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04BC8" w14:textId="45ACE761" w:rsidR="00546F02" w:rsidRDefault="00A74501" w:rsidP="005203DC">
      <w:pPr>
        <w:pStyle w:val="Heading1"/>
      </w:pPr>
      <w:bookmarkStart w:id="0" w:name="_GoBack"/>
      <w:bookmarkEnd w:id="0"/>
      <w:r>
        <w:t>BTN</w:t>
      </w:r>
      <w:r w:rsidR="00D07D47">
        <w:t xml:space="preserve"> </w:t>
      </w:r>
      <w:r>
        <w:t>-</w:t>
      </w:r>
      <w:r w:rsidR="00D07D47">
        <w:t xml:space="preserve"> </w:t>
      </w:r>
      <w:r>
        <w:t>Media Literacy</w:t>
      </w:r>
      <w:r w:rsidR="00D07D47">
        <w:t xml:space="preserve"> </w:t>
      </w:r>
      <w:r>
        <w:t xml:space="preserve">- Media Ethics </w:t>
      </w:r>
    </w:p>
    <w:p w14:paraId="2BE8031C" w14:textId="15239C0A" w:rsidR="00250E49" w:rsidRDefault="00A70E83" w:rsidP="00A70E83">
      <w:pPr>
        <w:pStyle w:val="FeatureBox"/>
      </w:pPr>
      <w:r>
        <w:rPr>
          <w:rStyle w:val="Strong"/>
        </w:rPr>
        <w:t>ABC ME</w:t>
      </w:r>
      <w:r w:rsidR="00807D61" w:rsidRPr="48A75A7F">
        <w:rPr>
          <w:rStyle w:val="Strong"/>
        </w:rPr>
        <w:t xml:space="preserve"> s</w:t>
      </w:r>
      <w:r w:rsidR="00250E49" w:rsidRPr="48A75A7F">
        <w:rPr>
          <w:rStyle w:val="Strong"/>
        </w:rPr>
        <w:t xml:space="preserve">creening </w:t>
      </w:r>
      <w:r w:rsidR="00807D61" w:rsidRPr="48A75A7F">
        <w:rPr>
          <w:rStyle w:val="Strong"/>
        </w:rPr>
        <w:t>details</w:t>
      </w:r>
      <w:r w:rsidR="00250E49" w:rsidRPr="48A75A7F">
        <w:rPr>
          <w:rStyle w:val="Strong"/>
        </w:rPr>
        <w:t xml:space="preserve">: </w:t>
      </w:r>
      <w:r w:rsidR="62673D72" w:rsidRPr="48A75A7F">
        <w:rPr>
          <w:rStyle w:val="Strong"/>
          <w:b w:val="0"/>
          <w:bCs w:val="0"/>
        </w:rPr>
        <w:t xml:space="preserve">Thursday </w:t>
      </w:r>
      <w:r w:rsidR="00A74501" w:rsidRPr="48A75A7F">
        <w:rPr>
          <w:rStyle w:val="Strong"/>
          <w:b w:val="0"/>
          <w:bCs w:val="0"/>
        </w:rPr>
        <w:t>May</w:t>
      </w:r>
      <w:r w:rsidR="1E67B18F" w:rsidRPr="48A75A7F">
        <w:rPr>
          <w:rStyle w:val="Strong"/>
          <w:b w:val="0"/>
          <w:bCs w:val="0"/>
        </w:rPr>
        <w:t xml:space="preserve"> 14</w:t>
      </w:r>
      <w:r>
        <w:t xml:space="preserve">, 2020 at </w:t>
      </w:r>
      <w:r w:rsidR="03E6827A">
        <w:t>2</w:t>
      </w:r>
      <w:r w:rsidR="00250E49">
        <w:t>:</w:t>
      </w:r>
      <w:r w:rsidR="5D440F4D">
        <w:t>20p</w:t>
      </w:r>
      <w:r w:rsidR="00250E49">
        <w:t>m</w:t>
      </w:r>
    </w:p>
    <w:p w14:paraId="4AC818DB" w14:textId="77777777" w:rsidR="00A70E83" w:rsidRDefault="00A70E83" w:rsidP="00A70E83">
      <w:pPr>
        <w:pStyle w:val="FeatureBox"/>
      </w:pPr>
      <w:r w:rsidRPr="0045291E">
        <w:t xml:space="preserve">This episode can also be viewed on </w:t>
      </w:r>
      <w:hyperlink r:id="rId8" w:history="1">
        <w:r w:rsidRPr="006F155A">
          <w:rPr>
            <w:rStyle w:val="Hyperlink"/>
          </w:rPr>
          <w:t>ABC iView - Education</w:t>
        </w:r>
      </w:hyperlink>
      <w:r w:rsidRPr="0045291E">
        <w:t xml:space="preserve"> </w:t>
      </w:r>
    </w:p>
    <w:p w14:paraId="7CED9437" w14:textId="2E0E4CDD" w:rsidR="000D35D4" w:rsidRDefault="00F071CD" w:rsidP="00A70E83">
      <w:pPr>
        <w:pStyle w:val="FeatureBox"/>
      </w:pPr>
      <w:r>
        <w:rPr>
          <w:rStyle w:val="Strong"/>
        </w:rPr>
        <w:t xml:space="preserve">Key learning areas: </w:t>
      </w:r>
      <w:r w:rsidR="00A74501">
        <w:rPr>
          <w:rStyle w:val="Strong"/>
        </w:rPr>
        <w:t>English</w:t>
      </w:r>
    </w:p>
    <w:p w14:paraId="3433179D" w14:textId="77777777" w:rsidR="00A70E83" w:rsidRPr="00A70E83" w:rsidRDefault="00D017A9" w:rsidP="00A70E83">
      <w:pPr>
        <w:pStyle w:val="FeatureBox"/>
      </w:pPr>
      <w:r w:rsidRPr="00A70E83">
        <w:rPr>
          <w:b/>
          <w:bCs/>
        </w:rPr>
        <w:t>Level:</w:t>
      </w:r>
      <w:r w:rsidR="00A70E83" w:rsidRPr="00A70E83">
        <w:t xml:space="preserve"> secondary </w:t>
      </w:r>
    </w:p>
    <w:p w14:paraId="647BFBB0" w14:textId="1AA962EB" w:rsidR="000D35D4" w:rsidRPr="000D35D4" w:rsidRDefault="000D35D4" w:rsidP="00A70E83">
      <w:pPr>
        <w:pStyle w:val="FeatureBox"/>
      </w:pPr>
      <w:r w:rsidRPr="000D35D4">
        <w:rPr>
          <w:rStyle w:val="Strong"/>
        </w:rPr>
        <w:t xml:space="preserve">About: </w:t>
      </w:r>
      <w:r w:rsidRPr="000D35D4">
        <w:rPr>
          <w:rStyle w:val="Strong"/>
          <w:b w:val="0"/>
          <w:bCs w:val="0"/>
        </w:rPr>
        <w:t>The news media can be a powerful force for good, but it doesn't always use its power in the right way. That's why news organisations often have codes of ethics of which journalists are expected to abide.</w:t>
      </w:r>
    </w:p>
    <w:p w14:paraId="34F6874E" w14:textId="77777777" w:rsidR="00BE5959" w:rsidRDefault="00BE5959" w:rsidP="00BE5959">
      <w:pPr>
        <w:pStyle w:val="Heading2"/>
      </w:pPr>
      <w:r>
        <w:t>Before the episode</w:t>
      </w:r>
    </w:p>
    <w:p w14:paraId="2F9A87B6" w14:textId="77777777" w:rsidR="00A70E83" w:rsidRPr="00A70E83" w:rsidRDefault="00A70E83" w:rsidP="00A70E83">
      <w:pPr>
        <w:pStyle w:val="ListNumber"/>
      </w:pPr>
      <w:r w:rsidRPr="00A70E83">
        <w:t xml:space="preserve">Why is the superhero genre so popular for telling stories? </w:t>
      </w:r>
    </w:p>
    <w:p w14:paraId="56552FE7" w14:textId="5DE08D49" w:rsidR="00A70E83" w:rsidRPr="00A70E83" w:rsidRDefault="00A70E83" w:rsidP="00A70E83">
      <w:pPr>
        <w:pStyle w:val="ListNumber"/>
      </w:pPr>
      <w:r w:rsidRPr="00A70E83">
        <w:t xml:space="preserve">List the qualities of Superman. What do you think this </w:t>
      </w:r>
      <w:r w:rsidR="009A1B91">
        <w:t>might have to do with the media?</w:t>
      </w:r>
    </w:p>
    <w:p w14:paraId="1D1B8225" w14:textId="77777777" w:rsidR="00A70E83" w:rsidRPr="00A70E83" w:rsidRDefault="00A70E83" w:rsidP="00A70E83">
      <w:pPr>
        <w:pStyle w:val="ListNumber"/>
      </w:pPr>
      <w:r w:rsidRPr="00A70E83">
        <w:t>In your own words explain your understanding of the term popular culture.</w:t>
      </w:r>
    </w:p>
    <w:p w14:paraId="435C7505" w14:textId="77777777" w:rsidR="00A70E83" w:rsidRPr="00A70E83" w:rsidRDefault="00A70E83" w:rsidP="00A70E83">
      <w:pPr>
        <w:pStyle w:val="ListNumber"/>
      </w:pPr>
      <w:r w:rsidRPr="00A70E83">
        <w:t xml:space="preserve">In your own words define the following: ethics, code of conduct, journalist, rules, standards and alliance. </w:t>
      </w:r>
    </w:p>
    <w:p w14:paraId="5D0D6ABB" w14:textId="77777777" w:rsidR="00A70E83" w:rsidRPr="00A70E83" w:rsidRDefault="00A70E83" w:rsidP="00A70E83">
      <w:pPr>
        <w:pStyle w:val="ListNumber"/>
      </w:pPr>
      <w:r w:rsidRPr="00A70E83">
        <w:t>Consult 3 dictionaries and expand on your initial definitions.</w:t>
      </w:r>
    </w:p>
    <w:p w14:paraId="08D17C52" w14:textId="754B040B" w:rsidR="41CA651C" w:rsidRPr="00086C62" w:rsidRDefault="00364F86" w:rsidP="00A70E83">
      <w:pPr>
        <w:pStyle w:val="ListNumber"/>
        <w:rPr>
          <w:rFonts w:asciiTheme="minorHAnsi" w:eastAsiaTheme="minorEastAsia" w:hAnsiTheme="minorHAnsi"/>
        </w:rPr>
      </w:pPr>
      <w:r>
        <w:t>The Media, Entertainment and Arts Alli</w:t>
      </w:r>
      <w:r w:rsidR="00086C62">
        <w:t xml:space="preserve">ance </w:t>
      </w:r>
      <w:r w:rsidR="00CC65BB">
        <w:t xml:space="preserve">(MEAA) </w:t>
      </w:r>
      <w:r w:rsidR="00086C62">
        <w:t>initiated the creation of the</w:t>
      </w:r>
      <w:r>
        <w:t xml:space="preserve"> </w:t>
      </w:r>
      <w:hyperlink r:id="rId9">
        <w:r w:rsidR="00086C62" w:rsidRPr="6340DB79">
          <w:rPr>
            <w:rStyle w:val="Hyperlink"/>
          </w:rPr>
          <w:t xml:space="preserve">MEAA Journalist </w:t>
        </w:r>
        <w:r w:rsidR="00086C62" w:rsidRPr="00F26DA0">
          <w:rPr>
            <w:rStyle w:val="Hyperlink"/>
            <w:rFonts w:eastAsia="Arial" w:cs="Arial"/>
          </w:rPr>
          <w:t>Code of Ethics</w:t>
        </w:r>
      </w:hyperlink>
      <w:r w:rsidR="00086C62">
        <w:rPr>
          <w:rStyle w:val="Hyperlink"/>
          <w:rFonts w:eastAsia="Arial" w:cs="Arial"/>
        </w:rPr>
        <w:t xml:space="preserve"> </w:t>
      </w:r>
      <w:r w:rsidR="00CC65BB">
        <w:t>.</w:t>
      </w:r>
      <w:r w:rsidR="00086C62">
        <w:t xml:space="preserve"> T</w:t>
      </w:r>
      <w:r>
        <w:t>hese guidelines outline</w:t>
      </w:r>
      <w:r w:rsidR="41CA651C">
        <w:t xml:space="preserve"> accepted rules of behaviour and </w:t>
      </w:r>
      <w:r>
        <w:t xml:space="preserve">outline behaviour standards for journalists. It helps </w:t>
      </w:r>
      <w:r w:rsidR="00086C62">
        <w:t>journalists</w:t>
      </w:r>
      <w:r>
        <w:t xml:space="preserve"> understand behaviour considered right</w:t>
      </w:r>
      <w:r w:rsidR="41CA651C">
        <w:t xml:space="preserve"> </w:t>
      </w:r>
      <w:r>
        <w:t>and</w:t>
      </w:r>
      <w:r w:rsidR="41CA651C">
        <w:t xml:space="preserve"> wrong</w:t>
      </w:r>
      <w:r w:rsidRPr="00F26DA0">
        <w:rPr>
          <w:rFonts w:eastAsia="Arial" w:cs="Arial"/>
        </w:rPr>
        <w:t>.</w:t>
      </w:r>
      <w:r w:rsidR="00BF65A4" w:rsidRPr="00F26DA0">
        <w:rPr>
          <w:rFonts w:eastAsia="Arial" w:cs="Arial"/>
        </w:rPr>
        <w:t xml:space="preserve"> Why d</w:t>
      </w:r>
      <w:r w:rsidR="00BF65A4">
        <w:t>o you think journalists have a code of ethics? Why do you think it is important this is followed by all journalists?</w:t>
      </w:r>
    </w:p>
    <w:p w14:paraId="2870566E" w14:textId="2EE5254A" w:rsidR="00A70E83" w:rsidRDefault="00A70E83" w:rsidP="00A70E83">
      <w:pPr>
        <w:pStyle w:val="ListNumber"/>
      </w:pPr>
      <w:r>
        <w:t>List the qual</w:t>
      </w:r>
      <w:r w:rsidR="00086C62">
        <w:t>ities of an ethical journalist.</w:t>
      </w:r>
    </w:p>
    <w:p w14:paraId="606D1A28" w14:textId="77777777" w:rsidR="00056E38" w:rsidRDefault="00056E38" w:rsidP="00DF3C70">
      <w:pPr>
        <w:pStyle w:val="ListNumber"/>
      </w:pPr>
      <w:r>
        <w:t>Complete the</w:t>
      </w:r>
      <w:r w:rsidR="00A70E83">
        <w:t xml:space="preserve"> Venn diagram </w:t>
      </w:r>
      <w:r>
        <w:t xml:space="preserve">on page two </w:t>
      </w:r>
      <w:r w:rsidR="00A70E83" w:rsidRPr="00A70E83">
        <w:t>outlining the similarities and differences between the qualities o</w:t>
      </w:r>
      <w:r w:rsidR="00A70E83">
        <w:t>f a superhero and a journalist.</w:t>
      </w:r>
    </w:p>
    <w:p w14:paraId="53A3DD0C" w14:textId="21C367AD" w:rsidR="00056E38" w:rsidRDefault="00056E38" w:rsidP="00056E38">
      <w:pPr>
        <w:pStyle w:val="Heading2"/>
      </w:pPr>
      <w:r>
        <w:t>During</w:t>
      </w:r>
      <w:r w:rsidRPr="00BE5959">
        <w:t xml:space="preserve"> the episode</w:t>
      </w:r>
    </w:p>
    <w:p w14:paraId="5063E7C8" w14:textId="77777777" w:rsidR="00056E38" w:rsidRPr="00A74501" w:rsidRDefault="00056E38" w:rsidP="00056E38">
      <w:pPr>
        <w:pStyle w:val="ListNumber"/>
        <w:numPr>
          <w:ilvl w:val="0"/>
          <w:numId w:val="40"/>
        </w:numPr>
      </w:pPr>
      <w:r>
        <w:t>Based on the list in the episode, in your own words write down what you think the meaning of: honesty, accuracy, fairness, independence and respect means?</w:t>
      </w:r>
    </w:p>
    <w:p w14:paraId="23BFB601" w14:textId="77777777" w:rsidR="00056E38" w:rsidRDefault="00056E38" w:rsidP="00056E38">
      <w:pPr>
        <w:pStyle w:val="ListNumber"/>
      </w:pPr>
      <w:r>
        <w:t>List other qualities you think journalists should have.</w:t>
      </w:r>
    </w:p>
    <w:p w14:paraId="420D3CD9" w14:textId="5A9DDD7F" w:rsidR="00086C62" w:rsidRPr="00086C62" w:rsidRDefault="00086C62" w:rsidP="00086C62">
      <w:pPr>
        <w:rPr>
          <w:lang w:eastAsia="zh-CN"/>
        </w:rPr>
      </w:pPr>
    </w:p>
    <w:p w14:paraId="3E930852" w14:textId="5875070D" w:rsidR="00DB5091" w:rsidRPr="00DB5091" w:rsidRDefault="00DB5091" w:rsidP="00DB5091">
      <w:r>
        <w:rPr>
          <w:noProof/>
          <w:lang w:eastAsia="en-AU"/>
        </w:rPr>
        <w:lastRenderedPageBreak/>
        <w:drawing>
          <wp:inline distT="0" distB="0" distL="0" distR="0" wp14:anchorId="1C9C6247" wp14:editId="3FFA5A8D">
            <wp:extent cx="6043612" cy="3538537"/>
            <wp:effectExtent l="76200" t="0" r="90805" b="0"/>
            <wp:docPr id="3" name="Diagram 3" descr="A Venn diagram with the headings superhero and journalis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89B816B" w14:textId="479BC9A1" w:rsidR="006F155A" w:rsidRDefault="006F155A" w:rsidP="006F155A">
      <w:pPr>
        <w:pStyle w:val="Heading2"/>
      </w:pPr>
      <w:r>
        <w:t>After the episode</w:t>
      </w:r>
    </w:p>
    <w:p w14:paraId="10C0C7F5" w14:textId="24ECD832" w:rsidR="006F155A" w:rsidRDefault="006F155A" w:rsidP="00A70E83">
      <w:pPr>
        <w:pStyle w:val="ListNumber"/>
        <w:numPr>
          <w:ilvl w:val="0"/>
          <w:numId w:val="41"/>
        </w:numPr>
        <w:rPr>
          <w:lang w:eastAsia="zh-CN"/>
        </w:rPr>
      </w:pPr>
      <w:r w:rsidRPr="03BFCD1C">
        <w:rPr>
          <w:lang w:eastAsia="zh-CN"/>
        </w:rPr>
        <w:t xml:space="preserve">Compose your own media ethics </w:t>
      </w:r>
      <w:r w:rsidR="00AE1838">
        <w:rPr>
          <w:lang w:eastAsia="zh-CN"/>
        </w:rPr>
        <w:t xml:space="preserve">informative </w:t>
      </w:r>
      <w:r w:rsidR="0069093D">
        <w:rPr>
          <w:lang w:eastAsia="zh-CN"/>
        </w:rPr>
        <w:t xml:space="preserve">education </w:t>
      </w:r>
      <w:r w:rsidRPr="03BFCD1C">
        <w:rPr>
          <w:lang w:eastAsia="zh-CN"/>
        </w:rPr>
        <w:t xml:space="preserve">poster, this should include the values from the episode and one or two of your own. </w:t>
      </w:r>
      <w:r w:rsidR="00BD0E25">
        <w:rPr>
          <w:lang w:eastAsia="zh-CN"/>
        </w:rPr>
        <w:t xml:space="preserve">When designing your </w:t>
      </w:r>
      <w:r w:rsidRPr="03BFCD1C">
        <w:rPr>
          <w:lang w:eastAsia="zh-CN"/>
        </w:rPr>
        <w:t xml:space="preserve">visual text </w:t>
      </w:r>
      <w:r w:rsidR="00BD0E25">
        <w:rPr>
          <w:lang w:eastAsia="zh-CN"/>
        </w:rPr>
        <w:t>utilise</w:t>
      </w:r>
      <w:r w:rsidRPr="03BFCD1C">
        <w:rPr>
          <w:lang w:eastAsia="zh-CN"/>
        </w:rPr>
        <w:t xml:space="preserve"> conventions such as vectors, framing and composition to engage your audience.</w:t>
      </w:r>
    </w:p>
    <w:p w14:paraId="4EC3AC90" w14:textId="761E5D88" w:rsidR="006F155A" w:rsidRDefault="006F155A" w:rsidP="00963AFC">
      <w:pPr>
        <w:pStyle w:val="ListNumber"/>
        <w:rPr>
          <w:lang w:eastAsia="zh-CN"/>
        </w:rPr>
      </w:pPr>
      <w:r>
        <w:rPr>
          <w:lang w:eastAsia="zh-CN"/>
        </w:rPr>
        <w:t xml:space="preserve">Write a short </w:t>
      </w:r>
      <w:r w:rsidR="005B3C1E">
        <w:rPr>
          <w:lang w:eastAsia="zh-CN"/>
        </w:rPr>
        <w:t xml:space="preserve">persuasive or informative </w:t>
      </w:r>
      <w:r w:rsidR="00DC6161">
        <w:rPr>
          <w:lang w:eastAsia="zh-CN"/>
        </w:rPr>
        <w:t xml:space="preserve">news </w:t>
      </w:r>
      <w:r>
        <w:rPr>
          <w:lang w:eastAsia="zh-CN"/>
        </w:rPr>
        <w:t xml:space="preserve">article </w:t>
      </w:r>
      <w:r w:rsidR="005B3C1E">
        <w:rPr>
          <w:lang w:eastAsia="zh-CN"/>
        </w:rPr>
        <w:t>about</w:t>
      </w:r>
      <w:r>
        <w:rPr>
          <w:lang w:eastAsia="zh-CN"/>
        </w:rPr>
        <w:t xml:space="preserve"> an event that has occurred recently in the media. This article can be creative and </w:t>
      </w:r>
      <w:r w:rsidR="005B3C1E">
        <w:rPr>
          <w:lang w:eastAsia="zh-CN"/>
        </w:rPr>
        <w:t xml:space="preserve">purposefully omit or embellish </w:t>
      </w:r>
      <w:r>
        <w:rPr>
          <w:lang w:eastAsia="zh-CN"/>
        </w:rPr>
        <w:t xml:space="preserve">the facts. </w:t>
      </w:r>
      <w:r w:rsidR="007675EA">
        <w:rPr>
          <w:lang w:eastAsia="zh-CN"/>
        </w:rPr>
        <w:t>Share your article with a family member</w:t>
      </w:r>
      <w:r w:rsidR="001A42ED">
        <w:rPr>
          <w:lang w:eastAsia="zh-CN"/>
        </w:rPr>
        <w:t xml:space="preserve">, discuss the event and </w:t>
      </w:r>
      <w:r w:rsidR="001A42ED" w:rsidRPr="631831CC">
        <w:rPr>
          <w:lang w:eastAsia="zh-CN"/>
        </w:rPr>
        <w:t>how it has been represented and</w:t>
      </w:r>
      <w:r w:rsidR="007675EA" w:rsidRPr="631831CC">
        <w:rPr>
          <w:lang w:eastAsia="zh-CN"/>
        </w:rPr>
        <w:t xml:space="preserve"> ask for their feedback</w:t>
      </w:r>
      <w:r w:rsidR="00086C62">
        <w:rPr>
          <w:lang w:eastAsia="zh-CN"/>
        </w:rPr>
        <w:t>.</w:t>
      </w:r>
    </w:p>
    <w:p w14:paraId="3BF92D98" w14:textId="2F96545F" w:rsidR="00E264FB" w:rsidRPr="00AD52F1" w:rsidRDefault="006F155A" w:rsidP="6C1707AF">
      <w:pPr>
        <w:pStyle w:val="ListNumber"/>
        <w:rPr>
          <w:rFonts w:eastAsiaTheme="minorEastAsia" w:cs="Arial"/>
          <w:lang w:eastAsia="zh-CN"/>
        </w:rPr>
      </w:pPr>
      <w:r w:rsidRPr="6C1707AF">
        <w:rPr>
          <w:lang w:eastAsia="zh-CN"/>
        </w:rPr>
        <w:t>Write the same short article</w:t>
      </w:r>
      <w:r w:rsidR="005B4FAA" w:rsidRPr="6C1707AF">
        <w:rPr>
          <w:lang w:eastAsia="zh-CN"/>
        </w:rPr>
        <w:t xml:space="preserve"> but this time </w:t>
      </w:r>
      <w:r w:rsidRPr="6C1707AF">
        <w:rPr>
          <w:lang w:eastAsia="zh-CN"/>
        </w:rPr>
        <w:t xml:space="preserve">follow the structures explored in this episode. As a </w:t>
      </w:r>
      <w:r w:rsidR="005B4FAA" w:rsidRPr="6C1707AF">
        <w:rPr>
          <w:lang w:eastAsia="zh-CN"/>
        </w:rPr>
        <w:t xml:space="preserve">reminder, </w:t>
      </w:r>
      <w:r w:rsidRPr="6C1707AF">
        <w:rPr>
          <w:lang w:eastAsia="zh-CN"/>
        </w:rPr>
        <w:t>journalist</w:t>
      </w:r>
      <w:r w:rsidR="005B4FAA" w:rsidRPr="6C1707AF">
        <w:rPr>
          <w:lang w:eastAsia="zh-CN"/>
        </w:rPr>
        <w:t>s</w:t>
      </w:r>
      <w:r w:rsidRPr="6C1707AF">
        <w:rPr>
          <w:lang w:eastAsia="zh-CN"/>
        </w:rPr>
        <w:t xml:space="preserve"> must be h</w:t>
      </w:r>
      <w:r>
        <w:t xml:space="preserve">onest, accurate, fair, </w:t>
      </w:r>
      <w:r w:rsidR="00056E38">
        <w:t>and independent</w:t>
      </w:r>
      <w:r>
        <w:t xml:space="preserve"> of bias and respect</w:t>
      </w:r>
      <w:r w:rsidR="00086C62">
        <w:rPr>
          <w:lang w:eastAsia="zh-CN"/>
        </w:rPr>
        <w:t xml:space="preserve"> the rights of others.</w:t>
      </w:r>
    </w:p>
    <w:p w14:paraId="14817959" w14:textId="72C0F5B7" w:rsidR="00AD52F1" w:rsidRPr="00963AFC" w:rsidRDefault="00AD52F1" w:rsidP="6C1707AF">
      <w:pPr>
        <w:pStyle w:val="ListNumber"/>
        <w:rPr>
          <w:rFonts w:eastAsiaTheme="minorEastAsia" w:cs="Arial"/>
          <w:lang w:eastAsia="zh-CN"/>
        </w:rPr>
      </w:pPr>
      <w:r>
        <w:t xml:space="preserve">Identify the differences in these two articles. How does it shift an audience's perspective of the information? Consider the </w:t>
      </w:r>
      <w:r w:rsidRPr="6C1707AF">
        <w:rPr>
          <w:lang w:eastAsia="zh-CN"/>
        </w:rPr>
        <w:t xml:space="preserve">compositional </w:t>
      </w:r>
      <w:r>
        <w:t>choices you made within the creative article?</w:t>
      </w:r>
    </w:p>
    <w:p w14:paraId="3754C66B" w14:textId="3451FE88" w:rsidR="00A70E83" w:rsidRDefault="02CE2531" w:rsidP="006F155A">
      <w:pPr>
        <w:pStyle w:val="FeatureBox2"/>
      </w:pPr>
      <w:r w:rsidRPr="00A70E83">
        <w:rPr>
          <w:rStyle w:val="Strong"/>
        </w:rPr>
        <w:t>Follow up activity:</w:t>
      </w:r>
      <w:r>
        <w:t xml:space="preserve"> </w:t>
      </w:r>
      <w:r w:rsidR="006F155A">
        <w:t>Describe w</w:t>
      </w:r>
      <w:r w:rsidR="006F155A" w:rsidRPr="006F155A">
        <w:t xml:space="preserve">hat </w:t>
      </w:r>
      <w:r w:rsidR="006F155A">
        <w:t xml:space="preserve">you </w:t>
      </w:r>
      <w:r w:rsidR="006F155A" w:rsidRPr="006F155A">
        <w:t>have learnt about media ethics? Do you think we have</w:t>
      </w:r>
      <w:r w:rsidR="006F155A">
        <w:t xml:space="preserve"> </w:t>
      </w:r>
      <w:r w:rsidR="006F155A" w:rsidRPr="006F155A">
        <w:t xml:space="preserve">ethical media </w:t>
      </w:r>
      <w:r w:rsidR="006F155A">
        <w:t xml:space="preserve">organisations </w:t>
      </w:r>
      <w:r w:rsidR="006F155A" w:rsidRPr="006F155A">
        <w:t>in this country? Give two examples that justify your perspective</w:t>
      </w:r>
      <w:r w:rsidR="006F155A">
        <w:t>.</w:t>
      </w:r>
    </w:p>
    <w:p w14:paraId="510E8004" w14:textId="030F965A" w:rsidR="003109F1" w:rsidRDefault="00A70E83" w:rsidP="00A70E83">
      <w:pPr>
        <w:spacing w:after="0"/>
      </w:pPr>
      <w:r>
        <w:br w:type="page"/>
      </w:r>
    </w:p>
    <w:p w14:paraId="4A4CBCC8" w14:textId="77777777" w:rsidR="00BE5959" w:rsidRDefault="00DF13A8" w:rsidP="00F16BD9">
      <w:pPr>
        <w:pStyle w:val="Heading1"/>
        <w:rPr>
          <w:lang w:eastAsia="zh-CN"/>
        </w:rPr>
      </w:pPr>
      <w:r>
        <w:rPr>
          <w:lang w:eastAsia="zh-CN"/>
        </w:rPr>
        <w:lastRenderedPageBreak/>
        <w:t>NSW t</w:t>
      </w:r>
      <w:r w:rsidR="00F16BD9">
        <w:rPr>
          <w:lang w:eastAsia="zh-CN"/>
        </w:rPr>
        <w:t>eacher notes</w:t>
      </w:r>
    </w:p>
    <w:p w14:paraId="7CF315A6" w14:textId="77777777" w:rsidR="00AB0E50" w:rsidRPr="00F6494C" w:rsidRDefault="00AB0E50" w:rsidP="00F6494C">
      <w:r w:rsidRPr="00AB0E50">
        <w:t xml:space="preserve">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w:t>
      </w:r>
      <w:r>
        <w:t xml:space="preserve">evidence of </w:t>
      </w:r>
      <w:r w:rsidRPr="00F6494C">
        <w:t>learning.</w:t>
      </w:r>
    </w:p>
    <w:p w14:paraId="14928F12" w14:textId="77777777" w:rsidR="00420DE7" w:rsidRPr="00F6494C" w:rsidRDefault="00420DE7" w:rsidP="00F6494C">
      <w:pPr>
        <w:pStyle w:val="Heading2"/>
      </w:pPr>
      <w:r w:rsidRPr="00F6494C">
        <w:t xml:space="preserve">Learning </w:t>
      </w:r>
      <w:r w:rsidR="00AF4D0B" w:rsidRPr="00F6494C">
        <w:t>intentions</w:t>
      </w:r>
    </w:p>
    <w:p w14:paraId="5587727D" w14:textId="33C4B9D7" w:rsidR="00420DE7" w:rsidRDefault="00DC6E5F" w:rsidP="00420DE7">
      <w:pPr>
        <w:pStyle w:val="ListBullet"/>
        <w:rPr>
          <w:lang w:eastAsia="zh-CN"/>
        </w:rPr>
      </w:pPr>
      <w:r w:rsidRPr="6C1707AF">
        <w:rPr>
          <w:lang w:eastAsia="zh-CN"/>
        </w:rPr>
        <w:t xml:space="preserve">Students will develop understanding of </w:t>
      </w:r>
      <w:r w:rsidR="0DDCA252" w:rsidRPr="6C1707AF">
        <w:rPr>
          <w:lang w:eastAsia="zh-CN"/>
        </w:rPr>
        <w:t>media ethics</w:t>
      </w:r>
      <w:r w:rsidR="00A70E83">
        <w:rPr>
          <w:lang w:eastAsia="zh-CN"/>
        </w:rPr>
        <w:t>.</w:t>
      </w:r>
    </w:p>
    <w:p w14:paraId="1C1FC04B" w14:textId="3EDC1841" w:rsidR="0035264F" w:rsidRDefault="00DC6E5F" w:rsidP="6C1707AF">
      <w:pPr>
        <w:pStyle w:val="ListBullet"/>
        <w:rPr>
          <w:rFonts w:asciiTheme="minorHAnsi" w:eastAsiaTheme="minorEastAsia" w:hAnsiTheme="minorHAnsi"/>
          <w:lang w:eastAsia="zh-CN"/>
        </w:rPr>
      </w:pPr>
      <w:r w:rsidRPr="6C1707AF">
        <w:rPr>
          <w:lang w:eastAsia="zh-CN"/>
        </w:rPr>
        <w:t xml:space="preserve">Students will </w:t>
      </w:r>
      <w:r w:rsidR="0035264F" w:rsidRPr="6C1707AF">
        <w:rPr>
          <w:lang w:eastAsia="zh-CN"/>
        </w:rPr>
        <w:t>explor</w:t>
      </w:r>
      <w:r w:rsidR="68E20D20" w:rsidRPr="6C1707AF">
        <w:rPr>
          <w:lang w:eastAsia="zh-CN"/>
        </w:rPr>
        <w:t xml:space="preserve">e </w:t>
      </w:r>
      <w:r w:rsidR="003825F7" w:rsidRPr="6C1707AF">
        <w:rPr>
          <w:lang w:eastAsia="zh-CN"/>
        </w:rPr>
        <w:t>how media ethic</w:t>
      </w:r>
      <w:r w:rsidRPr="6C1707AF">
        <w:rPr>
          <w:lang w:eastAsia="zh-CN"/>
        </w:rPr>
        <w:t>s</w:t>
      </w:r>
      <w:r w:rsidR="003825F7" w:rsidRPr="6C1707AF">
        <w:rPr>
          <w:lang w:eastAsia="zh-CN"/>
        </w:rPr>
        <w:t xml:space="preserve"> impact our understanding of text and its meaning</w:t>
      </w:r>
      <w:r w:rsidR="00A70E83">
        <w:rPr>
          <w:lang w:eastAsia="zh-CN"/>
        </w:rPr>
        <w:t>.</w:t>
      </w:r>
    </w:p>
    <w:p w14:paraId="733B5C10" w14:textId="04245AC7" w:rsidR="00DC6E5F" w:rsidRPr="00963AFC" w:rsidRDefault="00DC6E5F" w:rsidP="03BFCD1C">
      <w:pPr>
        <w:pStyle w:val="ListBullet"/>
        <w:rPr>
          <w:rFonts w:asciiTheme="minorHAnsi" w:eastAsiaTheme="minorEastAsia" w:hAnsiTheme="minorHAnsi"/>
          <w:color w:val="000000" w:themeColor="text1"/>
          <w:lang w:eastAsia="zh-CN"/>
        </w:rPr>
      </w:pPr>
      <w:r w:rsidRPr="00963AFC">
        <w:rPr>
          <w:color w:val="000000" w:themeColor="text1"/>
          <w:lang w:eastAsia="zh-CN"/>
        </w:rPr>
        <w:t xml:space="preserve">Students will experiment creatively with their composition of persuasive </w:t>
      </w:r>
      <w:r w:rsidR="00A70E83">
        <w:rPr>
          <w:color w:val="000000" w:themeColor="text1"/>
          <w:lang w:eastAsia="zh-CN"/>
        </w:rPr>
        <w:t>or informative representations.</w:t>
      </w:r>
    </w:p>
    <w:p w14:paraId="1D9129E6" w14:textId="10EDFC7D" w:rsidR="00F16BD9" w:rsidRDefault="00250E49" w:rsidP="00A70E83">
      <w:pPr>
        <w:pStyle w:val="Heading2"/>
      </w:pPr>
      <w:r>
        <w:t xml:space="preserve">NSW </w:t>
      </w:r>
      <w:r w:rsidR="576F5859">
        <w:t>English</w:t>
      </w:r>
      <w:r>
        <w:t xml:space="preserve"> K-10 S</w:t>
      </w:r>
      <w:r w:rsidR="00F16BD9">
        <w:t xml:space="preserve">yllabus </w:t>
      </w:r>
      <w:r w:rsidR="005435FF">
        <w:t>outcomes</w:t>
      </w:r>
    </w:p>
    <w:tbl>
      <w:tblPr>
        <w:tblStyle w:val="Tableheader"/>
        <w:tblW w:w="9639" w:type="dxa"/>
        <w:tblInd w:w="-30" w:type="dxa"/>
        <w:tblLook w:val="04A0" w:firstRow="1" w:lastRow="0" w:firstColumn="1" w:lastColumn="0" w:noHBand="0" w:noVBand="1"/>
        <w:tblDescription w:val="K-10 syllabus outcomes for stage 4 and 5 "/>
      </w:tblPr>
      <w:tblGrid>
        <w:gridCol w:w="2148"/>
        <w:gridCol w:w="3745"/>
        <w:gridCol w:w="3746"/>
      </w:tblGrid>
      <w:tr w:rsidR="006307F4" w14:paraId="6826BD57" w14:textId="77777777" w:rsidTr="03BFCD1C">
        <w:trPr>
          <w:cnfStyle w:val="100000000000" w:firstRow="1" w:lastRow="0" w:firstColumn="0" w:lastColumn="0" w:oddVBand="0" w:evenVBand="0" w:oddHBand="0" w:evenHBand="0" w:firstRowFirstColumn="0" w:firstRowLastColumn="0" w:lastRowFirstColumn="0" w:lastRowLastColumn="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65012E26" w14:textId="14FACAA7" w:rsidR="006307F4" w:rsidRDefault="21DB63C5" w:rsidP="00F16BD9">
            <w:pPr>
              <w:spacing w:before="192" w:after="192"/>
              <w:rPr>
                <w:lang w:eastAsia="zh-CN"/>
              </w:rPr>
            </w:pPr>
            <w:r w:rsidRPr="03BFCD1C">
              <w:rPr>
                <w:lang w:eastAsia="zh-CN"/>
              </w:rPr>
              <w:t>Objectives</w:t>
            </w:r>
          </w:p>
        </w:tc>
        <w:tc>
          <w:tcPr>
            <w:tcW w:w="3745" w:type="dxa"/>
          </w:tcPr>
          <w:p w14:paraId="79546096" w14:textId="7DAF2B15" w:rsidR="006307F4" w:rsidRDefault="5D6B298A" w:rsidP="00F16BD9">
            <w:pPr>
              <w:cnfStyle w:val="100000000000" w:firstRow="1" w:lastRow="0" w:firstColumn="0" w:lastColumn="0" w:oddVBand="0" w:evenVBand="0" w:oddHBand="0" w:evenHBand="0" w:firstRowFirstColumn="0" w:firstRowLastColumn="0" w:lastRowFirstColumn="0" w:lastRowLastColumn="0"/>
              <w:rPr>
                <w:lang w:eastAsia="zh-CN"/>
              </w:rPr>
            </w:pPr>
            <w:r w:rsidRPr="48A75A7F">
              <w:rPr>
                <w:lang w:eastAsia="zh-CN"/>
              </w:rPr>
              <w:t xml:space="preserve">Stage </w:t>
            </w:r>
            <w:r w:rsidR="4C75D332" w:rsidRPr="48A75A7F">
              <w:rPr>
                <w:lang w:eastAsia="zh-CN"/>
              </w:rPr>
              <w:t>4</w:t>
            </w:r>
          </w:p>
        </w:tc>
        <w:tc>
          <w:tcPr>
            <w:tcW w:w="3746" w:type="dxa"/>
          </w:tcPr>
          <w:p w14:paraId="350A5334" w14:textId="14D7E296" w:rsidR="006307F4" w:rsidRDefault="5D6B298A" w:rsidP="00F16BD9">
            <w:pPr>
              <w:cnfStyle w:val="100000000000" w:firstRow="1" w:lastRow="0" w:firstColumn="0" w:lastColumn="0" w:oddVBand="0" w:evenVBand="0" w:oddHBand="0" w:evenHBand="0" w:firstRowFirstColumn="0" w:firstRowLastColumn="0" w:lastRowFirstColumn="0" w:lastRowLastColumn="0"/>
              <w:rPr>
                <w:lang w:eastAsia="zh-CN"/>
              </w:rPr>
            </w:pPr>
            <w:r w:rsidRPr="48A75A7F">
              <w:rPr>
                <w:lang w:eastAsia="zh-CN"/>
              </w:rPr>
              <w:t xml:space="preserve">Stage </w:t>
            </w:r>
            <w:r w:rsidR="7282FF00" w:rsidRPr="48A75A7F">
              <w:rPr>
                <w:lang w:eastAsia="zh-CN"/>
              </w:rPr>
              <w:t>5</w:t>
            </w:r>
          </w:p>
        </w:tc>
      </w:tr>
      <w:tr w:rsidR="006307F4" w14:paraId="28375885" w14:textId="77777777" w:rsidTr="00963AFC">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vAlign w:val="top"/>
          </w:tcPr>
          <w:p w14:paraId="313AAF70" w14:textId="6027BED6" w:rsidR="006307F4" w:rsidRDefault="67B57993">
            <w:r w:rsidRPr="03BFCD1C">
              <w:rPr>
                <w:rFonts w:eastAsia="Arial" w:cs="Arial"/>
                <w:szCs w:val="22"/>
              </w:rPr>
              <w:t>think in ways that are imaginative, creative, interpretive and critical</w:t>
            </w:r>
          </w:p>
        </w:tc>
        <w:tc>
          <w:tcPr>
            <w:tcW w:w="3745" w:type="dxa"/>
            <w:vAlign w:val="top"/>
          </w:tcPr>
          <w:p w14:paraId="336926B1" w14:textId="0E3190FF" w:rsidR="006307F4" w:rsidRDefault="61670FFB">
            <w:pPr>
              <w:cnfStyle w:val="000000100000" w:firstRow="0" w:lastRow="0" w:firstColumn="0" w:lastColumn="0" w:oddVBand="0" w:evenVBand="0" w:oddHBand="1" w:evenHBand="0" w:firstRowFirstColumn="0" w:firstRowLastColumn="0" w:lastRowFirstColumn="0" w:lastRowLastColumn="0"/>
              <w:rPr>
                <w:rFonts w:cs="Arial"/>
                <w:color w:val="000000" w:themeColor="text1"/>
                <w:lang w:eastAsia="zh-CN"/>
              </w:rPr>
            </w:pPr>
            <w:r w:rsidRPr="03BFCD1C">
              <w:rPr>
                <w:lang w:eastAsia="zh-CN"/>
              </w:rPr>
              <w:t>EN4-5C</w:t>
            </w:r>
            <w:r w:rsidR="3F91C581" w:rsidRPr="03BFCD1C">
              <w:rPr>
                <w:lang w:eastAsia="zh-CN"/>
              </w:rPr>
              <w:t xml:space="preserve"> A student </w:t>
            </w:r>
            <w:r w:rsidR="3F91C581" w:rsidRPr="03BFCD1C">
              <w:rPr>
                <w:rFonts w:cs="Arial"/>
                <w:color w:val="000000" w:themeColor="text1"/>
              </w:rPr>
              <w:t xml:space="preserve">thinks imaginatively, creatively, interpretively and critically about information, ideas and arguments to respond to and compose texts </w:t>
            </w:r>
          </w:p>
        </w:tc>
        <w:tc>
          <w:tcPr>
            <w:tcW w:w="3746" w:type="dxa"/>
            <w:vAlign w:val="top"/>
          </w:tcPr>
          <w:p w14:paraId="36C025B4" w14:textId="59147273" w:rsidR="006307F4" w:rsidRDefault="70020BAB">
            <w:p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0"/>
                <w:szCs w:val="20"/>
              </w:rPr>
            </w:pPr>
            <w:r w:rsidRPr="03BFCD1C">
              <w:rPr>
                <w:rFonts w:eastAsia="Arial" w:cs="Arial"/>
                <w:color w:val="000000" w:themeColor="text1"/>
                <w:szCs w:val="22"/>
              </w:rPr>
              <w:t xml:space="preserve">EN5-5C </w:t>
            </w:r>
            <w:r w:rsidR="1D72AB66" w:rsidRPr="03BFCD1C">
              <w:rPr>
                <w:rFonts w:eastAsia="Arial" w:cs="Arial"/>
                <w:color w:val="000000" w:themeColor="text1"/>
                <w:szCs w:val="22"/>
              </w:rPr>
              <w:t xml:space="preserve">A student thinks imaginatively, creatively, interpretively and critically about information and increasingly complex ideas and arguments to respond to and compose texts in a range of contexts </w:t>
            </w:r>
          </w:p>
          <w:p w14:paraId="63FE2752" w14:textId="501B4D51" w:rsidR="006307F4" w:rsidRDefault="006307F4">
            <w:pPr>
              <w:cnfStyle w:val="000000100000" w:firstRow="0" w:lastRow="0" w:firstColumn="0" w:lastColumn="0" w:oddVBand="0" w:evenVBand="0" w:oddHBand="1" w:evenHBand="0" w:firstRowFirstColumn="0" w:firstRowLastColumn="0" w:lastRowFirstColumn="0" w:lastRowLastColumn="0"/>
              <w:rPr>
                <w:lang w:eastAsia="zh-CN"/>
              </w:rPr>
            </w:pPr>
          </w:p>
        </w:tc>
      </w:tr>
      <w:tr w:rsidR="006307F4" w14:paraId="5DB033B7" w14:textId="77777777" w:rsidTr="00963AFC">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vAlign w:val="top"/>
          </w:tcPr>
          <w:p w14:paraId="6E4BB716" w14:textId="7CA98E10" w:rsidR="006307F4" w:rsidRDefault="69A2861E">
            <w:r w:rsidRPr="03BFCD1C">
              <w:rPr>
                <w:rFonts w:eastAsia="Arial" w:cs="Arial"/>
                <w:szCs w:val="22"/>
              </w:rPr>
              <w:t>express themselves and their relationships with others and their world</w:t>
            </w:r>
          </w:p>
        </w:tc>
        <w:tc>
          <w:tcPr>
            <w:tcW w:w="3745" w:type="dxa"/>
            <w:vAlign w:val="top"/>
          </w:tcPr>
          <w:p w14:paraId="69BBBFD9" w14:textId="706682BB" w:rsidR="006307F4" w:rsidRDefault="7AA2A0AA">
            <w:pPr>
              <w:cnfStyle w:val="000000010000" w:firstRow="0" w:lastRow="0" w:firstColumn="0" w:lastColumn="0" w:oddVBand="0" w:evenVBand="0" w:oddHBand="0" w:evenHBand="1" w:firstRowFirstColumn="0" w:firstRowLastColumn="0" w:lastRowFirstColumn="0" w:lastRowLastColumn="0"/>
              <w:rPr>
                <w:rFonts w:cs="Arial"/>
                <w:lang w:eastAsia="zh-CN"/>
              </w:rPr>
            </w:pPr>
            <w:r w:rsidRPr="03BFCD1C">
              <w:rPr>
                <w:rFonts w:cs="Arial"/>
              </w:rPr>
              <w:t xml:space="preserve">EN4-7D </w:t>
            </w:r>
            <w:r w:rsidR="6A8B29F9" w:rsidRPr="03BFCD1C">
              <w:rPr>
                <w:rFonts w:cs="Arial"/>
              </w:rPr>
              <w:t xml:space="preserve">A student demonstrates understanding of how texts can express aspects of their broadening world and their relationships within it </w:t>
            </w:r>
          </w:p>
        </w:tc>
        <w:tc>
          <w:tcPr>
            <w:tcW w:w="3746" w:type="dxa"/>
            <w:vAlign w:val="top"/>
          </w:tcPr>
          <w:p w14:paraId="62BBE795" w14:textId="4DD09773" w:rsidR="006307F4" w:rsidRDefault="20C9F32F">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03BFCD1C">
              <w:rPr>
                <w:szCs w:val="22"/>
                <w:lang w:eastAsia="zh-CN"/>
              </w:rPr>
              <w:t xml:space="preserve">EN5 –7D </w:t>
            </w:r>
            <w:r w:rsidR="6A8B29F9" w:rsidRPr="03BFCD1C">
              <w:rPr>
                <w:szCs w:val="22"/>
                <w:lang w:eastAsia="zh-CN"/>
              </w:rPr>
              <w:t xml:space="preserve">A student </w:t>
            </w:r>
            <w:r w:rsidR="6A8B29F9" w:rsidRPr="03BFCD1C">
              <w:rPr>
                <w:rFonts w:eastAsia="Arial" w:cs="Arial"/>
                <w:szCs w:val="22"/>
              </w:rPr>
              <w:t xml:space="preserve">understands and evaluates the diverse ways texts can represent personal and public worlds </w:t>
            </w:r>
          </w:p>
        </w:tc>
      </w:tr>
    </w:tbl>
    <w:p w14:paraId="084026AE" w14:textId="09A706E6" w:rsidR="00A70E83" w:rsidRPr="00A70E83" w:rsidRDefault="006D50EC" w:rsidP="00A70E83">
      <w:pPr>
        <w:pBdr>
          <w:top w:val="single" w:sz="24" w:space="10" w:color="1C438B"/>
          <w:left w:val="single" w:sz="24" w:space="10" w:color="1C438B"/>
          <w:bottom w:val="single" w:sz="24" w:space="10" w:color="1C438B"/>
          <w:right w:val="single" w:sz="24" w:space="10" w:color="1C438B"/>
        </w:pBdr>
        <w:spacing w:before="120"/>
        <w:rPr>
          <w:rFonts w:cs="Arial"/>
          <w:sz w:val="20"/>
          <w:lang w:eastAsia="zh-CN"/>
        </w:rPr>
      </w:pPr>
      <w:hyperlink r:id="rId15" w:history="1">
        <w:r w:rsidR="00526AE6" w:rsidRPr="00526AE6">
          <w:rPr>
            <w:rStyle w:val="Hyperlink"/>
            <w:rFonts w:cs="Arial"/>
            <w:sz w:val="20"/>
            <w:lang w:eastAsia="zh-CN"/>
          </w:rPr>
          <w:t>NSW English K-10 Syllabus © 2012</w:t>
        </w:r>
      </w:hyperlink>
      <w:r w:rsidR="00A70E83" w:rsidRPr="00A70E83">
        <w:rPr>
          <w:rFonts w:cs="Arial"/>
          <w:sz w:val="20"/>
          <w:lang w:eastAsia="zh-CN"/>
        </w:rPr>
        <w:t xml:space="preserve"> NSW Education Standards Authority (NESA) for and on behalf of the Crown in right of the State of New South Wales. See the </w:t>
      </w:r>
      <w:hyperlink r:id="rId16" w:history="1">
        <w:r w:rsidR="00A70E83" w:rsidRPr="00A70E83">
          <w:rPr>
            <w:rFonts w:cs="Arial"/>
            <w:color w:val="2F5496" w:themeColor="accent1" w:themeShade="BF"/>
            <w:sz w:val="20"/>
            <w:u w:val="single"/>
            <w:lang w:eastAsia="zh-CN"/>
          </w:rPr>
          <w:t>NESA website</w:t>
        </w:r>
      </w:hyperlink>
      <w:r w:rsidR="00A70E83" w:rsidRPr="00A70E83">
        <w:rPr>
          <w:rFonts w:cs="Arial"/>
          <w:sz w:val="20"/>
          <w:lang w:eastAsia="zh-CN"/>
        </w:rPr>
        <w:t xml:space="preserve"> for additional copyright information.</w:t>
      </w:r>
    </w:p>
    <w:sectPr w:rsidR="00A70E83" w:rsidRPr="00A70E83" w:rsidSect="00056E38">
      <w:footerReference w:type="even" r:id="rId17"/>
      <w:footerReference w:type="default" r:id="rId18"/>
      <w:headerReference w:type="first" r:id="rId19"/>
      <w:footerReference w:type="first" r:id="rId20"/>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D397A" w14:textId="77777777" w:rsidR="006D50EC" w:rsidRDefault="006D50EC">
      <w:r>
        <w:separator/>
      </w:r>
    </w:p>
    <w:p w14:paraId="1732D66A" w14:textId="77777777" w:rsidR="006D50EC" w:rsidRDefault="006D50EC"/>
  </w:endnote>
  <w:endnote w:type="continuationSeparator" w:id="0">
    <w:p w14:paraId="1B6F9E29" w14:textId="77777777" w:rsidR="006D50EC" w:rsidRDefault="006D50EC">
      <w:r>
        <w:continuationSeparator/>
      </w:r>
    </w:p>
    <w:p w14:paraId="24135560" w14:textId="77777777" w:rsidR="006D50EC" w:rsidRDefault="006D50EC"/>
  </w:endnote>
  <w:endnote w:type="continuationNotice" w:id="1">
    <w:p w14:paraId="004EA4E7" w14:textId="77777777" w:rsidR="006D50EC" w:rsidRDefault="006D50E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9D758" w14:textId="574BB837" w:rsidR="00F57492" w:rsidRPr="004D333E" w:rsidRDefault="00F57492" w:rsidP="004D333E">
    <w:pPr>
      <w:pStyle w:val="Footer"/>
    </w:pPr>
    <w:r w:rsidRPr="002810D3">
      <w:fldChar w:fldCharType="begin"/>
    </w:r>
    <w:r w:rsidRPr="002810D3">
      <w:instrText xml:space="preserve"> PAGE </w:instrText>
    </w:r>
    <w:r w:rsidRPr="002810D3">
      <w:fldChar w:fldCharType="separate"/>
    </w:r>
    <w:r w:rsidR="00653E41">
      <w:rPr>
        <w:noProof/>
      </w:rPr>
      <w:t>2</w:t>
    </w:r>
    <w:r w:rsidRPr="002810D3">
      <w:fldChar w:fldCharType="end"/>
    </w:r>
    <w:r w:rsidRPr="002810D3">
      <w:tab/>
    </w:r>
    <w:r w:rsidRPr="00F071CD">
      <w:t xml:space="preserve">ABC TV Education resources – </w:t>
    </w:r>
    <w:r>
      <w:t>Media Literacy</w:t>
    </w:r>
    <w:r w:rsidRPr="00F071CD">
      <w:t xml:space="preserve"> –</w:t>
    </w:r>
    <w:r>
      <w:t xml:space="preserve"> Media Ethics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3F779" w14:textId="1FB4C2DF" w:rsidR="00F57492" w:rsidRPr="004D333E" w:rsidRDefault="00F57492"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4701A">
      <w:rPr>
        <w:noProof/>
      </w:rPr>
      <w:t>May-20</w:t>
    </w:r>
    <w:r w:rsidRPr="002810D3">
      <w:fldChar w:fldCharType="end"/>
    </w:r>
    <w:r w:rsidR="00CC65BB">
      <w:t>20</w:t>
    </w:r>
    <w:r w:rsidRPr="002810D3">
      <w:tab/>
    </w:r>
    <w:r w:rsidRPr="002810D3">
      <w:fldChar w:fldCharType="begin"/>
    </w:r>
    <w:r w:rsidRPr="002810D3">
      <w:instrText xml:space="preserve"> PAGE </w:instrText>
    </w:r>
    <w:r w:rsidRPr="002810D3">
      <w:fldChar w:fldCharType="separate"/>
    </w:r>
    <w:r w:rsidR="00653E41">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2C8A5" w14:textId="77777777" w:rsidR="00F57492" w:rsidRDefault="00F57492" w:rsidP="00493120">
    <w:pPr>
      <w:pStyle w:val="Logo"/>
    </w:pPr>
    <w:r w:rsidRPr="00913D40">
      <w:rPr>
        <w:sz w:val="24"/>
      </w:rPr>
      <w:t>education.nsw.gov.au</w:t>
    </w:r>
    <w:r w:rsidRPr="00791B72">
      <w:tab/>
    </w:r>
    <w:r w:rsidRPr="009C69B7">
      <w:rPr>
        <w:noProof/>
        <w:lang w:eastAsia="en-AU"/>
      </w:rPr>
      <w:drawing>
        <wp:inline distT="0" distB="0" distL="0" distR="0" wp14:anchorId="4C8C5A6F" wp14:editId="38DE73BB">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0240B" w14:textId="77777777" w:rsidR="006D50EC" w:rsidRDefault="006D50EC">
      <w:r>
        <w:separator/>
      </w:r>
    </w:p>
    <w:p w14:paraId="0BD3727F" w14:textId="77777777" w:rsidR="006D50EC" w:rsidRDefault="006D50EC"/>
  </w:footnote>
  <w:footnote w:type="continuationSeparator" w:id="0">
    <w:p w14:paraId="1D5C8C8E" w14:textId="77777777" w:rsidR="006D50EC" w:rsidRDefault="006D50EC">
      <w:r>
        <w:continuationSeparator/>
      </w:r>
    </w:p>
    <w:p w14:paraId="0288E48E" w14:textId="77777777" w:rsidR="006D50EC" w:rsidRDefault="006D50EC"/>
  </w:footnote>
  <w:footnote w:type="continuationNotice" w:id="1">
    <w:p w14:paraId="287EACC3" w14:textId="77777777" w:rsidR="006D50EC" w:rsidRDefault="006D50E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AC63C" w14:textId="77777777" w:rsidR="00F57492" w:rsidRDefault="00F57492">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B05C592E"/>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CF75C3A"/>
    <w:multiLevelType w:val="hybridMultilevel"/>
    <w:tmpl w:val="C05E8A14"/>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7675EBB"/>
    <w:multiLevelType w:val="hybridMultilevel"/>
    <w:tmpl w:val="F97CB944"/>
    <w:lvl w:ilvl="0" w:tplc="F1641278">
      <w:start w:val="1"/>
      <w:numFmt w:val="bullet"/>
      <w:lvlText w:val="•"/>
      <w:lvlJc w:val="left"/>
      <w:pPr>
        <w:tabs>
          <w:tab w:val="num" w:pos="720"/>
        </w:tabs>
        <w:ind w:left="720" w:hanging="360"/>
      </w:pPr>
      <w:rPr>
        <w:rFonts w:ascii="Arial" w:hAnsi="Arial" w:hint="default"/>
      </w:rPr>
    </w:lvl>
    <w:lvl w:ilvl="1" w:tplc="DF72DAE4" w:tentative="1">
      <w:start w:val="1"/>
      <w:numFmt w:val="bullet"/>
      <w:lvlText w:val="•"/>
      <w:lvlJc w:val="left"/>
      <w:pPr>
        <w:tabs>
          <w:tab w:val="num" w:pos="1440"/>
        </w:tabs>
        <w:ind w:left="1440" w:hanging="360"/>
      </w:pPr>
      <w:rPr>
        <w:rFonts w:ascii="Arial" w:hAnsi="Arial" w:hint="default"/>
      </w:rPr>
    </w:lvl>
    <w:lvl w:ilvl="2" w:tplc="1D0CD426" w:tentative="1">
      <w:start w:val="1"/>
      <w:numFmt w:val="bullet"/>
      <w:lvlText w:val="•"/>
      <w:lvlJc w:val="left"/>
      <w:pPr>
        <w:tabs>
          <w:tab w:val="num" w:pos="2160"/>
        </w:tabs>
        <w:ind w:left="2160" w:hanging="360"/>
      </w:pPr>
      <w:rPr>
        <w:rFonts w:ascii="Arial" w:hAnsi="Arial" w:hint="default"/>
      </w:rPr>
    </w:lvl>
    <w:lvl w:ilvl="3" w:tplc="40D0CB44" w:tentative="1">
      <w:start w:val="1"/>
      <w:numFmt w:val="bullet"/>
      <w:lvlText w:val="•"/>
      <w:lvlJc w:val="left"/>
      <w:pPr>
        <w:tabs>
          <w:tab w:val="num" w:pos="2880"/>
        </w:tabs>
        <w:ind w:left="2880" w:hanging="360"/>
      </w:pPr>
      <w:rPr>
        <w:rFonts w:ascii="Arial" w:hAnsi="Arial" w:hint="default"/>
      </w:rPr>
    </w:lvl>
    <w:lvl w:ilvl="4" w:tplc="A70E4938" w:tentative="1">
      <w:start w:val="1"/>
      <w:numFmt w:val="bullet"/>
      <w:lvlText w:val="•"/>
      <w:lvlJc w:val="left"/>
      <w:pPr>
        <w:tabs>
          <w:tab w:val="num" w:pos="3600"/>
        </w:tabs>
        <w:ind w:left="3600" w:hanging="360"/>
      </w:pPr>
      <w:rPr>
        <w:rFonts w:ascii="Arial" w:hAnsi="Arial" w:hint="default"/>
      </w:rPr>
    </w:lvl>
    <w:lvl w:ilvl="5" w:tplc="602613C0" w:tentative="1">
      <w:start w:val="1"/>
      <w:numFmt w:val="bullet"/>
      <w:lvlText w:val="•"/>
      <w:lvlJc w:val="left"/>
      <w:pPr>
        <w:tabs>
          <w:tab w:val="num" w:pos="4320"/>
        </w:tabs>
        <w:ind w:left="4320" w:hanging="360"/>
      </w:pPr>
      <w:rPr>
        <w:rFonts w:ascii="Arial" w:hAnsi="Arial" w:hint="default"/>
      </w:rPr>
    </w:lvl>
    <w:lvl w:ilvl="6" w:tplc="232CCE38" w:tentative="1">
      <w:start w:val="1"/>
      <w:numFmt w:val="bullet"/>
      <w:lvlText w:val="•"/>
      <w:lvlJc w:val="left"/>
      <w:pPr>
        <w:tabs>
          <w:tab w:val="num" w:pos="5040"/>
        </w:tabs>
        <w:ind w:left="5040" w:hanging="360"/>
      </w:pPr>
      <w:rPr>
        <w:rFonts w:ascii="Arial" w:hAnsi="Arial" w:hint="default"/>
      </w:rPr>
    </w:lvl>
    <w:lvl w:ilvl="7" w:tplc="CE481FE4" w:tentative="1">
      <w:start w:val="1"/>
      <w:numFmt w:val="bullet"/>
      <w:lvlText w:val="•"/>
      <w:lvlJc w:val="left"/>
      <w:pPr>
        <w:tabs>
          <w:tab w:val="num" w:pos="5760"/>
        </w:tabs>
        <w:ind w:left="5760" w:hanging="360"/>
      </w:pPr>
      <w:rPr>
        <w:rFonts w:ascii="Arial" w:hAnsi="Arial" w:hint="default"/>
      </w:rPr>
    </w:lvl>
    <w:lvl w:ilvl="8" w:tplc="AF90B16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4"/>
  </w:num>
  <w:num w:numId="3">
    <w:abstractNumId w:val="19"/>
  </w:num>
  <w:num w:numId="4">
    <w:abstractNumId w:val="2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2"/>
  </w:num>
  <w:num w:numId="8">
    <w:abstractNumId w:val="12"/>
  </w:num>
  <w:num w:numId="9">
    <w:abstractNumId w:val="18"/>
  </w:num>
  <w:num w:numId="10">
    <w:abstractNumId w:val="10"/>
  </w:num>
  <w:num w:numId="11">
    <w:abstractNumId w:val="16"/>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3"/>
  </w:num>
  <w:num w:numId="22">
    <w:abstractNumId w:val="20"/>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7"/>
  </w:num>
  <w:num w:numId="32">
    <w:abstractNumId w:val="23"/>
  </w:num>
  <w:num w:numId="33">
    <w:abstractNumId w:val="19"/>
  </w:num>
  <w:num w:numId="34">
    <w:abstractNumId w:val="21"/>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5"/>
  </w:num>
  <w:num w:numId="39">
    <w:abstractNumId w:val="11"/>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1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37902"/>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6E3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C62"/>
    <w:rsid w:val="00086D87"/>
    <w:rsid w:val="000872D6"/>
    <w:rsid w:val="00090628"/>
    <w:rsid w:val="0009452F"/>
    <w:rsid w:val="00096701"/>
    <w:rsid w:val="000A0C05"/>
    <w:rsid w:val="000A33D4"/>
    <w:rsid w:val="000A41E7"/>
    <w:rsid w:val="000A451E"/>
    <w:rsid w:val="000A796C"/>
    <w:rsid w:val="000A7A61"/>
    <w:rsid w:val="000A7D98"/>
    <w:rsid w:val="000B09C8"/>
    <w:rsid w:val="000B0A31"/>
    <w:rsid w:val="000B1FC2"/>
    <w:rsid w:val="000B2886"/>
    <w:rsid w:val="000B30E1"/>
    <w:rsid w:val="000B4F65"/>
    <w:rsid w:val="000B75CB"/>
    <w:rsid w:val="000B7D49"/>
    <w:rsid w:val="000C0FB5"/>
    <w:rsid w:val="000C1078"/>
    <w:rsid w:val="000C16A7"/>
    <w:rsid w:val="000C1BCD"/>
    <w:rsid w:val="000C250C"/>
    <w:rsid w:val="000C3AB7"/>
    <w:rsid w:val="000C43DF"/>
    <w:rsid w:val="000C575E"/>
    <w:rsid w:val="000C61FB"/>
    <w:rsid w:val="000C6890"/>
    <w:rsid w:val="000C6F89"/>
    <w:rsid w:val="000C7D4F"/>
    <w:rsid w:val="000D2055"/>
    <w:rsid w:val="000D2063"/>
    <w:rsid w:val="000D24EC"/>
    <w:rsid w:val="000D2C3A"/>
    <w:rsid w:val="000D35D4"/>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713"/>
    <w:rsid w:val="00187FFC"/>
    <w:rsid w:val="00191BC3"/>
    <w:rsid w:val="00191D2F"/>
    <w:rsid w:val="00191F45"/>
    <w:rsid w:val="00193503"/>
    <w:rsid w:val="001939CA"/>
    <w:rsid w:val="00193B82"/>
    <w:rsid w:val="0019600C"/>
    <w:rsid w:val="00196CF1"/>
    <w:rsid w:val="00197B41"/>
    <w:rsid w:val="001A03EA"/>
    <w:rsid w:val="001A3627"/>
    <w:rsid w:val="001A42ED"/>
    <w:rsid w:val="001B1604"/>
    <w:rsid w:val="001B3065"/>
    <w:rsid w:val="001B33C0"/>
    <w:rsid w:val="001B4A46"/>
    <w:rsid w:val="001B5E34"/>
    <w:rsid w:val="001C2997"/>
    <w:rsid w:val="001C4DB7"/>
    <w:rsid w:val="001C6C9B"/>
    <w:rsid w:val="001C7D9A"/>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EE8"/>
    <w:rsid w:val="00260F28"/>
    <w:rsid w:val="0026131D"/>
    <w:rsid w:val="00261597"/>
    <w:rsid w:val="00263542"/>
    <w:rsid w:val="00266738"/>
    <w:rsid w:val="00266D0C"/>
    <w:rsid w:val="00273F94"/>
    <w:rsid w:val="002760B7"/>
    <w:rsid w:val="00280D11"/>
    <w:rsid w:val="002810D3"/>
    <w:rsid w:val="002847AE"/>
    <w:rsid w:val="00285AE5"/>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E6A23"/>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3850"/>
    <w:rsid w:val="0033532B"/>
    <w:rsid w:val="00335599"/>
    <w:rsid w:val="00336799"/>
    <w:rsid w:val="00337929"/>
    <w:rsid w:val="00340003"/>
    <w:rsid w:val="00340135"/>
    <w:rsid w:val="003429B7"/>
    <w:rsid w:val="00342B92"/>
    <w:rsid w:val="00343B23"/>
    <w:rsid w:val="003444A9"/>
    <w:rsid w:val="003445F2"/>
    <w:rsid w:val="00345EB0"/>
    <w:rsid w:val="0034764B"/>
    <w:rsid w:val="0034780A"/>
    <w:rsid w:val="00347CBE"/>
    <w:rsid w:val="003503AC"/>
    <w:rsid w:val="0035264F"/>
    <w:rsid w:val="00352686"/>
    <w:rsid w:val="003534AD"/>
    <w:rsid w:val="00357136"/>
    <w:rsid w:val="003576EB"/>
    <w:rsid w:val="00360C67"/>
    <w:rsid w:val="00360E65"/>
    <w:rsid w:val="00362DCB"/>
    <w:rsid w:val="0036308C"/>
    <w:rsid w:val="00363E8F"/>
    <w:rsid w:val="00364F86"/>
    <w:rsid w:val="00365118"/>
    <w:rsid w:val="00366467"/>
    <w:rsid w:val="00367331"/>
    <w:rsid w:val="00370563"/>
    <w:rsid w:val="003713D2"/>
    <w:rsid w:val="00371AF4"/>
    <w:rsid w:val="00372A4F"/>
    <w:rsid w:val="00372B9F"/>
    <w:rsid w:val="00373265"/>
    <w:rsid w:val="0037384B"/>
    <w:rsid w:val="00373892"/>
    <w:rsid w:val="003743CE"/>
    <w:rsid w:val="0038058C"/>
    <w:rsid w:val="003807AF"/>
    <w:rsid w:val="00380856"/>
    <w:rsid w:val="00380E60"/>
    <w:rsid w:val="00380EAE"/>
    <w:rsid w:val="003825F7"/>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2BD2"/>
    <w:rsid w:val="003B3CB0"/>
    <w:rsid w:val="003B7BBB"/>
    <w:rsid w:val="003C0FB3"/>
    <w:rsid w:val="003C3990"/>
    <w:rsid w:val="003C434B"/>
    <w:rsid w:val="003C489D"/>
    <w:rsid w:val="003C54B8"/>
    <w:rsid w:val="003C687F"/>
    <w:rsid w:val="003C7048"/>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91E"/>
    <w:rsid w:val="00452D84"/>
    <w:rsid w:val="00453739"/>
    <w:rsid w:val="0045627B"/>
    <w:rsid w:val="00456C90"/>
    <w:rsid w:val="00457160"/>
    <w:rsid w:val="004578CC"/>
    <w:rsid w:val="00463707"/>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392"/>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6AE6"/>
    <w:rsid w:val="0052782C"/>
    <w:rsid w:val="00527A41"/>
    <w:rsid w:val="00530E46"/>
    <w:rsid w:val="005324EF"/>
    <w:rsid w:val="0053286B"/>
    <w:rsid w:val="00536369"/>
    <w:rsid w:val="005400FF"/>
    <w:rsid w:val="00540E99"/>
    <w:rsid w:val="00541130"/>
    <w:rsid w:val="005435FF"/>
    <w:rsid w:val="00546A8B"/>
    <w:rsid w:val="00546D5E"/>
    <w:rsid w:val="00546F02"/>
    <w:rsid w:val="0054701A"/>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3C1E"/>
    <w:rsid w:val="005B4B88"/>
    <w:rsid w:val="005B4FAA"/>
    <w:rsid w:val="005B5605"/>
    <w:rsid w:val="005B5D60"/>
    <w:rsid w:val="005B5E31"/>
    <w:rsid w:val="005B64AE"/>
    <w:rsid w:val="005B6E3D"/>
    <w:rsid w:val="005B7298"/>
    <w:rsid w:val="005C1BFC"/>
    <w:rsid w:val="005C7B55"/>
    <w:rsid w:val="005D0175"/>
    <w:rsid w:val="005D1CC4"/>
    <w:rsid w:val="005D2D62"/>
    <w:rsid w:val="005D5A78"/>
    <w:rsid w:val="005D5DB0"/>
    <w:rsid w:val="005D7DEF"/>
    <w:rsid w:val="005E0B43"/>
    <w:rsid w:val="005E4742"/>
    <w:rsid w:val="005E6829"/>
    <w:rsid w:val="005F10D4"/>
    <w:rsid w:val="005F26E8"/>
    <w:rsid w:val="005F275A"/>
    <w:rsid w:val="005F2E08"/>
    <w:rsid w:val="005F78DD"/>
    <w:rsid w:val="005F7A4D"/>
    <w:rsid w:val="00601B68"/>
    <w:rsid w:val="0060359B"/>
    <w:rsid w:val="00603F38"/>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3E41"/>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6A1F"/>
    <w:rsid w:val="0068780A"/>
    <w:rsid w:val="00690267"/>
    <w:rsid w:val="006906E7"/>
    <w:rsid w:val="0069093D"/>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0EC"/>
    <w:rsid w:val="006D53A4"/>
    <w:rsid w:val="006D6748"/>
    <w:rsid w:val="006E08A7"/>
    <w:rsid w:val="006E08C4"/>
    <w:rsid w:val="006E091B"/>
    <w:rsid w:val="006E2552"/>
    <w:rsid w:val="006E42C8"/>
    <w:rsid w:val="006E4800"/>
    <w:rsid w:val="006E560F"/>
    <w:rsid w:val="006E5B90"/>
    <w:rsid w:val="006E60D3"/>
    <w:rsid w:val="006E79B6"/>
    <w:rsid w:val="006F054E"/>
    <w:rsid w:val="006F155A"/>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37E61"/>
    <w:rsid w:val="00740573"/>
    <w:rsid w:val="00741479"/>
    <w:rsid w:val="007414DA"/>
    <w:rsid w:val="007448D2"/>
    <w:rsid w:val="00744A73"/>
    <w:rsid w:val="00744DB8"/>
    <w:rsid w:val="00745C28"/>
    <w:rsid w:val="007460FF"/>
    <w:rsid w:val="007474D4"/>
    <w:rsid w:val="0075322D"/>
    <w:rsid w:val="00753D56"/>
    <w:rsid w:val="00755BBE"/>
    <w:rsid w:val="007564AE"/>
    <w:rsid w:val="00757244"/>
    <w:rsid w:val="00757591"/>
    <w:rsid w:val="00757633"/>
    <w:rsid w:val="00757A59"/>
    <w:rsid w:val="00757DD5"/>
    <w:rsid w:val="007602E2"/>
    <w:rsid w:val="007617A7"/>
    <w:rsid w:val="00762125"/>
    <w:rsid w:val="007635C3"/>
    <w:rsid w:val="00765E06"/>
    <w:rsid w:val="00765F79"/>
    <w:rsid w:val="007675EA"/>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084"/>
    <w:rsid w:val="007B24C4"/>
    <w:rsid w:val="007B50E4"/>
    <w:rsid w:val="007B5236"/>
    <w:rsid w:val="007B5698"/>
    <w:rsid w:val="007B6B2F"/>
    <w:rsid w:val="007C057B"/>
    <w:rsid w:val="007C1661"/>
    <w:rsid w:val="007C1A9E"/>
    <w:rsid w:val="007C2267"/>
    <w:rsid w:val="007C6E38"/>
    <w:rsid w:val="007D1D3F"/>
    <w:rsid w:val="007D212E"/>
    <w:rsid w:val="007D458F"/>
    <w:rsid w:val="007D5655"/>
    <w:rsid w:val="007D5A52"/>
    <w:rsid w:val="007D7CF5"/>
    <w:rsid w:val="007D7E58"/>
    <w:rsid w:val="007E41AD"/>
    <w:rsid w:val="007E4577"/>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2F0"/>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6B59"/>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60"/>
    <w:rsid w:val="008C6F82"/>
    <w:rsid w:val="008C7CBC"/>
    <w:rsid w:val="008D0067"/>
    <w:rsid w:val="008D125E"/>
    <w:rsid w:val="008D317C"/>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9A3"/>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55D9C"/>
    <w:rsid w:val="00960547"/>
    <w:rsid w:val="00960CCA"/>
    <w:rsid w:val="00960E03"/>
    <w:rsid w:val="009624AB"/>
    <w:rsid w:val="009634F6"/>
    <w:rsid w:val="00963579"/>
    <w:rsid w:val="00963AFC"/>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91"/>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0E83"/>
    <w:rsid w:val="00A726C7"/>
    <w:rsid w:val="00A7409C"/>
    <w:rsid w:val="00A74501"/>
    <w:rsid w:val="00A752B5"/>
    <w:rsid w:val="00A774B4"/>
    <w:rsid w:val="00A77927"/>
    <w:rsid w:val="00A81734"/>
    <w:rsid w:val="00A81791"/>
    <w:rsid w:val="00A8195D"/>
    <w:rsid w:val="00A81DC9"/>
    <w:rsid w:val="00A82923"/>
    <w:rsid w:val="00A82E84"/>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2F1"/>
    <w:rsid w:val="00AD56A9"/>
    <w:rsid w:val="00AD69C4"/>
    <w:rsid w:val="00AD6F0C"/>
    <w:rsid w:val="00AE1838"/>
    <w:rsid w:val="00AE1C5F"/>
    <w:rsid w:val="00AE23DD"/>
    <w:rsid w:val="00AE3899"/>
    <w:rsid w:val="00AE601A"/>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75A"/>
    <w:rsid w:val="00B16E71"/>
    <w:rsid w:val="00B174BD"/>
    <w:rsid w:val="00B20690"/>
    <w:rsid w:val="00B20B2A"/>
    <w:rsid w:val="00B2129B"/>
    <w:rsid w:val="00B22FA7"/>
    <w:rsid w:val="00B24845"/>
    <w:rsid w:val="00B26370"/>
    <w:rsid w:val="00B27039"/>
    <w:rsid w:val="00B27D18"/>
    <w:rsid w:val="00B300DB"/>
    <w:rsid w:val="00B32BEC"/>
    <w:rsid w:val="00B35B87"/>
    <w:rsid w:val="00B36183"/>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7704B"/>
    <w:rsid w:val="00B8005C"/>
    <w:rsid w:val="00B82E5F"/>
    <w:rsid w:val="00B8666B"/>
    <w:rsid w:val="00B904F4"/>
    <w:rsid w:val="00B90BD1"/>
    <w:rsid w:val="00B92536"/>
    <w:rsid w:val="00B9274D"/>
    <w:rsid w:val="00B94207"/>
    <w:rsid w:val="00B945D4"/>
    <w:rsid w:val="00B9506C"/>
    <w:rsid w:val="00B97B50"/>
    <w:rsid w:val="00BA2E28"/>
    <w:rsid w:val="00BA3959"/>
    <w:rsid w:val="00BA563D"/>
    <w:rsid w:val="00BA7927"/>
    <w:rsid w:val="00BB1855"/>
    <w:rsid w:val="00BB187B"/>
    <w:rsid w:val="00BB2332"/>
    <w:rsid w:val="00BB239F"/>
    <w:rsid w:val="00BB2494"/>
    <w:rsid w:val="00BB2522"/>
    <w:rsid w:val="00BB28A3"/>
    <w:rsid w:val="00BB2A39"/>
    <w:rsid w:val="00BB5218"/>
    <w:rsid w:val="00BB72C0"/>
    <w:rsid w:val="00BB7FF3"/>
    <w:rsid w:val="00BC0AF1"/>
    <w:rsid w:val="00BC27BE"/>
    <w:rsid w:val="00BC3779"/>
    <w:rsid w:val="00BC41A0"/>
    <w:rsid w:val="00BC43D8"/>
    <w:rsid w:val="00BD0186"/>
    <w:rsid w:val="00BD0E25"/>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5A4"/>
    <w:rsid w:val="00BF695B"/>
    <w:rsid w:val="00BF6A14"/>
    <w:rsid w:val="00BF71B0"/>
    <w:rsid w:val="00BF7921"/>
    <w:rsid w:val="00C0161F"/>
    <w:rsid w:val="00C030BD"/>
    <w:rsid w:val="00C036C3"/>
    <w:rsid w:val="00C037A1"/>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243C"/>
    <w:rsid w:val="00C33531"/>
    <w:rsid w:val="00C33B9E"/>
    <w:rsid w:val="00C34194"/>
    <w:rsid w:val="00C3524C"/>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3F0"/>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2F98"/>
    <w:rsid w:val="00CB364E"/>
    <w:rsid w:val="00CB37B8"/>
    <w:rsid w:val="00CB4F1A"/>
    <w:rsid w:val="00CB58B4"/>
    <w:rsid w:val="00CB6577"/>
    <w:rsid w:val="00CB6768"/>
    <w:rsid w:val="00CB74C7"/>
    <w:rsid w:val="00CC1FE9"/>
    <w:rsid w:val="00CC3B49"/>
    <w:rsid w:val="00CC3D04"/>
    <w:rsid w:val="00CC4AF7"/>
    <w:rsid w:val="00CC54E5"/>
    <w:rsid w:val="00CC65BB"/>
    <w:rsid w:val="00CC6B96"/>
    <w:rsid w:val="00CC6F04"/>
    <w:rsid w:val="00CC7B94"/>
    <w:rsid w:val="00CD5A94"/>
    <w:rsid w:val="00CD6E8E"/>
    <w:rsid w:val="00CD787B"/>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17A9"/>
    <w:rsid w:val="00D0447B"/>
    <w:rsid w:val="00D04894"/>
    <w:rsid w:val="00D048A2"/>
    <w:rsid w:val="00D053CE"/>
    <w:rsid w:val="00D055EB"/>
    <w:rsid w:val="00D056FE"/>
    <w:rsid w:val="00D05B56"/>
    <w:rsid w:val="00D05D60"/>
    <w:rsid w:val="00D07D47"/>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087"/>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091"/>
    <w:rsid w:val="00DB5771"/>
    <w:rsid w:val="00DC0AB6"/>
    <w:rsid w:val="00DC21CF"/>
    <w:rsid w:val="00DC3395"/>
    <w:rsid w:val="00DC3664"/>
    <w:rsid w:val="00DC4B9B"/>
    <w:rsid w:val="00DC5A46"/>
    <w:rsid w:val="00DC6161"/>
    <w:rsid w:val="00DC6E5F"/>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405"/>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07EA6"/>
    <w:rsid w:val="00E104C6"/>
    <w:rsid w:val="00E10ACA"/>
    <w:rsid w:val="00E10C02"/>
    <w:rsid w:val="00E137F4"/>
    <w:rsid w:val="00E164F2"/>
    <w:rsid w:val="00E16F61"/>
    <w:rsid w:val="00E178A7"/>
    <w:rsid w:val="00E20F6A"/>
    <w:rsid w:val="00E21A25"/>
    <w:rsid w:val="00E21D85"/>
    <w:rsid w:val="00E23303"/>
    <w:rsid w:val="00E239E0"/>
    <w:rsid w:val="00E253CA"/>
    <w:rsid w:val="00E264FB"/>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0E31"/>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A17B9"/>
    <w:rsid w:val="00EA279E"/>
    <w:rsid w:val="00EA2BA6"/>
    <w:rsid w:val="00EA33B1"/>
    <w:rsid w:val="00EA74F2"/>
    <w:rsid w:val="00EA7552"/>
    <w:rsid w:val="00EA7F5C"/>
    <w:rsid w:val="00EB193D"/>
    <w:rsid w:val="00EB28C7"/>
    <w:rsid w:val="00EB2A71"/>
    <w:rsid w:val="00EB32CF"/>
    <w:rsid w:val="00EB48C7"/>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7E3"/>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4527"/>
    <w:rsid w:val="00F16BD9"/>
    <w:rsid w:val="00F17235"/>
    <w:rsid w:val="00F20B40"/>
    <w:rsid w:val="00F2269A"/>
    <w:rsid w:val="00F22775"/>
    <w:rsid w:val="00F228A5"/>
    <w:rsid w:val="00F246D4"/>
    <w:rsid w:val="00F269DC"/>
    <w:rsid w:val="00F26DA0"/>
    <w:rsid w:val="00F27967"/>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486C"/>
    <w:rsid w:val="00F47A0A"/>
    <w:rsid w:val="00F47A79"/>
    <w:rsid w:val="00F47F5C"/>
    <w:rsid w:val="00F51928"/>
    <w:rsid w:val="00F543B3"/>
    <w:rsid w:val="00F5467A"/>
    <w:rsid w:val="00F5643A"/>
    <w:rsid w:val="00F56596"/>
    <w:rsid w:val="00F57492"/>
    <w:rsid w:val="00F61B1A"/>
    <w:rsid w:val="00F62236"/>
    <w:rsid w:val="00F63FDB"/>
    <w:rsid w:val="00F642AF"/>
    <w:rsid w:val="00F6494C"/>
    <w:rsid w:val="00F650B4"/>
    <w:rsid w:val="00F65901"/>
    <w:rsid w:val="00F66B95"/>
    <w:rsid w:val="00F706AA"/>
    <w:rsid w:val="00F70B3E"/>
    <w:rsid w:val="00F715D0"/>
    <w:rsid w:val="00F717E7"/>
    <w:rsid w:val="00F724A1"/>
    <w:rsid w:val="00F7288E"/>
    <w:rsid w:val="00F740FA"/>
    <w:rsid w:val="00F75062"/>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7D8DD8"/>
    <w:rsid w:val="02CE2531"/>
    <w:rsid w:val="039B5859"/>
    <w:rsid w:val="03BFCD1C"/>
    <w:rsid w:val="03E6827A"/>
    <w:rsid w:val="03F6ADC1"/>
    <w:rsid w:val="09AD72EF"/>
    <w:rsid w:val="0C4120B7"/>
    <w:rsid w:val="0DDCA252"/>
    <w:rsid w:val="0E005632"/>
    <w:rsid w:val="0EC49F22"/>
    <w:rsid w:val="0FB50584"/>
    <w:rsid w:val="1038FF73"/>
    <w:rsid w:val="109DA2DD"/>
    <w:rsid w:val="10A0D638"/>
    <w:rsid w:val="11E764F5"/>
    <w:rsid w:val="12BC651D"/>
    <w:rsid w:val="133994E1"/>
    <w:rsid w:val="17F1306E"/>
    <w:rsid w:val="1869AE46"/>
    <w:rsid w:val="1ABB9F4E"/>
    <w:rsid w:val="1CF3FB72"/>
    <w:rsid w:val="1CFC61AF"/>
    <w:rsid w:val="1D6BB4FB"/>
    <w:rsid w:val="1D72AB66"/>
    <w:rsid w:val="1D8124D1"/>
    <w:rsid w:val="1E67B18F"/>
    <w:rsid w:val="2022AD95"/>
    <w:rsid w:val="20A1032D"/>
    <w:rsid w:val="20C9F32F"/>
    <w:rsid w:val="21421380"/>
    <w:rsid w:val="21DB63C5"/>
    <w:rsid w:val="222C09B5"/>
    <w:rsid w:val="2275F1AD"/>
    <w:rsid w:val="2522847F"/>
    <w:rsid w:val="26FCDC54"/>
    <w:rsid w:val="270F1403"/>
    <w:rsid w:val="2778AFEA"/>
    <w:rsid w:val="277EF750"/>
    <w:rsid w:val="2CFFBE67"/>
    <w:rsid w:val="2EB78483"/>
    <w:rsid w:val="30CF16D3"/>
    <w:rsid w:val="3140D46F"/>
    <w:rsid w:val="35D60F7E"/>
    <w:rsid w:val="36544D62"/>
    <w:rsid w:val="37AE66DB"/>
    <w:rsid w:val="38ED8B07"/>
    <w:rsid w:val="39629BCB"/>
    <w:rsid w:val="398C62D6"/>
    <w:rsid w:val="39AA18B5"/>
    <w:rsid w:val="3A962773"/>
    <w:rsid w:val="3AEF6917"/>
    <w:rsid w:val="3B1780D0"/>
    <w:rsid w:val="3B83EFDC"/>
    <w:rsid w:val="3CAF579E"/>
    <w:rsid w:val="3CBB62A6"/>
    <w:rsid w:val="3D95475A"/>
    <w:rsid w:val="3EAD5DD8"/>
    <w:rsid w:val="3F91C581"/>
    <w:rsid w:val="41CA651C"/>
    <w:rsid w:val="42812D3B"/>
    <w:rsid w:val="4445B835"/>
    <w:rsid w:val="44AD9688"/>
    <w:rsid w:val="44D218F9"/>
    <w:rsid w:val="4583E9D3"/>
    <w:rsid w:val="48A75A7F"/>
    <w:rsid w:val="4974690E"/>
    <w:rsid w:val="4A54375F"/>
    <w:rsid w:val="4C75D332"/>
    <w:rsid w:val="4FA4D1F6"/>
    <w:rsid w:val="50CEA241"/>
    <w:rsid w:val="51F157B6"/>
    <w:rsid w:val="5408079F"/>
    <w:rsid w:val="554789AF"/>
    <w:rsid w:val="56AA8586"/>
    <w:rsid w:val="576F5859"/>
    <w:rsid w:val="594AE6A2"/>
    <w:rsid w:val="597962A6"/>
    <w:rsid w:val="5A378558"/>
    <w:rsid w:val="5AC37EC4"/>
    <w:rsid w:val="5CC6BCB5"/>
    <w:rsid w:val="5D440F4D"/>
    <w:rsid w:val="5D6B298A"/>
    <w:rsid w:val="5DADD0F3"/>
    <w:rsid w:val="5E0F8D2F"/>
    <w:rsid w:val="6033CD20"/>
    <w:rsid w:val="60781FE4"/>
    <w:rsid w:val="60BD216B"/>
    <w:rsid w:val="61670FFB"/>
    <w:rsid w:val="61FB4E15"/>
    <w:rsid w:val="62529FF2"/>
    <w:rsid w:val="62673D72"/>
    <w:rsid w:val="62E8BC65"/>
    <w:rsid w:val="631831CC"/>
    <w:rsid w:val="6340DB79"/>
    <w:rsid w:val="64E253AD"/>
    <w:rsid w:val="67B57993"/>
    <w:rsid w:val="68E20D20"/>
    <w:rsid w:val="696EECC4"/>
    <w:rsid w:val="69A2861E"/>
    <w:rsid w:val="6A71DDCC"/>
    <w:rsid w:val="6A8B29F9"/>
    <w:rsid w:val="6B39E7FB"/>
    <w:rsid w:val="6C1707AF"/>
    <w:rsid w:val="6CB8117B"/>
    <w:rsid w:val="6D5C77BB"/>
    <w:rsid w:val="6FDB5CD0"/>
    <w:rsid w:val="70020BAB"/>
    <w:rsid w:val="700DA6CB"/>
    <w:rsid w:val="70A0309B"/>
    <w:rsid w:val="71BDDE92"/>
    <w:rsid w:val="7282FF00"/>
    <w:rsid w:val="74742E4B"/>
    <w:rsid w:val="74E598D3"/>
    <w:rsid w:val="756FA45F"/>
    <w:rsid w:val="7675B9ED"/>
    <w:rsid w:val="76DE718E"/>
    <w:rsid w:val="78B144D6"/>
    <w:rsid w:val="78D22530"/>
    <w:rsid w:val="7A10B726"/>
    <w:rsid w:val="7AA2A0AA"/>
    <w:rsid w:val="7AD86DEC"/>
    <w:rsid w:val="7EA50359"/>
    <w:rsid w:val="7FC1E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0C6CC"/>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87C2F"/>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2407FC"/>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2407FC"/>
    <w:rPr>
      <w:rFonts w:ascii="Arial" w:hAnsi="Arial" w:cs="Arial"/>
      <w:sz w:val="20"/>
      <w:lang w:val="en-AU" w:eastAsia="zh-CN"/>
    </w:rPr>
  </w:style>
  <w:style w:type="paragraph" w:styleId="NormalWeb">
    <w:name w:val="Normal (Web)"/>
    <w:basedOn w:val="Normal"/>
    <w:uiPriority w:val="99"/>
    <w:semiHidden/>
    <w:unhideWhenUsed/>
    <w:rsid w:val="00A74501"/>
    <w:pPr>
      <w:spacing w:before="100" w:beforeAutospacing="1" w:after="100" w:afterAutospacing="1" w:line="240" w:lineRule="auto"/>
    </w:pPr>
    <w:rPr>
      <w:rFonts w:ascii="Times New Roman" w:eastAsiaTheme="minorEastAsia" w:hAnsi="Times New Roman" w:cs="Times New Roman"/>
      <w:lang w:eastAsia="en-AU"/>
    </w:rPr>
  </w:style>
  <w:style w:type="character" w:styleId="FollowedHyperlink">
    <w:name w:val="FollowedHyperlink"/>
    <w:basedOn w:val="DefaultParagraphFont"/>
    <w:uiPriority w:val="99"/>
    <w:semiHidden/>
    <w:unhideWhenUsed/>
    <w:rsid w:val="00364F86"/>
    <w:rPr>
      <w:color w:val="954F72" w:themeColor="followedHyperlink"/>
      <w:u w:val="single"/>
    </w:rPr>
  </w:style>
  <w:style w:type="paragraph" w:styleId="BalloonText">
    <w:name w:val="Balloon Text"/>
    <w:basedOn w:val="Normal"/>
    <w:link w:val="BalloonTextChar"/>
    <w:uiPriority w:val="99"/>
    <w:semiHidden/>
    <w:unhideWhenUsed/>
    <w:rsid w:val="00364F8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F86"/>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2246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24415638">
      <w:bodyDiv w:val="1"/>
      <w:marLeft w:val="0"/>
      <w:marRight w:val="0"/>
      <w:marTop w:val="0"/>
      <w:marBottom w:val="0"/>
      <w:divBdr>
        <w:top w:val="none" w:sz="0" w:space="0" w:color="auto"/>
        <w:left w:val="none" w:sz="0" w:space="0" w:color="auto"/>
        <w:bottom w:val="none" w:sz="0" w:space="0" w:color="auto"/>
        <w:right w:val="none" w:sz="0" w:space="0" w:color="auto"/>
      </w:divBdr>
      <w:divsChild>
        <w:div w:id="757599906">
          <w:marLeft w:val="274"/>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category/education" TargetMode="Externa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ducationstandards.nsw.edu.au/wps/portal/nesa/mini-footer/copyrigh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s://educationstandards.nsw.edu.au/wps/portal/nesa/k-10/learning-areas/english-year-10/english-k-10" TargetMode="External"/><Relationship Id="rId10" Type="http://schemas.openxmlformats.org/officeDocument/2006/relationships/diagramData" Target="diagrams/data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aa.org/meaa-media/code-of-ethics/" TargetMode="External"/><Relationship Id="rId14" Type="http://schemas.microsoft.com/office/2007/relationships/diagramDrawing" Target="diagrams/drawing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15341F-C3E0-4AEA-A10F-2F6F1318B3F1}" type="doc">
      <dgm:prSet loTypeId="urn:microsoft.com/office/officeart/2005/8/layout/venn1" loCatId="relationship" qsTypeId="urn:microsoft.com/office/officeart/2005/8/quickstyle/simple1" qsCatId="simple" csTypeId="urn:microsoft.com/office/officeart/2005/8/colors/accent1_1" csCatId="accent1" phldr="1"/>
      <dgm:spPr/>
    </dgm:pt>
    <dgm:pt modelId="{8F986FB8-1BE3-4C41-B94A-DBCB13177609}">
      <dgm:prSet phldrT="[Text]" custT="1"/>
      <dgm:spPr/>
      <dgm:t>
        <a:bodyPr/>
        <a:lstStyle/>
        <a:p>
          <a:r>
            <a:rPr lang="en-US" sz="1200">
              <a:latin typeface="Arial Rounded MT Bold" panose="020F0704030504030204" pitchFamily="34" charset="0"/>
              <a:cs typeface="Arial" panose="020B0604020202020204" pitchFamily="34" charset="0"/>
            </a:rPr>
            <a:t>Superhero</a:t>
          </a:r>
        </a:p>
      </dgm:t>
    </dgm:pt>
    <dgm:pt modelId="{D43992DE-2868-4367-9F98-D8CB8BCA7427}" type="parTrans" cxnId="{60CAAA48-8D9F-4D73-9F00-7A9BBA185C3D}">
      <dgm:prSet/>
      <dgm:spPr/>
      <dgm:t>
        <a:bodyPr/>
        <a:lstStyle/>
        <a:p>
          <a:endParaRPr lang="en-US"/>
        </a:p>
      </dgm:t>
    </dgm:pt>
    <dgm:pt modelId="{9AC53029-CBC1-4C33-B317-C1F17E7CD5C0}" type="sibTrans" cxnId="{60CAAA48-8D9F-4D73-9F00-7A9BBA185C3D}">
      <dgm:prSet/>
      <dgm:spPr/>
      <dgm:t>
        <a:bodyPr/>
        <a:lstStyle/>
        <a:p>
          <a:endParaRPr lang="en-US"/>
        </a:p>
      </dgm:t>
    </dgm:pt>
    <dgm:pt modelId="{E1602331-FA3F-498F-8494-7C0150C50B0F}">
      <dgm:prSet phldrT="[Text]" custT="1"/>
      <dgm:spPr/>
      <dgm:t>
        <a:bodyPr/>
        <a:lstStyle/>
        <a:p>
          <a:r>
            <a:rPr lang="en-US" sz="1200">
              <a:latin typeface="Arial Rounded MT Bold" panose="020F0704030504030204" pitchFamily="34" charset="0"/>
              <a:cs typeface="Arial" panose="020B0604020202020204" pitchFamily="34" charset="0"/>
            </a:rPr>
            <a:t>Journalist</a:t>
          </a:r>
        </a:p>
      </dgm:t>
    </dgm:pt>
    <dgm:pt modelId="{53026DF1-9E4E-49AD-8ADD-7EA7DF9A9B83}" type="parTrans" cxnId="{7B96C126-CBD2-4076-86CB-3AB69B20CE27}">
      <dgm:prSet/>
      <dgm:spPr/>
      <dgm:t>
        <a:bodyPr/>
        <a:lstStyle/>
        <a:p>
          <a:endParaRPr lang="en-US"/>
        </a:p>
      </dgm:t>
    </dgm:pt>
    <dgm:pt modelId="{4FAD7D8D-EB27-4D00-927A-06B630A6470C}" type="sibTrans" cxnId="{7B96C126-CBD2-4076-86CB-3AB69B20CE27}">
      <dgm:prSet/>
      <dgm:spPr/>
      <dgm:t>
        <a:bodyPr/>
        <a:lstStyle/>
        <a:p>
          <a:endParaRPr lang="en-US"/>
        </a:p>
      </dgm:t>
    </dgm:pt>
    <dgm:pt modelId="{60B1F707-0F7A-4F5A-BBFD-D3537A1DCB5D}" type="pres">
      <dgm:prSet presAssocID="{2B15341F-C3E0-4AEA-A10F-2F6F1318B3F1}" presName="compositeShape" presStyleCnt="0">
        <dgm:presLayoutVars>
          <dgm:chMax val="7"/>
          <dgm:dir/>
          <dgm:resizeHandles val="exact"/>
        </dgm:presLayoutVars>
      </dgm:prSet>
      <dgm:spPr/>
    </dgm:pt>
    <dgm:pt modelId="{5936B67D-577C-40D5-B10F-AD8435FC7787}" type="pres">
      <dgm:prSet presAssocID="{8F986FB8-1BE3-4C41-B94A-DBCB13177609}" presName="circ1" presStyleLbl="vennNode1" presStyleIdx="0" presStyleCnt="2" custScaleX="112301"/>
      <dgm:spPr/>
      <dgm:t>
        <a:bodyPr/>
        <a:lstStyle/>
        <a:p>
          <a:endParaRPr lang="en-US"/>
        </a:p>
      </dgm:t>
    </dgm:pt>
    <dgm:pt modelId="{6436B41B-61DE-4829-BA2F-06A5560E3A8B}" type="pres">
      <dgm:prSet presAssocID="{8F986FB8-1BE3-4C41-B94A-DBCB13177609}" presName="circ1Tx" presStyleLbl="revTx" presStyleIdx="0" presStyleCnt="0">
        <dgm:presLayoutVars>
          <dgm:chMax val="0"/>
          <dgm:chPref val="0"/>
          <dgm:bulletEnabled val="1"/>
        </dgm:presLayoutVars>
      </dgm:prSet>
      <dgm:spPr/>
      <dgm:t>
        <a:bodyPr/>
        <a:lstStyle/>
        <a:p>
          <a:endParaRPr lang="en-US"/>
        </a:p>
      </dgm:t>
    </dgm:pt>
    <dgm:pt modelId="{28F195CB-4BF8-47E7-A3CB-0B74BEB63D74}" type="pres">
      <dgm:prSet presAssocID="{E1602331-FA3F-498F-8494-7C0150C50B0F}" presName="circ2" presStyleLbl="vennNode1" presStyleIdx="1" presStyleCnt="2" custScaleX="112322"/>
      <dgm:spPr/>
      <dgm:t>
        <a:bodyPr/>
        <a:lstStyle/>
        <a:p>
          <a:endParaRPr lang="en-US"/>
        </a:p>
      </dgm:t>
    </dgm:pt>
    <dgm:pt modelId="{E1EF1EA6-3EF3-48CE-A2B0-8238CAE9BE41}" type="pres">
      <dgm:prSet presAssocID="{E1602331-FA3F-498F-8494-7C0150C50B0F}" presName="circ2Tx" presStyleLbl="revTx" presStyleIdx="0" presStyleCnt="0">
        <dgm:presLayoutVars>
          <dgm:chMax val="0"/>
          <dgm:chPref val="0"/>
          <dgm:bulletEnabled val="1"/>
        </dgm:presLayoutVars>
      </dgm:prSet>
      <dgm:spPr/>
      <dgm:t>
        <a:bodyPr/>
        <a:lstStyle/>
        <a:p>
          <a:endParaRPr lang="en-US"/>
        </a:p>
      </dgm:t>
    </dgm:pt>
  </dgm:ptLst>
  <dgm:cxnLst>
    <dgm:cxn modelId="{6563B0B4-1D44-4E39-80D1-9C3873BF75E9}" type="presOf" srcId="{8F986FB8-1BE3-4C41-B94A-DBCB13177609}" destId="{5936B67D-577C-40D5-B10F-AD8435FC7787}" srcOrd="0" destOrd="0" presId="urn:microsoft.com/office/officeart/2005/8/layout/venn1"/>
    <dgm:cxn modelId="{17DFA42D-6944-4833-BC08-6FA56AB21C88}" type="presOf" srcId="{E1602331-FA3F-498F-8494-7C0150C50B0F}" destId="{28F195CB-4BF8-47E7-A3CB-0B74BEB63D74}" srcOrd="0" destOrd="0" presId="urn:microsoft.com/office/officeart/2005/8/layout/venn1"/>
    <dgm:cxn modelId="{7B96C126-CBD2-4076-86CB-3AB69B20CE27}" srcId="{2B15341F-C3E0-4AEA-A10F-2F6F1318B3F1}" destId="{E1602331-FA3F-498F-8494-7C0150C50B0F}" srcOrd="1" destOrd="0" parTransId="{53026DF1-9E4E-49AD-8ADD-7EA7DF9A9B83}" sibTransId="{4FAD7D8D-EB27-4D00-927A-06B630A6470C}"/>
    <dgm:cxn modelId="{88248DA7-D946-40BE-B5D5-0AD1A4C76E6A}" type="presOf" srcId="{8F986FB8-1BE3-4C41-B94A-DBCB13177609}" destId="{6436B41B-61DE-4829-BA2F-06A5560E3A8B}" srcOrd="1" destOrd="0" presId="urn:microsoft.com/office/officeart/2005/8/layout/venn1"/>
    <dgm:cxn modelId="{9378E70E-7BB1-4B88-92FF-CEDC53E98798}" type="presOf" srcId="{E1602331-FA3F-498F-8494-7C0150C50B0F}" destId="{E1EF1EA6-3EF3-48CE-A2B0-8238CAE9BE41}" srcOrd="1" destOrd="0" presId="urn:microsoft.com/office/officeart/2005/8/layout/venn1"/>
    <dgm:cxn modelId="{A94D64EA-81A5-45A8-8AF8-349B0771AE65}" type="presOf" srcId="{2B15341F-C3E0-4AEA-A10F-2F6F1318B3F1}" destId="{60B1F707-0F7A-4F5A-BBFD-D3537A1DCB5D}" srcOrd="0" destOrd="0" presId="urn:microsoft.com/office/officeart/2005/8/layout/venn1"/>
    <dgm:cxn modelId="{60CAAA48-8D9F-4D73-9F00-7A9BBA185C3D}" srcId="{2B15341F-C3E0-4AEA-A10F-2F6F1318B3F1}" destId="{8F986FB8-1BE3-4C41-B94A-DBCB13177609}" srcOrd="0" destOrd="0" parTransId="{D43992DE-2868-4367-9F98-D8CB8BCA7427}" sibTransId="{9AC53029-CBC1-4C33-B317-C1F17E7CD5C0}"/>
    <dgm:cxn modelId="{5A64F6B0-A6AC-46DA-9444-18F9D3898965}" type="presParOf" srcId="{60B1F707-0F7A-4F5A-BBFD-D3537A1DCB5D}" destId="{5936B67D-577C-40D5-B10F-AD8435FC7787}" srcOrd="0" destOrd="0" presId="urn:microsoft.com/office/officeart/2005/8/layout/venn1"/>
    <dgm:cxn modelId="{C5B9D537-6F3A-4613-BD00-0D1FE4A04277}" type="presParOf" srcId="{60B1F707-0F7A-4F5A-BBFD-D3537A1DCB5D}" destId="{6436B41B-61DE-4829-BA2F-06A5560E3A8B}" srcOrd="1" destOrd="0" presId="urn:microsoft.com/office/officeart/2005/8/layout/venn1"/>
    <dgm:cxn modelId="{01AA3951-CA4A-4794-BEE4-7AA40748BBDC}" type="presParOf" srcId="{60B1F707-0F7A-4F5A-BBFD-D3537A1DCB5D}" destId="{28F195CB-4BF8-47E7-A3CB-0B74BEB63D74}" srcOrd="2" destOrd="0" presId="urn:microsoft.com/office/officeart/2005/8/layout/venn1"/>
    <dgm:cxn modelId="{0E6A2AD6-FB1B-40AB-8008-237378281E25}" type="presParOf" srcId="{60B1F707-0F7A-4F5A-BBFD-D3537A1DCB5D}" destId="{E1EF1EA6-3EF3-48CE-A2B0-8238CAE9BE41}" srcOrd="3" destOrd="0" presId="urn:microsoft.com/office/officeart/2005/8/layout/ven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36B67D-577C-40D5-B10F-AD8435FC7787}">
      <dsp:nvSpPr>
        <dsp:cNvPr id="0" name=""/>
        <dsp:cNvSpPr/>
      </dsp:nvSpPr>
      <dsp:spPr>
        <a:xfrm>
          <a:off x="-70495" y="92166"/>
          <a:ext cx="3766805" cy="3354204"/>
        </a:xfrm>
        <a:prstGeom prst="ellipse">
          <a:avLst/>
        </a:prstGeom>
        <a:solidFill>
          <a:schemeClr val="lt1">
            <a:alpha val="50000"/>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kern="1200">
              <a:latin typeface="Arial Rounded MT Bold" panose="020F0704030504030204" pitchFamily="34" charset="0"/>
              <a:cs typeface="Arial" panose="020B0604020202020204" pitchFamily="34" charset="0"/>
            </a:rPr>
            <a:t>Superhero</a:t>
          </a:r>
        </a:p>
      </dsp:txBody>
      <dsp:txXfrm>
        <a:off x="455500" y="487698"/>
        <a:ext cx="2171851" cy="2563139"/>
      </dsp:txXfrm>
    </dsp:sp>
    <dsp:sp modelId="{28F195CB-4BF8-47E7-A3CB-0B74BEB63D74}">
      <dsp:nvSpPr>
        <dsp:cNvPr id="0" name=""/>
        <dsp:cNvSpPr/>
      </dsp:nvSpPr>
      <dsp:spPr>
        <a:xfrm>
          <a:off x="2346597" y="92166"/>
          <a:ext cx="3767509" cy="3354204"/>
        </a:xfrm>
        <a:prstGeom prst="ellipse">
          <a:avLst/>
        </a:prstGeom>
        <a:solidFill>
          <a:schemeClr val="lt1">
            <a:alpha val="50000"/>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kern="1200">
              <a:latin typeface="Arial Rounded MT Bold" panose="020F0704030504030204" pitchFamily="34" charset="0"/>
              <a:cs typeface="Arial" panose="020B0604020202020204" pitchFamily="34" charset="0"/>
            </a:rPr>
            <a:t>Journalist</a:t>
          </a:r>
        </a:p>
      </dsp:txBody>
      <dsp:txXfrm>
        <a:off x="3415755" y="487698"/>
        <a:ext cx="2172257" cy="2563139"/>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FB8F4-97D6-4817-B5D9-0D2D121C5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BTN: Media Literacy – Media Ethics</dc:title>
  <dc:subject/>
  <dc:creator>NSW Department of Education</dc:creator>
  <cp:keywords/>
  <dc:description/>
  <cp:lastModifiedBy/>
  <cp:revision>1</cp:revision>
  <dcterms:created xsi:type="dcterms:W3CDTF">2020-05-06T19:54:00Z</dcterms:created>
  <dcterms:modified xsi:type="dcterms:W3CDTF">2020-05-06T19:54:00Z</dcterms:modified>
  <cp:category/>
</cp:coreProperties>
</file>