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6B23C" w14:textId="0991B412" w:rsidR="00086656" w:rsidRDefault="007E6434" w:rsidP="00086656">
      <w:pPr>
        <w:pStyle w:val="Title"/>
      </w:pPr>
      <w:bookmarkStart w:id="0" w:name="_GoBack"/>
      <w:bookmarkEnd w:id="0"/>
      <w:r>
        <w:t>Answering biology q</w:t>
      </w:r>
      <w:r w:rsidR="00642774">
        <w:t>uestions</w:t>
      </w:r>
      <w:r w:rsidR="33191DF1">
        <w:t xml:space="preserve"> </w:t>
      </w:r>
    </w:p>
    <w:p w14:paraId="35B5CCCA" w14:textId="316B7F00" w:rsidR="007E6434" w:rsidRPr="007E6434" w:rsidRDefault="007E6434" w:rsidP="007E6434">
      <w:pPr>
        <w:rPr>
          <w:lang w:eastAsia="zh-CN"/>
        </w:rPr>
      </w:pPr>
      <w:r w:rsidRPr="4D917D69">
        <w:rPr>
          <w:lang w:eastAsia="zh-CN"/>
        </w:rPr>
        <w:t xml:space="preserve">This document provides suggestions to students about ways to approach biology exam questions. It is intended to be used alongside information provided by the </w:t>
      </w:r>
      <w:r w:rsidR="5AE98EBB" w:rsidRPr="4D917D69">
        <w:rPr>
          <w:lang w:eastAsia="zh-CN"/>
        </w:rPr>
        <w:t>students'</w:t>
      </w:r>
      <w:r w:rsidRPr="4D917D69">
        <w:rPr>
          <w:lang w:eastAsia="zh-CN"/>
        </w:rPr>
        <w:t xml:space="preserve"> school.</w:t>
      </w:r>
    </w:p>
    <w:p w14:paraId="29D07F8A" w14:textId="77777777" w:rsidR="00642774" w:rsidRDefault="00642774" w:rsidP="0078303E">
      <w:pPr>
        <w:pStyle w:val="Heading2"/>
      </w:pPr>
      <w:r>
        <w:t>For each question</w:t>
      </w:r>
    </w:p>
    <w:p w14:paraId="3EB99F82" w14:textId="77777777" w:rsidR="00642774" w:rsidRDefault="00642774" w:rsidP="00642774">
      <w:pPr>
        <w:pStyle w:val="ListBullet"/>
      </w:pPr>
      <w:r>
        <w:t xml:space="preserve">Read and interpret the stimulus material. This may include: </w:t>
      </w:r>
    </w:p>
    <w:p w14:paraId="722917EA" w14:textId="77777777" w:rsidR="00642774" w:rsidRPr="00642774" w:rsidRDefault="00642774" w:rsidP="00642774">
      <w:pPr>
        <w:pStyle w:val="ListBullet2"/>
      </w:pPr>
      <w:r w:rsidRPr="00642774">
        <w:t>text extracts from scientific journals, newspapers, advertisements</w:t>
      </w:r>
    </w:p>
    <w:p w14:paraId="2D87561C" w14:textId="4169EC00" w:rsidR="00642774" w:rsidRPr="00642774" w:rsidRDefault="00642774" w:rsidP="00642774">
      <w:pPr>
        <w:pStyle w:val="ListBullet2"/>
      </w:pPr>
      <w:r w:rsidRPr="00642774">
        <w:t xml:space="preserve">graphs – bar, column, line, </w:t>
      </w:r>
      <w:r w:rsidR="00D42526">
        <w:t xml:space="preserve">scatter, </w:t>
      </w:r>
      <w:r w:rsidRPr="00642774">
        <w:t>pie, box and whisker</w:t>
      </w:r>
    </w:p>
    <w:p w14:paraId="3BFF2B71" w14:textId="77777777" w:rsidR="00642774" w:rsidRPr="00642774" w:rsidRDefault="00642774" w:rsidP="00642774">
      <w:pPr>
        <w:pStyle w:val="ListBullet2"/>
      </w:pPr>
      <w:r w:rsidRPr="00642774">
        <w:t xml:space="preserve">tables of numbers or text </w:t>
      </w:r>
    </w:p>
    <w:p w14:paraId="47325B87" w14:textId="77777777" w:rsidR="00642774" w:rsidRPr="00642774" w:rsidRDefault="00642774" w:rsidP="00642774">
      <w:pPr>
        <w:pStyle w:val="ListBullet2"/>
      </w:pPr>
      <w:r w:rsidRPr="00642774">
        <w:t>maps</w:t>
      </w:r>
    </w:p>
    <w:p w14:paraId="71EE1CD6" w14:textId="77777777" w:rsidR="00642774" w:rsidRPr="00642774" w:rsidRDefault="00642774" w:rsidP="00642774">
      <w:pPr>
        <w:pStyle w:val="ListBullet2"/>
      </w:pPr>
      <w:r w:rsidRPr="00642774">
        <w:t>flow charts</w:t>
      </w:r>
    </w:p>
    <w:p w14:paraId="56D532EE" w14:textId="77777777" w:rsidR="00642774" w:rsidRPr="00642774" w:rsidRDefault="00642774" w:rsidP="00642774">
      <w:pPr>
        <w:pStyle w:val="ListBullet2"/>
      </w:pPr>
      <w:r w:rsidRPr="00642774">
        <w:t xml:space="preserve">diagrams (which may or may not have labels) </w:t>
      </w:r>
    </w:p>
    <w:p w14:paraId="4C0FB199" w14:textId="77777777" w:rsidR="00642774" w:rsidRDefault="00642774" w:rsidP="00642774">
      <w:pPr>
        <w:pStyle w:val="ListBullet2"/>
      </w:pPr>
      <w:r w:rsidRPr="00642774">
        <w:t>pictures</w:t>
      </w:r>
    </w:p>
    <w:p w14:paraId="111D0BF5" w14:textId="77777777" w:rsidR="00642774" w:rsidRDefault="00642774" w:rsidP="00642774">
      <w:pPr>
        <w:pStyle w:val="ListBullet"/>
      </w:pPr>
      <w:r>
        <w:t>Read the question</w:t>
      </w:r>
    </w:p>
    <w:p w14:paraId="22607386" w14:textId="77777777" w:rsidR="009329ED" w:rsidRPr="00642774" w:rsidRDefault="0078303E" w:rsidP="00642774">
      <w:pPr>
        <w:pStyle w:val="ListBullet"/>
      </w:pPr>
      <w:r w:rsidRPr="00642774">
        <w:t xml:space="preserve">Identify what you need to do in the question. What is the verb? </w:t>
      </w:r>
    </w:p>
    <w:p w14:paraId="693C9406" w14:textId="458263B5" w:rsidR="009329ED" w:rsidRPr="00642774" w:rsidRDefault="0078303E" w:rsidP="00642774">
      <w:pPr>
        <w:pStyle w:val="ListBullet2"/>
      </w:pPr>
      <w:r>
        <w:t>discuss, explain, describe, identify, account for, calculate</w:t>
      </w:r>
      <w:r w:rsidR="0D722DA9">
        <w:t xml:space="preserve">. Your teacher will have supplied you with definitions of these. </w:t>
      </w:r>
    </w:p>
    <w:p w14:paraId="54079ACC" w14:textId="05DFF362" w:rsidR="009329ED" w:rsidRPr="00642774" w:rsidRDefault="0078303E" w:rsidP="00642774">
      <w:pPr>
        <w:pStyle w:val="ListBullet2"/>
      </w:pPr>
      <w:r>
        <w:t>draw - a model, a graph, a flow chart, a diagram</w:t>
      </w:r>
      <w:r w:rsidR="00642774">
        <w:t>. If the question asks for a flow chart</w:t>
      </w:r>
      <w:r w:rsidR="40EF42F9">
        <w:t>,</w:t>
      </w:r>
      <w:r w:rsidR="00642774">
        <w:t xml:space="preserve"> then make sure you draw one. Do not just write a paragraph of information instead. This will usually mean that you have access to about half the available marks.</w:t>
      </w:r>
      <w:r w:rsidR="41CB2B96">
        <w:t xml:space="preserve"> For graphs, ensure you label and scale axes correctly. </w:t>
      </w:r>
      <w:r w:rsidR="13416728">
        <w:t xml:space="preserve">While there are no marks allocated for drawing in pencil, it is recommended. This will allow you to make any adjustments clearly. </w:t>
      </w:r>
      <w:r w:rsidR="4D5987C1">
        <w:t>Also use a soft pencil</w:t>
      </w:r>
      <w:r w:rsidR="7926FF2D">
        <w:t xml:space="preserve"> (B). </w:t>
      </w:r>
      <w:r w:rsidR="4D5987C1">
        <w:t xml:space="preserve">Because HSC Biology papers are scanned and marked online, faint, hard pencil is harder to read. </w:t>
      </w:r>
      <w:r w:rsidR="41CB2B96">
        <w:t xml:space="preserve"> </w:t>
      </w:r>
    </w:p>
    <w:p w14:paraId="42CA5E2C" w14:textId="272E6B94" w:rsidR="009329ED" w:rsidRPr="00642774" w:rsidRDefault="0078303E" w:rsidP="00642774">
      <w:pPr>
        <w:pStyle w:val="ListBullet"/>
      </w:pPr>
      <w:r w:rsidRPr="00642774">
        <w:t xml:space="preserve">Highlight </w:t>
      </w:r>
      <w:r w:rsidR="00D42526">
        <w:t xml:space="preserve">the </w:t>
      </w:r>
      <w:r w:rsidRPr="00642774">
        <w:t>key words</w:t>
      </w:r>
    </w:p>
    <w:p w14:paraId="688BA48F" w14:textId="77777777" w:rsidR="00642774" w:rsidRDefault="0078303E" w:rsidP="00642774">
      <w:pPr>
        <w:pStyle w:val="ListBullet"/>
      </w:pPr>
      <w:r w:rsidRPr="00642774">
        <w:t>Look at the number of marks allocated to the question to give you an indication of how much information is required in your answer</w:t>
      </w:r>
      <w:r w:rsidR="00642774">
        <w:t xml:space="preserve">. </w:t>
      </w:r>
    </w:p>
    <w:p w14:paraId="5034F557" w14:textId="641D307F" w:rsidR="00642774" w:rsidRPr="00642774" w:rsidRDefault="00642774" w:rsidP="00642774">
      <w:pPr>
        <w:pStyle w:val="ListBullet2"/>
      </w:pPr>
      <w:r>
        <w:t xml:space="preserve">A </w:t>
      </w:r>
      <w:r w:rsidR="4F1FE071">
        <w:t>one-mark</w:t>
      </w:r>
      <w:r>
        <w:t xml:space="preserve"> answer will usually only require one or two lines of answer. Writing a page will not earn you more marks. </w:t>
      </w:r>
    </w:p>
    <w:p w14:paraId="1AB4D9F5" w14:textId="2039C326" w:rsidR="00642774" w:rsidRPr="00642774" w:rsidRDefault="00642774" w:rsidP="00642774">
      <w:pPr>
        <w:pStyle w:val="ListBullet2"/>
      </w:pPr>
      <w:r w:rsidRPr="00642774">
        <w:t xml:space="preserve">A question allocated 5 or more marks may need you to write a page or more. That said, quality answers for the largest mark questions in Biology rarely exceed 2 </w:t>
      </w:r>
      <w:r w:rsidR="007E6434">
        <w:t xml:space="preserve">to </w:t>
      </w:r>
      <w:r w:rsidRPr="00642774">
        <w:t>3 pages</w:t>
      </w:r>
      <w:r w:rsidR="00D42526">
        <w:t>.</w:t>
      </w:r>
    </w:p>
    <w:p w14:paraId="271A4D32" w14:textId="77777777" w:rsidR="009329ED" w:rsidRPr="00642774" w:rsidRDefault="00642774" w:rsidP="0078303E">
      <w:pPr>
        <w:pStyle w:val="Heading2"/>
      </w:pPr>
      <w:r>
        <w:lastRenderedPageBreak/>
        <w:t xml:space="preserve">For longer response questions </w:t>
      </w:r>
    </w:p>
    <w:p w14:paraId="37102BB1" w14:textId="77777777" w:rsidR="009329ED" w:rsidRPr="00642774" w:rsidRDefault="0078303E" w:rsidP="00642774">
      <w:pPr>
        <w:pStyle w:val="ListBullet"/>
      </w:pPr>
      <w:r w:rsidRPr="00642774">
        <w:t>Jot</w:t>
      </w:r>
      <w:r w:rsidR="00642774">
        <w:t xml:space="preserve"> down an outline of your answer. </w:t>
      </w:r>
      <w:r w:rsidR="00642774" w:rsidRPr="00642774">
        <w:t xml:space="preserve">The plan will give structure to your answer ensuring that you answer the question and not wander off on a tangent. </w:t>
      </w:r>
    </w:p>
    <w:p w14:paraId="0268E572" w14:textId="5CC466C4" w:rsidR="00EB2326" w:rsidRDefault="0078303E" w:rsidP="00642774">
      <w:pPr>
        <w:pStyle w:val="ListBullet"/>
      </w:pPr>
      <w:r>
        <w:t>If you are asked to draw/describe/explain the steps in a process</w:t>
      </w:r>
      <w:r w:rsidR="3300E0E3">
        <w:t xml:space="preserve">, </w:t>
      </w:r>
      <w:r>
        <w:t xml:space="preserve">then include </w:t>
      </w:r>
      <w:r w:rsidR="007E6434">
        <w:rPr>
          <w:rStyle w:val="Strong"/>
        </w:rPr>
        <w:t>all</w:t>
      </w:r>
      <w:r>
        <w:t xml:space="preserve"> the steps. List and number them in your outline. </w:t>
      </w:r>
    </w:p>
    <w:p w14:paraId="0D36E61D" w14:textId="6CF1EC76" w:rsidR="00642774" w:rsidRPr="00642774" w:rsidRDefault="00642774" w:rsidP="00EB2326">
      <w:pPr>
        <w:pStyle w:val="ListBullet2"/>
      </w:pPr>
      <w:r>
        <w:t>Process</w:t>
      </w:r>
      <w:r w:rsidR="00D42526">
        <w:t>es</w:t>
      </w:r>
      <w:r>
        <w:t xml:space="preserve"> such as mitosis, meiosis, protein synthesis, recombinant DN</w:t>
      </w:r>
      <w:r w:rsidR="00D42526">
        <w:t>A production, Koch’s postulates and</w:t>
      </w:r>
      <w:r>
        <w:t xml:space="preserve"> the specific immune response have set steps. If you are asked to draw flow chart or describe</w:t>
      </w:r>
      <w:r w:rsidR="0078303E">
        <w:t xml:space="preserve"> the steps</w:t>
      </w:r>
      <w:r w:rsidR="758523C0">
        <w:t xml:space="preserve">, </w:t>
      </w:r>
      <w:r w:rsidR="0078303E">
        <w:t xml:space="preserve">then include them </w:t>
      </w:r>
      <w:r w:rsidR="0078303E" w:rsidRPr="53F6E1A6">
        <w:rPr>
          <w:rStyle w:val="Strong"/>
        </w:rPr>
        <w:t>all</w:t>
      </w:r>
      <w:r>
        <w:t xml:space="preserve">. </w:t>
      </w:r>
    </w:p>
    <w:p w14:paraId="0E2693A6" w14:textId="77777777" w:rsidR="009329ED" w:rsidRPr="00642774" w:rsidRDefault="00642774" w:rsidP="00EB2326">
      <w:pPr>
        <w:pStyle w:val="ListBullet2"/>
      </w:pPr>
      <w:r w:rsidRPr="00642774">
        <w:t xml:space="preserve">Under examination conditions tick off each point on your outline as you cover it. That way you are less likely to forget to include information you intended to include. </w:t>
      </w:r>
    </w:p>
    <w:p w14:paraId="78FAF8BF" w14:textId="5F4C90CC" w:rsidR="00EB2326" w:rsidRDefault="0078303E" w:rsidP="00EB2326">
      <w:pPr>
        <w:pStyle w:val="ListBullet"/>
      </w:pPr>
      <w:r>
        <w:t>If the question specifies a numb</w:t>
      </w:r>
      <w:r w:rsidR="00EB2326">
        <w:t>er of examples/reasons/factors</w:t>
      </w:r>
      <w:r w:rsidR="28D4A5B9">
        <w:t>,</w:t>
      </w:r>
      <w:r w:rsidR="00EB2326">
        <w:t xml:space="preserve"> </w:t>
      </w:r>
      <w:r>
        <w:t>then list and number them in your outline</w:t>
      </w:r>
      <w:r w:rsidR="00EB2326">
        <w:t xml:space="preserve">. </w:t>
      </w:r>
    </w:p>
    <w:p w14:paraId="4F25A3D8" w14:textId="77777777" w:rsidR="00EB2326" w:rsidRDefault="00EB2326" w:rsidP="00EB2326">
      <w:pPr>
        <w:pStyle w:val="ListBullet2"/>
      </w:pPr>
      <w:r>
        <w:t>I</w:t>
      </w:r>
      <w:r w:rsidRPr="00EB2326">
        <w:t>f the question asks for 2 then give 2. You won</w:t>
      </w:r>
      <w:r>
        <w:t>’</w:t>
      </w:r>
      <w:r w:rsidRPr="00EB2326">
        <w:t xml:space="preserve">t get extra marks for giving 4! </w:t>
      </w:r>
    </w:p>
    <w:p w14:paraId="720B7FA4" w14:textId="5BAAC711" w:rsidR="009329ED" w:rsidRPr="00642774" w:rsidRDefault="00EB2326" w:rsidP="00EB2326">
      <w:pPr>
        <w:pStyle w:val="ListBullet2"/>
      </w:pPr>
      <w:r>
        <w:t>On the other hand</w:t>
      </w:r>
      <w:r w:rsidR="6145F47E">
        <w:t>,</w:t>
      </w:r>
      <w:r>
        <w:t xml:space="preserve"> if you can only remember one, then do one well. You should be able to access at least half the marks for the question.</w:t>
      </w:r>
    </w:p>
    <w:p w14:paraId="3E2C9F2E" w14:textId="0FEA9409" w:rsidR="00EB2326" w:rsidRPr="00EB2326" w:rsidRDefault="0078303E" w:rsidP="00EB2326">
      <w:pPr>
        <w:pStyle w:val="ListBullet"/>
      </w:pPr>
      <w:r>
        <w:t>If no number of examples/reasons/factors is specified but a plural is indicated in the question</w:t>
      </w:r>
      <w:r w:rsidR="4B30BCEF">
        <w:t>,</w:t>
      </w:r>
      <w:r>
        <w:t xml:space="preserve"> then you need to include at least 2. </w:t>
      </w:r>
    </w:p>
    <w:p w14:paraId="50E37111" w14:textId="77777777" w:rsidR="009329ED" w:rsidRDefault="00EB2326" w:rsidP="0078303E">
      <w:pPr>
        <w:pStyle w:val="Heading2"/>
      </w:pPr>
      <w:r>
        <w:t>Write your answer</w:t>
      </w:r>
    </w:p>
    <w:p w14:paraId="40756C59" w14:textId="5547DCCC" w:rsidR="00EB2326" w:rsidRPr="00EB2326" w:rsidRDefault="00D42526" w:rsidP="00EB2326">
      <w:pPr>
        <w:pStyle w:val="ListBullet"/>
      </w:pPr>
      <w:r>
        <w:t>Use</w:t>
      </w:r>
      <w:r w:rsidR="0078303E" w:rsidRPr="00EB2326">
        <w:t xml:space="preserve"> your outline</w:t>
      </w:r>
      <w:r w:rsidR="00EB2326" w:rsidRPr="53F6E1A6">
        <w:rPr>
          <w:rFonts w:asciiTheme="minorHAnsi" w:eastAsiaTheme="minorEastAsia" w:hAnsi="Calibri"/>
          <w:b/>
          <w:bCs/>
          <w:color w:val="000000" w:themeColor="text1"/>
          <w:kern w:val="24"/>
          <w:lang w:eastAsia="en-AU"/>
        </w:rPr>
        <w:t xml:space="preserve">. </w:t>
      </w:r>
      <w:r w:rsidR="00EB2326" w:rsidRPr="00EB2326">
        <w:t>This will keep you on track. Of course</w:t>
      </w:r>
      <w:r w:rsidR="6A560D98" w:rsidRPr="00EB2326">
        <w:t>,</w:t>
      </w:r>
      <w:r w:rsidR="00EB2326" w:rsidRPr="00EB2326">
        <w:t xml:space="preserve"> if you remember something else that needs to be included</w:t>
      </w:r>
      <w:r w:rsidR="00EB2326">
        <w:t>, then add</w:t>
      </w:r>
      <w:r w:rsidR="00EB2326" w:rsidRPr="00EB2326">
        <w:t xml:space="preserve"> it in the appropriate place</w:t>
      </w:r>
    </w:p>
    <w:p w14:paraId="73CA5DA2" w14:textId="2DB16116" w:rsidR="009329ED" w:rsidRPr="00EB2326" w:rsidRDefault="0078303E" w:rsidP="00F87201">
      <w:pPr>
        <w:pStyle w:val="ListBullet"/>
      </w:pPr>
      <w:r w:rsidRPr="00EB2326">
        <w:t>Do not restate the question</w:t>
      </w:r>
      <w:r w:rsidR="00EB2326">
        <w:t>. If</w:t>
      </w:r>
      <w:r w:rsidR="00EB2326" w:rsidRPr="00EB2326">
        <w:t xml:space="preserve"> the question asks you to refer to the stimulus material this does not mean </w:t>
      </w:r>
      <w:r>
        <w:t xml:space="preserve">simply </w:t>
      </w:r>
      <w:r w:rsidR="00EB2326" w:rsidRPr="00EB2326">
        <w:t xml:space="preserve">restate what is in there. You need to connect that information to the point you are making. </w:t>
      </w:r>
    </w:p>
    <w:p w14:paraId="3576FEBF" w14:textId="77777777" w:rsidR="009329ED" w:rsidRPr="00EB2326" w:rsidRDefault="0078303E" w:rsidP="00EB2326">
      <w:pPr>
        <w:pStyle w:val="ListBullet"/>
      </w:pPr>
      <w:r w:rsidRPr="00EB2326">
        <w:t xml:space="preserve">Remember to use the appropriate science vocabulary – avoid ‘stuff’ and ‘things’ </w:t>
      </w:r>
    </w:p>
    <w:p w14:paraId="3117B8A2" w14:textId="77777777" w:rsidR="009329ED" w:rsidRDefault="0078303E" w:rsidP="00F87201">
      <w:pPr>
        <w:pStyle w:val="ListBullet"/>
      </w:pPr>
      <w:r w:rsidRPr="00EB2326">
        <w:t>Use paragraphs</w:t>
      </w:r>
      <w:r w:rsidR="00F87201">
        <w:t xml:space="preserve">. </w:t>
      </w:r>
      <w:r w:rsidR="00F87201" w:rsidRPr="00F87201">
        <w:t xml:space="preserve">While there are no marks for the use of paragraphs in the examination, using them will help give your answer structure and make it much easier to mark. Markers do try to find as many marks as possible for you but if you make it easy for them to find these marks it will ultimately benefit you. </w:t>
      </w:r>
    </w:p>
    <w:p w14:paraId="7612F11F" w14:textId="5178C1DF" w:rsidR="00F064A1" w:rsidRDefault="00F064A1" w:rsidP="0078303E">
      <w:pPr>
        <w:pStyle w:val="Heading2"/>
      </w:pPr>
      <w:r>
        <w:t>For the question</w:t>
      </w:r>
      <w:r w:rsidR="6B3D028C">
        <w:t xml:space="preserve">s attached </w:t>
      </w:r>
    </w:p>
    <w:p w14:paraId="4FB91D09" w14:textId="4F0FA4E1" w:rsidR="009329ED" w:rsidRPr="00F064A1" w:rsidRDefault="0078303E" w:rsidP="00F064A1">
      <w:pPr>
        <w:pStyle w:val="ListBullet"/>
      </w:pPr>
      <w:r>
        <w:t>Use the marking criteria to assign a mark to your answer</w:t>
      </w:r>
      <w:r w:rsidR="00F064A1">
        <w:t>. When using the marking criteria</w:t>
      </w:r>
      <w:r>
        <w:t>,</w:t>
      </w:r>
      <w:r w:rsidR="00F064A1">
        <w:t xml:space="preserve"> markers always start at the maximum number of marks to determine if the student’s answer meets those criteria. If it does not</w:t>
      </w:r>
      <w:r w:rsidR="00D42526">
        <w:t>,</w:t>
      </w:r>
      <w:r w:rsidR="00F064A1">
        <w:t xml:space="preserve"> they move down to the next mark </w:t>
      </w:r>
      <w:r>
        <w:t>down</w:t>
      </w:r>
      <w:r w:rsidR="396F2C67">
        <w:t>,</w:t>
      </w:r>
      <w:r>
        <w:t xml:space="preserve"> </w:t>
      </w:r>
      <w:r w:rsidR="00F064A1">
        <w:t>and so on</w:t>
      </w:r>
      <w:r w:rsidR="6F0BF07E">
        <w:t>,</w:t>
      </w:r>
      <w:r w:rsidR="00F064A1">
        <w:t xml:space="preserve"> until they reach the level the answer is at. </w:t>
      </w:r>
    </w:p>
    <w:p w14:paraId="0B9BB5F8" w14:textId="4A7728D9" w:rsidR="00F064A1" w:rsidRDefault="0078303E" w:rsidP="00422385">
      <w:pPr>
        <w:pStyle w:val="ListBullet"/>
      </w:pPr>
      <w:r w:rsidRPr="00F064A1">
        <w:lastRenderedPageBreak/>
        <w:t xml:space="preserve">Look at the sample answers provided. They cover a range of marks. </w:t>
      </w:r>
      <w:r w:rsidR="00F064A1">
        <w:t>Comments are included to explain the marking</w:t>
      </w:r>
      <w:r w:rsidR="00D42526">
        <w:t>.</w:t>
      </w:r>
    </w:p>
    <w:p w14:paraId="6FA09A72" w14:textId="77777777" w:rsidR="00F064A1" w:rsidRPr="00F064A1" w:rsidRDefault="0078303E" w:rsidP="00F064A1">
      <w:pPr>
        <w:pStyle w:val="ListBullet"/>
      </w:pPr>
      <w:r w:rsidRPr="00F064A1">
        <w:t>Reassess your answer, identifying how you need to improve your answer</w:t>
      </w:r>
      <w:r w:rsidR="00F064A1">
        <w:t xml:space="preserve">. </w:t>
      </w:r>
      <w:r w:rsidR="00F064A1" w:rsidRPr="00F064A1">
        <w:t>If your answer did not make maximum marks was it because</w:t>
      </w:r>
      <w:r w:rsidR="00F064A1">
        <w:t>:</w:t>
      </w:r>
    </w:p>
    <w:p w14:paraId="7F51FFD2" w14:textId="5AC29F66" w:rsidR="009329ED" w:rsidRPr="00F064A1" w:rsidRDefault="0078303E" w:rsidP="00F064A1">
      <w:pPr>
        <w:pStyle w:val="ListBullet2"/>
      </w:pPr>
      <w:r w:rsidRPr="00F064A1">
        <w:t>You did n</w:t>
      </w:r>
      <w:r w:rsidR="007E6434">
        <w:t xml:space="preserve">ot know your content. Solution - </w:t>
      </w:r>
      <w:r w:rsidRPr="00F064A1">
        <w:t xml:space="preserve">more revision! </w:t>
      </w:r>
    </w:p>
    <w:p w14:paraId="07D01799" w14:textId="28533B19" w:rsidR="009329ED" w:rsidRPr="00F064A1" w:rsidRDefault="0078303E" w:rsidP="00F064A1">
      <w:pPr>
        <w:pStyle w:val="ListBullet2"/>
      </w:pPr>
      <w:r w:rsidRPr="00F064A1">
        <w:t>You did not understand</w:t>
      </w:r>
      <w:r w:rsidR="00F064A1">
        <w:t>,</w:t>
      </w:r>
      <w:r w:rsidRPr="00F064A1">
        <w:t xml:space="preserve"> or misunderstood</w:t>
      </w:r>
      <w:r w:rsidR="00F064A1">
        <w:t>,</w:t>
      </w:r>
      <w:r w:rsidRPr="00F064A1">
        <w:t xml:space="preserve"> what you were expected to do in t</w:t>
      </w:r>
      <w:r w:rsidR="007E6434">
        <w:t xml:space="preserve">he answer. Solution - </w:t>
      </w:r>
      <w:r w:rsidRPr="00F064A1">
        <w:t>revise those verbs and do more practice questions</w:t>
      </w:r>
      <w:r w:rsidR="00F064A1">
        <w:t>.</w:t>
      </w:r>
    </w:p>
    <w:p w14:paraId="5526093F" w14:textId="373B81D5" w:rsidR="009329ED" w:rsidRPr="00F064A1" w:rsidRDefault="0078303E" w:rsidP="00F064A1">
      <w:pPr>
        <w:pStyle w:val="ListBullet2"/>
      </w:pPr>
      <w:r>
        <w:t>You did not understand the stimulus material</w:t>
      </w:r>
      <w:r w:rsidR="6B9A88BA">
        <w:t>,</w:t>
      </w:r>
      <w:r>
        <w:t xml:space="preserve"> </w:t>
      </w:r>
      <w:r w:rsidR="007E6434">
        <w:t>for example a</w:t>
      </w:r>
      <w:r>
        <w:t xml:space="preserve"> map, journ</w:t>
      </w:r>
      <w:r w:rsidR="007E6434">
        <w:t>al article, graph. Solution - s</w:t>
      </w:r>
      <w:r>
        <w:t xml:space="preserve">eek out more questions that include this material and ask your teacher for guidance.  </w:t>
      </w:r>
    </w:p>
    <w:p w14:paraId="2F3D865C" w14:textId="77777777" w:rsidR="00F064A1" w:rsidRPr="00F064A1" w:rsidRDefault="00F064A1" w:rsidP="00F064A1">
      <w:pPr>
        <w:pStyle w:val="ListBullet"/>
        <w:numPr>
          <w:ilvl w:val="0"/>
          <w:numId w:val="0"/>
        </w:numPr>
        <w:ind w:left="652"/>
      </w:pPr>
    </w:p>
    <w:sectPr w:rsidR="00F064A1" w:rsidRPr="00F064A1" w:rsidSect="007E6434">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0778" w14:textId="542BF388" w:rsidR="00642774" w:rsidRDefault="00642774">
      <w:r>
        <w:separator/>
      </w:r>
    </w:p>
    <w:p w14:paraId="1CD96994" w14:textId="77777777" w:rsidR="00642774" w:rsidRDefault="00642774"/>
  </w:endnote>
  <w:endnote w:type="continuationSeparator" w:id="0">
    <w:p w14:paraId="799F5555" w14:textId="37E8AC53" w:rsidR="00642774" w:rsidRDefault="00642774">
      <w:r>
        <w:continuationSeparator/>
      </w:r>
    </w:p>
    <w:p w14:paraId="7099A26D" w14:textId="77777777" w:rsidR="00642774" w:rsidRDefault="00642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09F6" w14:textId="26E3D20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65ECD">
      <w:rPr>
        <w:noProof/>
      </w:rPr>
      <w:t>2</w:t>
    </w:r>
    <w:r w:rsidRPr="002810D3">
      <w:fldChar w:fldCharType="end"/>
    </w:r>
    <w:r w:rsidRPr="002810D3">
      <w:tab/>
    </w:r>
    <w:r w:rsidR="007E6434">
      <w:t>HSC Hub – answering biology questions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5657" w14:textId="608111C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65ECD">
      <w:rPr>
        <w:noProof/>
      </w:rPr>
      <w:t>Jul-20</w:t>
    </w:r>
    <w:r w:rsidRPr="002810D3">
      <w:fldChar w:fldCharType="end"/>
    </w:r>
    <w:r w:rsidR="007E6434">
      <w:t>20</w:t>
    </w:r>
    <w:r w:rsidRPr="002810D3">
      <w:tab/>
    </w:r>
    <w:r w:rsidRPr="002810D3">
      <w:fldChar w:fldCharType="begin"/>
    </w:r>
    <w:r w:rsidRPr="002810D3">
      <w:instrText xml:space="preserve"> PAGE </w:instrText>
    </w:r>
    <w:r w:rsidRPr="002810D3">
      <w:fldChar w:fldCharType="separate"/>
    </w:r>
    <w:r w:rsidR="00965EC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E333" w14:textId="77777777" w:rsidR="00493120" w:rsidRDefault="588AC653" w:rsidP="00493120">
    <w:pPr>
      <w:pStyle w:val="Logo"/>
    </w:pPr>
    <w:r w:rsidRPr="53F6E1A6">
      <w:rPr>
        <w:sz w:val="24"/>
        <w:szCs w:val="24"/>
      </w:rPr>
      <w:t>education.nsw.gov.au</w:t>
    </w:r>
    <w:r w:rsidR="00493120" w:rsidRPr="00791B72">
      <w:tab/>
    </w:r>
    <w:r w:rsidR="00493120" w:rsidRPr="009C69B7">
      <w:rPr>
        <w:noProof/>
        <w:lang w:eastAsia="en-AU"/>
      </w:rPr>
      <w:drawing>
        <wp:inline distT="0" distB="0" distL="0" distR="0" wp14:anchorId="19B4AB7A" wp14:editId="432316F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97957" w14:textId="55CA094C" w:rsidR="00642774" w:rsidRDefault="00642774">
      <w:r>
        <w:separator/>
      </w:r>
    </w:p>
    <w:p w14:paraId="6DF0C4BC" w14:textId="77777777" w:rsidR="00642774" w:rsidRDefault="00642774"/>
  </w:footnote>
  <w:footnote w:type="continuationSeparator" w:id="0">
    <w:p w14:paraId="5F54099D" w14:textId="09CFD2C7" w:rsidR="00642774" w:rsidRDefault="00642774">
      <w:r>
        <w:continuationSeparator/>
      </w:r>
    </w:p>
    <w:p w14:paraId="3601A26E" w14:textId="77777777" w:rsidR="00642774" w:rsidRDefault="006427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3709"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E312984"/>
    <w:multiLevelType w:val="hybridMultilevel"/>
    <w:tmpl w:val="B0204774"/>
    <w:lvl w:ilvl="0" w:tplc="9C363214">
      <w:start w:val="1"/>
      <w:numFmt w:val="bullet"/>
      <w:lvlText w:val="•"/>
      <w:lvlJc w:val="left"/>
      <w:pPr>
        <w:tabs>
          <w:tab w:val="num" w:pos="720"/>
        </w:tabs>
        <w:ind w:left="720" w:hanging="360"/>
      </w:pPr>
      <w:rPr>
        <w:rFonts w:ascii="Arial" w:hAnsi="Arial" w:hint="default"/>
      </w:rPr>
    </w:lvl>
    <w:lvl w:ilvl="1" w:tplc="99D400B2" w:tentative="1">
      <w:start w:val="1"/>
      <w:numFmt w:val="bullet"/>
      <w:lvlText w:val="•"/>
      <w:lvlJc w:val="left"/>
      <w:pPr>
        <w:tabs>
          <w:tab w:val="num" w:pos="1440"/>
        </w:tabs>
        <w:ind w:left="1440" w:hanging="360"/>
      </w:pPr>
      <w:rPr>
        <w:rFonts w:ascii="Arial" w:hAnsi="Arial" w:hint="default"/>
      </w:rPr>
    </w:lvl>
    <w:lvl w:ilvl="2" w:tplc="0F72D2DC" w:tentative="1">
      <w:start w:val="1"/>
      <w:numFmt w:val="bullet"/>
      <w:lvlText w:val="•"/>
      <w:lvlJc w:val="left"/>
      <w:pPr>
        <w:tabs>
          <w:tab w:val="num" w:pos="2160"/>
        </w:tabs>
        <w:ind w:left="2160" w:hanging="360"/>
      </w:pPr>
      <w:rPr>
        <w:rFonts w:ascii="Arial" w:hAnsi="Arial" w:hint="default"/>
      </w:rPr>
    </w:lvl>
    <w:lvl w:ilvl="3" w:tplc="C9903670" w:tentative="1">
      <w:start w:val="1"/>
      <w:numFmt w:val="bullet"/>
      <w:lvlText w:val="•"/>
      <w:lvlJc w:val="left"/>
      <w:pPr>
        <w:tabs>
          <w:tab w:val="num" w:pos="2880"/>
        </w:tabs>
        <w:ind w:left="2880" w:hanging="360"/>
      </w:pPr>
      <w:rPr>
        <w:rFonts w:ascii="Arial" w:hAnsi="Arial" w:hint="default"/>
      </w:rPr>
    </w:lvl>
    <w:lvl w:ilvl="4" w:tplc="B7748B20" w:tentative="1">
      <w:start w:val="1"/>
      <w:numFmt w:val="bullet"/>
      <w:lvlText w:val="•"/>
      <w:lvlJc w:val="left"/>
      <w:pPr>
        <w:tabs>
          <w:tab w:val="num" w:pos="3600"/>
        </w:tabs>
        <w:ind w:left="3600" w:hanging="360"/>
      </w:pPr>
      <w:rPr>
        <w:rFonts w:ascii="Arial" w:hAnsi="Arial" w:hint="default"/>
      </w:rPr>
    </w:lvl>
    <w:lvl w:ilvl="5" w:tplc="CB0E8486" w:tentative="1">
      <w:start w:val="1"/>
      <w:numFmt w:val="bullet"/>
      <w:lvlText w:val="•"/>
      <w:lvlJc w:val="left"/>
      <w:pPr>
        <w:tabs>
          <w:tab w:val="num" w:pos="4320"/>
        </w:tabs>
        <w:ind w:left="4320" w:hanging="360"/>
      </w:pPr>
      <w:rPr>
        <w:rFonts w:ascii="Arial" w:hAnsi="Arial" w:hint="default"/>
      </w:rPr>
    </w:lvl>
    <w:lvl w:ilvl="6" w:tplc="AE80F68C" w:tentative="1">
      <w:start w:val="1"/>
      <w:numFmt w:val="bullet"/>
      <w:lvlText w:val="•"/>
      <w:lvlJc w:val="left"/>
      <w:pPr>
        <w:tabs>
          <w:tab w:val="num" w:pos="5040"/>
        </w:tabs>
        <w:ind w:left="5040" w:hanging="360"/>
      </w:pPr>
      <w:rPr>
        <w:rFonts w:ascii="Arial" w:hAnsi="Arial" w:hint="default"/>
      </w:rPr>
    </w:lvl>
    <w:lvl w:ilvl="7" w:tplc="E9F89152" w:tentative="1">
      <w:start w:val="1"/>
      <w:numFmt w:val="bullet"/>
      <w:lvlText w:val="•"/>
      <w:lvlJc w:val="left"/>
      <w:pPr>
        <w:tabs>
          <w:tab w:val="num" w:pos="5760"/>
        </w:tabs>
        <w:ind w:left="5760" w:hanging="360"/>
      </w:pPr>
      <w:rPr>
        <w:rFonts w:ascii="Arial" w:hAnsi="Arial" w:hint="default"/>
      </w:rPr>
    </w:lvl>
    <w:lvl w:ilvl="8" w:tplc="9D6A51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384E97"/>
    <w:multiLevelType w:val="hybridMultilevel"/>
    <w:tmpl w:val="82D4A8C4"/>
    <w:lvl w:ilvl="0" w:tplc="036EE844">
      <w:start w:val="1"/>
      <w:numFmt w:val="bullet"/>
      <w:lvlText w:val="•"/>
      <w:lvlJc w:val="left"/>
      <w:pPr>
        <w:tabs>
          <w:tab w:val="num" w:pos="720"/>
        </w:tabs>
        <w:ind w:left="720" w:hanging="360"/>
      </w:pPr>
      <w:rPr>
        <w:rFonts w:ascii="Arial" w:hAnsi="Arial" w:hint="default"/>
      </w:rPr>
    </w:lvl>
    <w:lvl w:ilvl="1" w:tplc="14764B8C" w:tentative="1">
      <w:start w:val="1"/>
      <w:numFmt w:val="bullet"/>
      <w:lvlText w:val="•"/>
      <w:lvlJc w:val="left"/>
      <w:pPr>
        <w:tabs>
          <w:tab w:val="num" w:pos="1440"/>
        </w:tabs>
        <w:ind w:left="1440" w:hanging="360"/>
      </w:pPr>
      <w:rPr>
        <w:rFonts w:ascii="Arial" w:hAnsi="Arial" w:hint="default"/>
      </w:rPr>
    </w:lvl>
    <w:lvl w:ilvl="2" w:tplc="A1C0D7C8" w:tentative="1">
      <w:start w:val="1"/>
      <w:numFmt w:val="bullet"/>
      <w:lvlText w:val="•"/>
      <w:lvlJc w:val="left"/>
      <w:pPr>
        <w:tabs>
          <w:tab w:val="num" w:pos="2160"/>
        </w:tabs>
        <w:ind w:left="2160" w:hanging="360"/>
      </w:pPr>
      <w:rPr>
        <w:rFonts w:ascii="Arial" w:hAnsi="Arial" w:hint="default"/>
      </w:rPr>
    </w:lvl>
    <w:lvl w:ilvl="3" w:tplc="B01A7DF6" w:tentative="1">
      <w:start w:val="1"/>
      <w:numFmt w:val="bullet"/>
      <w:lvlText w:val="•"/>
      <w:lvlJc w:val="left"/>
      <w:pPr>
        <w:tabs>
          <w:tab w:val="num" w:pos="2880"/>
        </w:tabs>
        <w:ind w:left="2880" w:hanging="360"/>
      </w:pPr>
      <w:rPr>
        <w:rFonts w:ascii="Arial" w:hAnsi="Arial" w:hint="default"/>
      </w:rPr>
    </w:lvl>
    <w:lvl w:ilvl="4" w:tplc="BF9EB1F6" w:tentative="1">
      <w:start w:val="1"/>
      <w:numFmt w:val="bullet"/>
      <w:lvlText w:val="•"/>
      <w:lvlJc w:val="left"/>
      <w:pPr>
        <w:tabs>
          <w:tab w:val="num" w:pos="3600"/>
        </w:tabs>
        <w:ind w:left="3600" w:hanging="360"/>
      </w:pPr>
      <w:rPr>
        <w:rFonts w:ascii="Arial" w:hAnsi="Arial" w:hint="default"/>
      </w:rPr>
    </w:lvl>
    <w:lvl w:ilvl="5" w:tplc="CB26121C" w:tentative="1">
      <w:start w:val="1"/>
      <w:numFmt w:val="bullet"/>
      <w:lvlText w:val="•"/>
      <w:lvlJc w:val="left"/>
      <w:pPr>
        <w:tabs>
          <w:tab w:val="num" w:pos="4320"/>
        </w:tabs>
        <w:ind w:left="4320" w:hanging="360"/>
      </w:pPr>
      <w:rPr>
        <w:rFonts w:ascii="Arial" w:hAnsi="Arial" w:hint="default"/>
      </w:rPr>
    </w:lvl>
    <w:lvl w:ilvl="6" w:tplc="2116A1C4" w:tentative="1">
      <w:start w:val="1"/>
      <w:numFmt w:val="bullet"/>
      <w:lvlText w:val="•"/>
      <w:lvlJc w:val="left"/>
      <w:pPr>
        <w:tabs>
          <w:tab w:val="num" w:pos="5040"/>
        </w:tabs>
        <w:ind w:left="5040" w:hanging="360"/>
      </w:pPr>
      <w:rPr>
        <w:rFonts w:ascii="Arial" w:hAnsi="Arial" w:hint="default"/>
      </w:rPr>
    </w:lvl>
    <w:lvl w:ilvl="7" w:tplc="7590A49C" w:tentative="1">
      <w:start w:val="1"/>
      <w:numFmt w:val="bullet"/>
      <w:lvlText w:val="•"/>
      <w:lvlJc w:val="left"/>
      <w:pPr>
        <w:tabs>
          <w:tab w:val="num" w:pos="5760"/>
        </w:tabs>
        <w:ind w:left="5760" w:hanging="360"/>
      </w:pPr>
      <w:rPr>
        <w:rFonts w:ascii="Arial" w:hAnsi="Arial" w:hint="default"/>
      </w:rPr>
    </w:lvl>
    <w:lvl w:ilvl="8" w:tplc="87A8D4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D11C84"/>
    <w:multiLevelType w:val="hybridMultilevel"/>
    <w:tmpl w:val="42FA05C6"/>
    <w:lvl w:ilvl="0" w:tplc="CB8439F0">
      <w:start w:val="1"/>
      <w:numFmt w:val="bullet"/>
      <w:lvlText w:val="•"/>
      <w:lvlJc w:val="left"/>
      <w:pPr>
        <w:tabs>
          <w:tab w:val="num" w:pos="720"/>
        </w:tabs>
        <w:ind w:left="720" w:hanging="360"/>
      </w:pPr>
      <w:rPr>
        <w:rFonts w:ascii="Arial" w:hAnsi="Arial" w:hint="default"/>
      </w:rPr>
    </w:lvl>
    <w:lvl w:ilvl="1" w:tplc="0B46CEF4">
      <w:start w:val="206"/>
      <w:numFmt w:val="bullet"/>
      <w:lvlText w:val="−"/>
      <w:lvlJc w:val="left"/>
      <w:pPr>
        <w:tabs>
          <w:tab w:val="num" w:pos="1440"/>
        </w:tabs>
        <w:ind w:left="1440" w:hanging="360"/>
      </w:pPr>
      <w:rPr>
        <w:rFonts w:ascii="Montserrat Medium" w:hAnsi="Montserrat Medium" w:hint="default"/>
      </w:rPr>
    </w:lvl>
    <w:lvl w:ilvl="2" w:tplc="25105010" w:tentative="1">
      <w:start w:val="1"/>
      <w:numFmt w:val="bullet"/>
      <w:lvlText w:val="•"/>
      <w:lvlJc w:val="left"/>
      <w:pPr>
        <w:tabs>
          <w:tab w:val="num" w:pos="2160"/>
        </w:tabs>
        <w:ind w:left="2160" w:hanging="360"/>
      </w:pPr>
      <w:rPr>
        <w:rFonts w:ascii="Arial" w:hAnsi="Arial" w:hint="default"/>
      </w:rPr>
    </w:lvl>
    <w:lvl w:ilvl="3" w:tplc="C59C8FB8" w:tentative="1">
      <w:start w:val="1"/>
      <w:numFmt w:val="bullet"/>
      <w:lvlText w:val="•"/>
      <w:lvlJc w:val="left"/>
      <w:pPr>
        <w:tabs>
          <w:tab w:val="num" w:pos="2880"/>
        </w:tabs>
        <w:ind w:left="2880" w:hanging="360"/>
      </w:pPr>
      <w:rPr>
        <w:rFonts w:ascii="Arial" w:hAnsi="Arial" w:hint="default"/>
      </w:rPr>
    </w:lvl>
    <w:lvl w:ilvl="4" w:tplc="239460F8" w:tentative="1">
      <w:start w:val="1"/>
      <w:numFmt w:val="bullet"/>
      <w:lvlText w:val="•"/>
      <w:lvlJc w:val="left"/>
      <w:pPr>
        <w:tabs>
          <w:tab w:val="num" w:pos="3600"/>
        </w:tabs>
        <w:ind w:left="3600" w:hanging="360"/>
      </w:pPr>
      <w:rPr>
        <w:rFonts w:ascii="Arial" w:hAnsi="Arial" w:hint="default"/>
      </w:rPr>
    </w:lvl>
    <w:lvl w:ilvl="5" w:tplc="A6741C72" w:tentative="1">
      <w:start w:val="1"/>
      <w:numFmt w:val="bullet"/>
      <w:lvlText w:val="•"/>
      <w:lvlJc w:val="left"/>
      <w:pPr>
        <w:tabs>
          <w:tab w:val="num" w:pos="4320"/>
        </w:tabs>
        <w:ind w:left="4320" w:hanging="360"/>
      </w:pPr>
      <w:rPr>
        <w:rFonts w:ascii="Arial" w:hAnsi="Arial" w:hint="default"/>
      </w:rPr>
    </w:lvl>
    <w:lvl w:ilvl="6" w:tplc="88128CDA" w:tentative="1">
      <w:start w:val="1"/>
      <w:numFmt w:val="bullet"/>
      <w:lvlText w:val="•"/>
      <w:lvlJc w:val="left"/>
      <w:pPr>
        <w:tabs>
          <w:tab w:val="num" w:pos="5040"/>
        </w:tabs>
        <w:ind w:left="5040" w:hanging="360"/>
      </w:pPr>
      <w:rPr>
        <w:rFonts w:ascii="Arial" w:hAnsi="Arial" w:hint="default"/>
      </w:rPr>
    </w:lvl>
    <w:lvl w:ilvl="7" w:tplc="09F45036" w:tentative="1">
      <w:start w:val="1"/>
      <w:numFmt w:val="bullet"/>
      <w:lvlText w:val="•"/>
      <w:lvlJc w:val="left"/>
      <w:pPr>
        <w:tabs>
          <w:tab w:val="num" w:pos="5760"/>
        </w:tabs>
        <w:ind w:left="5760" w:hanging="360"/>
      </w:pPr>
      <w:rPr>
        <w:rFonts w:ascii="Arial" w:hAnsi="Arial" w:hint="default"/>
      </w:rPr>
    </w:lvl>
    <w:lvl w:ilvl="8" w:tplc="82A8F6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E16117"/>
    <w:multiLevelType w:val="hybridMultilevel"/>
    <w:tmpl w:val="E008253A"/>
    <w:lvl w:ilvl="0" w:tplc="641861D6">
      <w:start w:val="1"/>
      <w:numFmt w:val="bullet"/>
      <w:lvlText w:val="•"/>
      <w:lvlJc w:val="left"/>
      <w:pPr>
        <w:tabs>
          <w:tab w:val="num" w:pos="720"/>
        </w:tabs>
        <w:ind w:left="720" w:hanging="360"/>
      </w:pPr>
      <w:rPr>
        <w:rFonts w:ascii="Arial" w:hAnsi="Arial" w:hint="default"/>
      </w:rPr>
    </w:lvl>
    <w:lvl w:ilvl="1" w:tplc="EA985174" w:tentative="1">
      <w:start w:val="1"/>
      <w:numFmt w:val="bullet"/>
      <w:lvlText w:val="•"/>
      <w:lvlJc w:val="left"/>
      <w:pPr>
        <w:tabs>
          <w:tab w:val="num" w:pos="1440"/>
        </w:tabs>
        <w:ind w:left="1440" w:hanging="360"/>
      </w:pPr>
      <w:rPr>
        <w:rFonts w:ascii="Arial" w:hAnsi="Arial" w:hint="default"/>
      </w:rPr>
    </w:lvl>
    <w:lvl w:ilvl="2" w:tplc="5DA274CC" w:tentative="1">
      <w:start w:val="1"/>
      <w:numFmt w:val="bullet"/>
      <w:lvlText w:val="•"/>
      <w:lvlJc w:val="left"/>
      <w:pPr>
        <w:tabs>
          <w:tab w:val="num" w:pos="2160"/>
        </w:tabs>
        <w:ind w:left="2160" w:hanging="360"/>
      </w:pPr>
      <w:rPr>
        <w:rFonts w:ascii="Arial" w:hAnsi="Arial" w:hint="default"/>
      </w:rPr>
    </w:lvl>
    <w:lvl w:ilvl="3" w:tplc="4448E916" w:tentative="1">
      <w:start w:val="1"/>
      <w:numFmt w:val="bullet"/>
      <w:lvlText w:val="•"/>
      <w:lvlJc w:val="left"/>
      <w:pPr>
        <w:tabs>
          <w:tab w:val="num" w:pos="2880"/>
        </w:tabs>
        <w:ind w:left="2880" w:hanging="360"/>
      </w:pPr>
      <w:rPr>
        <w:rFonts w:ascii="Arial" w:hAnsi="Arial" w:hint="default"/>
      </w:rPr>
    </w:lvl>
    <w:lvl w:ilvl="4" w:tplc="9C68AB2A" w:tentative="1">
      <w:start w:val="1"/>
      <w:numFmt w:val="bullet"/>
      <w:lvlText w:val="•"/>
      <w:lvlJc w:val="left"/>
      <w:pPr>
        <w:tabs>
          <w:tab w:val="num" w:pos="3600"/>
        </w:tabs>
        <w:ind w:left="3600" w:hanging="360"/>
      </w:pPr>
      <w:rPr>
        <w:rFonts w:ascii="Arial" w:hAnsi="Arial" w:hint="default"/>
      </w:rPr>
    </w:lvl>
    <w:lvl w:ilvl="5" w:tplc="E676C78C" w:tentative="1">
      <w:start w:val="1"/>
      <w:numFmt w:val="bullet"/>
      <w:lvlText w:val="•"/>
      <w:lvlJc w:val="left"/>
      <w:pPr>
        <w:tabs>
          <w:tab w:val="num" w:pos="4320"/>
        </w:tabs>
        <w:ind w:left="4320" w:hanging="360"/>
      </w:pPr>
      <w:rPr>
        <w:rFonts w:ascii="Arial" w:hAnsi="Arial" w:hint="default"/>
      </w:rPr>
    </w:lvl>
    <w:lvl w:ilvl="6" w:tplc="ED6E4C58" w:tentative="1">
      <w:start w:val="1"/>
      <w:numFmt w:val="bullet"/>
      <w:lvlText w:val="•"/>
      <w:lvlJc w:val="left"/>
      <w:pPr>
        <w:tabs>
          <w:tab w:val="num" w:pos="5040"/>
        </w:tabs>
        <w:ind w:left="5040" w:hanging="360"/>
      </w:pPr>
      <w:rPr>
        <w:rFonts w:ascii="Arial" w:hAnsi="Arial" w:hint="default"/>
      </w:rPr>
    </w:lvl>
    <w:lvl w:ilvl="7" w:tplc="56580974" w:tentative="1">
      <w:start w:val="1"/>
      <w:numFmt w:val="bullet"/>
      <w:lvlText w:val="•"/>
      <w:lvlJc w:val="left"/>
      <w:pPr>
        <w:tabs>
          <w:tab w:val="num" w:pos="5760"/>
        </w:tabs>
        <w:ind w:left="5760" w:hanging="360"/>
      </w:pPr>
      <w:rPr>
        <w:rFonts w:ascii="Arial" w:hAnsi="Arial" w:hint="default"/>
      </w:rPr>
    </w:lvl>
    <w:lvl w:ilvl="8" w:tplc="053066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9EC4B84"/>
    <w:multiLevelType w:val="hybridMultilevel"/>
    <w:tmpl w:val="82C0A6F2"/>
    <w:lvl w:ilvl="0" w:tplc="FFA85ABE">
      <w:start w:val="1"/>
      <w:numFmt w:val="bullet"/>
      <w:lvlText w:val="•"/>
      <w:lvlJc w:val="left"/>
      <w:pPr>
        <w:tabs>
          <w:tab w:val="num" w:pos="720"/>
        </w:tabs>
        <w:ind w:left="720" w:hanging="360"/>
      </w:pPr>
      <w:rPr>
        <w:rFonts w:ascii="Arial" w:hAnsi="Arial" w:hint="default"/>
      </w:rPr>
    </w:lvl>
    <w:lvl w:ilvl="1" w:tplc="B15A61EC" w:tentative="1">
      <w:start w:val="1"/>
      <w:numFmt w:val="bullet"/>
      <w:lvlText w:val="•"/>
      <w:lvlJc w:val="left"/>
      <w:pPr>
        <w:tabs>
          <w:tab w:val="num" w:pos="1440"/>
        </w:tabs>
        <w:ind w:left="1440" w:hanging="360"/>
      </w:pPr>
      <w:rPr>
        <w:rFonts w:ascii="Arial" w:hAnsi="Arial" w:hint="default"/>
      </w:rPr>
    </w:lvl>
    <w:lvl w:ilvl="2" w:tplc="03701D56" w:tentative="1">
      <w:start w:val="1"/>
      <w:numFmt w:val="bullet"/>
      <w:lvlText w:val="•"/>
      <w:lvlJc w:val="left"/>
      <w:pPr>
        <w:tabs>
          <w:tab w:val="num" w:pos="2160"/>
        </w:tabs>
        <w:ind w:left="2160" w:hanging="360"/>
      </w:pPr>
      <w:rPr>
        <w:rFonts w:ascii="Arial" w:hAnsi="Arial" w:hint="default"/>
      </w:rPr>
    </w:lvl>
    <w:lvl w:ilvl="3" w:tplc="C2AA990A" w:tentative="1">
      <w:start w:val="1"/>
      <w:numFmt w:val="bullet"/>
      <w:lvlText w:val="•"/>
      <w:lvlJc w:val="left"/>
      <w:pPr>
        <w:tabs>
          <w:tab w:val="num" w:pos="2880"/>
        </w:tabs>
        <w:ind w:left="2880" w:hanging="360"/>
      </w:pPr>
      <w:rPr>
        <w:rFonts w:ascii="Arial" w:hAnsi="Arial" w:hint="default"/>
      </w:rPr>
    </w:lvl>
    <w:lvl w:ilvl="4" w:tplc="84F64D8E" w:tentative="1">
      <w:start w:val="1"/>
      <w:numFmt w:val="bullet"/>
      <w:lvlText w:val="•"/>
      <w:lvlJc w:val="left"/>
      <w:pPr>
        <w:tabs>
          <w:tab w:val="num" w:pos="3600"/>
        </w:tabs>
        <w:ind w:left="3600" w:hanging="360"/>
      </w:pPr>
      <w:rPr>
        <w:rFonts w:ascii="Arial" w:hAnsi="Arial" w:hint="default"/>
      </w:rPr>
    </w:lvl>
    <w:lvl w:ilvl="5" w:tplc="C8A01AA2" w:tentative="1">
      <w:start w:val="1"/>
      <w:numFmt w:val="bullet"/>
      <w:lvlText w:val="•"/>
      <w:lvlJc w:val="left"/>
      <w:pPr>
        <w:tabs>
          <w:tab w:val="num" w:pos="4320"/>
        </w:tabs>
        <w:ind w:left="4320" w:hanging="360"/>
      </w:pPr>
      <w:rPr>
        <w:rFonts w:ascii="Arial" w:hAnsi="Arial" w:hint="default"/>
      </w:rPr>
    </w:lvl>
    <w:lvl w:ilvl="6" w:tplc="15B4F938" w:tentative="1">
      <w:start w:val="1"/>
      <w:numFmt w:val="bullet"/>
      <w:lvlText w:val="•"/>
      <w:lvlJc w:val="left"/>
      <w:pPr>
        <w:tabs>
          <w:tab w:val="num" w:pos="5040"/>
        </w:tabs>
        <w:ind w:left="5040" w:hanging="360"/>
      </w:pPr>
      <w:rPr>
        <w:rFonts w:ascii="Arial" w:hAnsi="Arial" w:hint="default"/>
      </w:rPr>
    </w:lvl>
    <w:lvl w:ilvl="7" w:tplc="6682E8CE" w:tentative="1">
      <w:start w:val="1"/>
      <w:numFmt w:val="bullet"/>
      <w:lvlText w:val="•"/>
      <w:lvlJc w:val="left"/>
      <w:pPr>
        <w:tabs>
          <w:tab w:val="num" w:pos="5760"/>
        </w:tabs>
        <w:ind w:left="5760" w:hanging="360"/>
      </w:pPr>
      <w:rPr>
        <w:rFonts w:ascii="Arial" w:hAnsi="Arial" w:hint="default"/>
      </w:rPr>
    </w:lvl>
    <w:lvl w:ilvl="8" w:tplc="C1B49C0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6"/>
  </w:num>
  <w:num w:numId="3">
    <w:abstractNumId w:val="20"/>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num>
  <w:num w:numId="8">
    <w:abstractNumId w:val="14"/>
  </w:num>
  <w:num w:numId="9">
    <w:abstractNumId w:val="19"/>
  </w:num>
  <w:num w:numId="10">
    <w:abstractNumId w:val="10"/>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5"/>
  </w:num>
  <w:num w:numId="22">
    <w:abstractNumId w:val="21"/>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8"/>
  </w:num>
  <w:num w:numId="32">
    <w:abstractNumId w:val="25"/>
  </w:num>
  <w:num w:numId="33">
    <w:abstractNumId w:val="20"/>
  </w:num>
  <w:num w:numId="34">
    <w:abstractNumId w:val="22"/>
  </w:num>
  <w:num w:numId="35">
    <w:abstractNumId w:val="12"/>
  </w:num>
  <w:num w:numId="36">
    <w:abstractNumId w:val="9"/>
  </w:num>
  <w:num w:numId="37">
    <w:abstractNumId w:val="13"/>
  </w:num>
  <w:num w:numId="38">
    <w:abstractNumId w:val="11"/>
  </w:num>
  <w:num w:numId="3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7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1D4"/>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428"/>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3FBA"/>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2774"/>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03E"/>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6434"/>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9ED"/>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ECD"/>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1E4"/>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0CD"/>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526"/>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326"/>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4A1"/>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201"/>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54631C2"/>
    <w:rsid w:val="08D60996"/>
    <w:rsid w:val="0B83DF35"/>
    <w:rsid w:val="0C7BA8F2"/>
    <w:rsid w:val="0D722DA9"/>
    <w:rsid w:val="0E4FAC4C"/>
    <w:rsid w:val="0F83F218"/>
    <w:rsid w:val="13416728"/>
    <w:rsid w:val="2150E096"/>
    <w:rsid w:val="231B371C"/>
    <w:rsid w:val="2409E4F8"/>
    <w:rsid w:val="24379138"/>
    <w:rsid w:val="28D4A5B9"/>
    <w:rsid w:val="2AFE2E06"/>
    <w:rsid w:val="2CD4B181"/>
    <w:rsid w:val="2E7A6816"/>
    <w:rsid w:val="3300E0E3"/>
    <w:rsid w:val="33191DF1"/>
    <w:rsid w:val="35B75C4D"/>
    <w:rsid w:val="385C41BC"/>
    <w:rsid w:val="396F2C67"/>
    <w:rsid w:val="3C85D2C2"/>
    <w:rsid w:val="3EBFDCC0"/>
    <w:rsid w:val="40EF42F9"/>
    <w:rsid w:val="41BCABBD"/>
    <w:rsid w:val="41CB2B96"/>
    <w:rsid w:val="4523C236"/>
    <w:rsid w:val="4969863F"/>
    <w:rsid w:val="4B30BCEF"/>
    <w:rsid w:val="4D5987C1"/>
    <w:rsid w:val="4D917D69"/>
    <w:rsid w:val="4F1FE071"/>
    <w:rsid w:val="503C2938"/>
    <w:rsid w:val="521E7C76"/>
    <w:rsid w:val="53F6E1A6"/>
    <w:rsid w:val="5780CE8D"/>
    <w:rsid w:val="588AC653"/>
    <w:rsid w:val="58CE45CE"/>
    <w:rsid w:val="5AE98EBB"/>
    <w:rsid w:val="5DF8B488"/>
    <w:rsid w:val="6145F47E"/>
    <w:rsid w:val="64304821"/>
    <w:rsid w:val="667810D3"/>
    <w:rsid w:val="674AF48E"/>
    <w:rsid w:val="68A078CD"/>
    <w:rsid w:val="6900243A"/>
    <w:rsid w:val="6967FE14"/>
    <w:rsid w:val="69CCFEDA"/>
    <w:rsid w:val="6A36DC66"/>
    <w:rsid w:val="6A560D98"/>
    <w:rsid w:val="6B3D028C"/>
    <w:rsid w:val="6B9A88BA"/>
    <w:rsid w:val="6C5DD0CF"/>
    <w:rsid w:val="6D628267"/>
    <w:rsid w:val="6E969166"/>
    <w:rsid w:val="6F0BF07E"/>
    <w:rsid w:val="714B1821"/>
    <w:rsid w:val="758523C0"/>
    <w:rsid w:val="76E63317"/>
    <w:rsid w:val="7865D446"/>
    <w:rsid w:val="7926FF2D"/>
    <w:rsid w:val="7F8D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A1A9E"/>
  <w14:defaultImageDpi w14:val="330"/>
  <w15:chartTrackingRefBased/>
  <w15:docId w15:val="{B0E332CF-43D4-4983-852A-65B5B191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642774"/>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1160">
      <w:bodyDiv w:val="1"/>
      <w:marLeft w:val="0"/>
      <w:marRight w:val="0"/>
      <w:marTop w:val="0"/>
      <w:marBottom w:val="0"/>
      <w:divBdr>
        <w:top w:val="none" w:sz="0" w:space="0" w:color="auto"/>
        <w:left w:val="none" w:sz="0" w:space="0" w:color="auto"/>
        <w:bottom w:val="none" w:sz="0" w:space="0" w:color="auto"/>
        <w:right w:val="none" w:sz="0" w:space="0" w:color="auto"/>
      </w:divBdr>
    </w:div>
    <w:div w:id="124734646">
      <w:bodyDiv w:val="1"/>
      <w:marLeft w:val="0"/>
      <w:marRight w:val="0"/>
      <w:marTop w:val="0"/>
      <w:marBottom w:val="0"/>
      <w:divBdr>
        <w:top w:val="none" w:sz="0" w:space="0" w:color="auto"/>
        <w:left w:val="none" w:sz="0" w:space="0" w:color="auto"/>
        <w:bottom w:val="none" w:sz="0" w:space="0" w:color="auto"/>
        <w:right w:val="none" w:sz="0" w:space="0" w:color="auto"/>
      </w:divBdr>
      <w:divsChild>
        <w:div w:id="1626082887">
          <w:marLeft w:val="216"/>
          <w:marRight w:val="0"/>
          <w:marTop w:val="0"/>
          <w:marBottom w:val="90"/>
          <w:divBdr>
            <w:top w:val="none" w:sz="0" w:space="0" w:color="auto"/>
            <w:left w:val="none" w:sz="0" w:space="0" w:color="auto"/>
            <w:bottom w:val="none" w:sz="0" w:space="0" w:color="auto"/>
            <w:right w:val="none" w:sz="0" w:space="0" w:color="auto"/>
          </w:divBdr>
        </w:div>
        <w:div w:id="958337916">
          <w:marLeft w:val="418"/>
          <w:marRight w:val="0"/>
          <w:marTop w:val="0"/>
          <w:marBottom w:val="90"/>
          <w:divBdr>
            <w:top w:val="none" w:sz="0" w:space="0" w:color="auto"/>
            <w:left w:val="none" w:sz="0" w:space="0" w:color="auto"/>
            <w:bottom w:val="none" w:sz="0" w:space="0" w:color="auto"/>
            <w:right w:val="none" w:sz="0" w:space="0" w:color="auto"/>
          </w:divBdr>
        </w:div>
        <w:div w:id="346489252">
          <w:marLeft w:val="418"/>
          <w:marRight w:val="0"/>
          <w:marTop w:val="0"/>
          <w:marBottom w:val="90"/>
          <w:divBdr>
            <w:top w:val="none" w:sz="0" w:space="0" w:color="auto"/>
            <w:left w:val="none" w:sz="0" w:space="0" w:color="auto"/>
            <w:bottom w:val="none" w:sz="0" w:space="0" w:color="auto"/>
            <w:right w:val="none" w:sz="0" w:space="0" w:color="auto"/>
          </w:divBdr>
        </w:div>
        <w:div w:id="1850441381">
          <w:marLeft w:val="216"/>
          <w:marRight w:val="0"/>
          <w:marTop w:val="0"/>
          <w:marBottom w:val="90"/>
          <w:divBdr>
            <w:top w:val="none" w:sz="0" w:space="0" w:color="auto"/>
            <w:left w:val="none" w:sz="0" w:space="0" w:color="auto"/>
            <w:bottom w:val="none" w:sz="0" w:space="0" w:color="auto"/>
            <w:right w:val="none" w:sz="0" w:space="0" w:color="auto"/>
          </w:divBdr>
        </w:div>
        <w:div w:id="391120199">
          <w:marLeft w:val="216"/>
          <w:marRight w:val="0"/>
          <w:marTop w:val="0"/>
          <w:marBottom w:val="90"/>
          <w:divBdr>
            <w:top w:val="none" w:sz="0" w:space="0" w:color="auto"/>
            <w:left w:val="none" w:sz="0" w:space="0" w:color="auto"/>
            <w:bottom w:val="none" w:sz="0" w:space="0" w:color="auto"/>
            <w:right w:val="none" w:sz="0" w:space="0" w:color="auto"/>
          </w:divBdr>
        </w:div>
      </w:divsChild>
    </w:div>
    <w:div w:id="357858541">
      <w:bodyDiv w:val="1"/>
      <w:marLeft w:val="0"/>
      <w:marRight w:val="0"/>
      <w:marTop w:val="0"/>
      <w:marBottom w:val="0"/>
      <w:divBdr>
        <w:top w:val="none" w:sz="0" w:space="0" w:color="auto"/>
        <w:left w:val="none" w:sz="0" w:space="0" w:color="auto"/>
        <w:bottom w:val="none" w:sz="0" w:space="0" w:color="auto"/>
        <w:right w:val="none" w:sz="0" w:space="0" w:color="auto"/>
      </w:divBdr>
    </w:div>
    <w:div w:id="390079090">
      <w:bodyDiv w:val="1"/>
      <w:marLeft w:val="0"/>
      <w:marRight w:val="0"/>
      <w:marTop w:val="0"/>
      <w:marBottom w:val="0"/>
      <w:divBdr>
        <w:top w:val="none" w:sz="0" w:space="0" w:color="auto"/>
        <w:left w:val="none" w:sz="0" w:space="0" w:color="auto"/>
        <w:bottom w:val="none" w:sz="0" w:space="0" w:color="auto"/>
        <w:right w:val="none" w:sz="0" w:space="0" w:color="auto"/>
      </w:divBdr>
      <w:divsChild>
        <w:div w:id="1982147757">
          <w:marLeft w:val="216"/>
          <w:marRight w:val="0"/>
          <w:marTop w:val="0"/>
          <w:marBottom w:val="90"/>
          <w:divBdr>
            <w:top w:val="none" w:sz="0" w:space="0" w:color="auto"/>
            <w:left w:val="none" w:sz="0" w:space="0" w:color="auto"/>
            <w:bottom w:val="none" w:sz="0" w:space="0" w:color="auto"/>
            <w:right w:val="none" w:sz="0" w:space="0" w:color="auto"/>
          </w:divBdr>
        </w:div>
        <w:div w:id="499589729">
          <w:marLeft w:val="216"/>
          <w:marRight w:val="0"/>
          <w:marTop w:val="0"/>
          <w:marBottom w:val="90"/>
          <w:divBdr>
            <w:top w:val="none" w:sz="0" w:space="0" w:color="auto"/>
            <w:left w:val="none" w:sz="0" w:space="0" w:color="auto"/>
            <w:bottom w:val="none" w:sz="0" w:space="0" w:color="auto"/>
            <w:right w:val="none" w:sz="0" w:space="0" w:color="auto"/>
          </w:divBdr>
        </w:div>
        <w:div w:id="505479848">
          <w:marLeft w:val="216"/>
          <w:marRight w:val="0"/>
          <w:marTop w:val="0"/>
          <w:marBottom w:val="90"/>
          <w:divBdr>
            <w:top w:val="none" w:sz="0" w:space="0" w:color="auto"/>
            <w:left w:val="none" w:sz="0" w:space="0" w:color="auto"/>
            <w:bottom w:val="none" w:sz="0" w:space="0" w:color="auto"/>
            <w:right w:val="none" w:sz="0" w:space="0" w:color="auto"/>
          </w:divBdr>
        </w:div>
        <w:div w:id="445202557">
          <w:marLeft w:val="216"/>
          <w:marRight w:val="0"/>
          <w:marTop w:val="0"/>
          <w:marBottom w:val="90"/>
          <w:divBdr>
            <w:top w:val="none" w:sz="0" w:space="0" w:color="auto"/>
            <w:left w:val="none" w:sz="0" w:space="0" w:color="auto"/>
            <w:bottom w:val="none" w:sz="0" w:space="0" w:color="auto"/>
            <w:right w:val="none" w:sz="0" w:space="0" w:color="auto"/>
          </w:divBdr>
        </w:div>
        <w:div w:id="863439706">
          <w:marLeft w:val="216"/>
          <w:marRight w:val="0"/>
          <w:marTop w:val="0"/>
          <w:marBottom w:val="90"/>
          <w:divBdr>
            <w:top w:val="none" w:sz="0" w:space="0" w:color="auto"/>
            <w:left w:val="none" w:sz="0" w:space="0" w:color="auto"/>
            <w:bottom w:val="none" w:sz="0" w:space="0" w:color="auto"/>
            <w:right w:val="none" w:sz="0" w:space="0" w:color="auto"/>
          </w:divBdr>
        </w:div>
      </w:divsChild>
    </w:div>
    <w:div w:id="402609616">
      <w:bodyDiv w:val="1"/>
      <w:marLeft w:val="0"/>
      <w:marRight w:val="0"/>
      <w:marTop w:val="0"/>
      <w:marBottom w:val="0"/>
      <w:divBdr>
        <w:top w:val="none" w:sz="0" w:space="0" w:color="auto"/>
        <w:left w:val="none" w:sz="0" w:space="0" w:color="auto"/>
        <w:bottom w:val="none" w:sz="0" w:space="0" w:color="auto"/>
        <w:right w:val="none" w:sz="0" w:space="0" w:color="auto"/>
      </w:divBdr>
    </w:div>
    <w:div w:id="475032312">
      <w:bodyDiv w:val="1"/>
      <w:marLeft w:val="0"/>
      <w:marRight w:val="0"/>
      <w:marTop w:val="0"/>
      <w:marBottom w:val="0"/>
      <w:divBdr>
        <w:top w:val="none" w:sz="0" w:space="0" w:color="auto"/>
        <w:left w:val="none" w:sz="0" w:space="0" w:color="auto"/>
        <w:bottom w:val="none" w:sz="0" w:space="0" w:color="auto"/>
        <w:right w:val="none" w:sz="0" w:space="0" w:color="auto"/>
      </w:divBdr>
    </w:div>
    <w:div w:id="479883582">
      <w:bodyDiv w:val="1"/>
      <w:marLeft w:val="0"/>
      <w:marRight w:val="0"/>
      <w:marTop w:val="0"/>
      <w:marBottom w:val="0"/>
      <w:divBdr>
        <w:top w:val="none" w:sz="0" w:space="0" w:color="auto"/>
        <w:left w:val="none" w:sz="0" w:space="0" w:color="auto"/>
        <w:bottom w:val="none" w:sz="0" w:space="0" w:color="auto"/>
        <w:right w:val="none" w:sz="0" w:space="0" w:color="auto"/>
      </w:divBdr>
      <w:divsChild>
        <w:div w:id="1950773999">
          <w:marLeft w:val="216"/>
          <w:marRight w:val="0"/>
          <w:marTop w:val="0"/>
          <w:marBottom w:val="90"/>
          <w:divBdr>
            <w:top w:val="none" w:sz="0" w:space="0" w:color="auto"/>
            <w:left w:val="none" w:sz="0" w:space="0" w:color="auto"/>
            <w:bottom w:val="none" w:sz="0" w:space="0" w:color="auto"/>
            <w:right w:val="none" w:sz="0" w:space="0" w:color="auto"/>
          </w:divBdr>
        </w:div>
        <w:div w:id="1429425242">
          <w:marLeft w:val="216"/>
          <w:marRight w:val="0"/>
          <w:marTop w:val="0"/>
          <w:marBottom w:val="90"/>
          <w:divBdr>
            <w:top w:val="none" w:sz="0" w:space="0" w:color="auto"/>
            <w:left w:val="none" w:sz="0" w:space="0" w:color="auto"/>
            <w:bottom w:val="none" w:sz="0" w:space="0" w:color="auto"/>
            <w:right w:val="none" w:sz="0" w:space="0" w:color="auto"/>
          </w:divBdr>
        </w:div>
        <w:div w:id="405803176">
          <w:marLeft w:val="216"/>
          <w:marRight w:val="0"/>
          <w:marTop w:val="0"/>
          <w:marBottom w:val="90"/>
          <w:divBdr>
            <w:top w:val="none" w:sz="0" w:space="0" w:color="auto"/>
            <w:left w:val="none" w:sz="0" w:space="0" w:color="auto"/>
            <w:bottom w:val="none" w:sz="0" w:space="0" w:color="auto"/>
            <w:right w:val="none" w:sz="0" w:space="0" w:color="auto"/>
          </w:divBdr>
        </w:div>
        <w:div w:id="1876846825">
          <w:marLeft w:val="216"/>
          <w:marRight w:val="0"/>
          <w:marTop w:val="0"/>
          <w:marBottom w:val="90"/>
          <w:divBdr>
            <w:top w:val="none" w:sz="0" w:space="0" w:color="auto"/>
            <w:left w:val="none" w:sz="0" w:space="0" w:color="auto"/>
            <w:bottom w:val="none" w:sz="0" w:space="0" w:color="auto"/>
            <w:right w:val="none" w:sz="0" w:space="0" w:color="auto"/>
          </w:divBdr>
        </w:div>
        <w:div w:id="14621885">
          <w:marLeft w:val="216"/>
          <w:marRight w:val="0"/>
          <w:marTop w:val="0"/>
          <w:marBottom w:val="90"/>
          <w:divBdr>
            <w:top w:val="none" w:sz="0" w:space="0" w:color="auto"/>
            <w:left w:val="none" w:sz="0" w:space="0" w:color="auto"/>
            <w:bottom w:val="none" w:sz="0" w:space="0" w:color="auto"/>
            <w:right w:val="none" w:sz="0" w:space="0" w:color="auto"/>
          </w:divBdr>
        </w:div>
      </w:divsChild>
    </w:div>
    <w:div w:id="535890937">
      <w:bodyDiv w:val="1"/>
      <w:marLeft w:val="0"/>
      <w:marRight w:val="0"/>
      <w:marTop w:val="0"/>
      <w:marBottom w:val="0"/>
      <w:divBdr>
        <w:top w:val="none" w:sz="0" w:space="0" w:color="auto"/>
        <w:left w:val="none" w:sz="0" w:space="0" w:color="auto"/>
        <w:bottom w:val="none" w:sz="0" w:space="0" w:color="auto"/>
        <w:right w:val="none" w:sz="0" w:space="0" w:color="auto"/>
      </w:divBdr>
    </w:div>
    <w:div w:id="551304977">
      <w:bodyDiv w:val="1"/>
      <w:marLeft w:val="0"/>
      <w:marRight w:val="0"/>
      <w:marTop w:val="0"/>
      <w:marBottom w:val="0"/>
      <w:divBdr>
        <w:top w:val="none" w:sz="0" w:space="0" w:color="auto"/>
        <w:left w:val="none" w:sz="0" w:space="0" w:color="auto"/>
        <w:bottom w:val="none" w:sz="0" w:space="0" w:color="auto"/>
        <w:right w:val="none" w:sz="0" w:space="0" w:color="auto"/>
      </w:divBdr>
    </w:div>
    <w:div w:id="575896315">
      <w:bodyDiv w:val="1"/>
      <w:marLeft w:val="0"/>
      <w:marRight w:val="0"/>
      <w:marTop w:val="0"/>
      <w:marBottom w:val="0"/>
      <w:divBdr>
        <w:top w:val="none" w:sz="0" w:space="0" w:color="auto"/>
        <w:left w:val="none" w:sz="0" w:space="0" w:color="auto"/>
        <w:bottom w:val="none" w:sz="0" w:space="0" w:color="auto"/>
        <w:right w:val="none" w:sz="0" w:space="0" w:color="auto"/>
      </w:divBdr>
      <w:divsChild>
        <w:div w:id="429935190">
          <w:marLeft w:val="216"/>
          <w:marRight w:val="0"/>
          <w:marTop w:val="0"/>
          <w:marBottom w:val="90"/>
          <w:divBdr>
            <w:top w:val="none" w:sz="0" w:space="0" w:color="auto"/>
            <w:left w:val="none" w:sz="0" w:space="0" w:color="auto"/>
            <w:bottom w:val="none" w:sz="0" w:space="0" w:color="auto"/>
            <w:right w:val="none" w:sz="0" w:space="0" w:color="auto"/>
          </w:divBdr>
        </w:div>
        <w:div w:id="1411929290">
          <w:marLeft w:val="216"/>
          <w:marRight w:val="0"/>
          <w:marTop w:val="0"/>
          <w:marBottom w:val="90"/>
          <w:divBdr>
            <w:top w:val="none" w:sz="0" w:space="0" w:color="auto"/>
            <w:left w:val="none" w:sz="0" w:space="0" w:color="auto"/>
            <w:bottom w:val="none" w:sz="0" w:space="0" w:color="auto"/>
            <w:right w:val="none" w:sz="0" w:space="0" w:color="auto"/>
          </w:divBdr>
        </w:div>
        <w:div w:id="1835491136">
          <w:marLeft w:val="216"/>
          <w:marRight w:val="0"/>
          <w:marTop w:val="0"/>
          <w:marBottom w:val="90"/>
          <w:divBdr>
            <w:top w:val="none" w:sz="0" w:space="0" w:color="auto"/>
            <w:left w:val="none" w:sz="0" w:space="0" w:color="auto"/>
            <w:bottom w:val="none" w:sz="0" w:space="0" w:color="auto"/>
            <w:right w:val="none" w:sz="0" w:space="0" w:color="auto"/>
          </w:divBdr>
        </w:div>
        <w:div w:id="505245975">
          <w:marLeft w:val="216"/>
          <w:marRight w:val="0"/>
          <w:marTop w:val="0"/>
          <w:marBottom w:val="90"/>
          <w:divBdr>
            <w:top w:val="none" w:sz="0" w:space="0" w:color="auto"/>
            <w:left w:val="none" w:sz="0" w:space="0" w:color="auto"/>
            <w:bottom w:val="none" w:sz="0" w:space="0" w:color="auto"/>
            <w:right w:val="none" w:sz="0" w:space="0" w:color="auto"/>
          </w:divBdr>
        </w:div>
      </w:divsChild>
    </w:div>
    <w:div w:id="586689367">
      <w:bodyDiv w:val="1"/>
      <w:marLeft w:val="0"/>
      <w:marRight w:val="0"/>
      <w:marTop w:val="0"/>
      <w:marBottom w:val="0"/>
      <w:divBdr>
        <w:top w:val="none" w:sz="0" w:space="0" w:color="auto"/>
        <w:left w:val="none" w:sz="0" w:space="0" w:color="auto"/>
        <w:bottom w:val="none" w:sz="0" w:space="0" w:color="auto"/>
        <w:right w:val="none" w:sz="0" w:space="0" w:color="auto"/>
      </w:divBdr>
      <w:divsChild>
        <w:div w:id="119423009">
          <w:marLeft w:val="216"/>
          <w:marRight w:val="0"/>
          <w:marTop w:val="0"/>
          <w:marBottom w:val="90"/>
          <w:divBdr>
            <w:top w:val="none" w:sz="0" w:space="0" w:color="auto"/>
            <w:left w:val="none" w:sz="0" w:space="0" w:color="auto"/>
            <w:bottom w:val="none" w:sz="0" w:space="0" w:color="auto"/>
            <w:right w:val="none" w:sz="0" w:space="0" w:color="auto"/>
          </w:divBdr>
        </w:div>
        <w:div w:id="2065520674">
          <w:marLeft w:val="216"/>
          <w:marRight w:val="0"/>
          <w:marTop w:val="0"/>
          <w:marBottom w:val="90"/>
          <w:divBdr>
            <w:top w:val="none" w:sz="0" w:space="0" w:color="auto"/>
            <w:left w:val="none" w:sz="0" w:space="0" w:color="auto"/>
            <w:bottom w:val="none" w:sz="0" w:space="0" w:color="auto"/>
            <w:right w:val="none" w:sz="0" w:space="0" w:color="auto"/>
          </w:divBdr>
        </w:div>
        <w:div w:id="1425952600">
          <w:marLeft w:val="216"/>
          <w:marRight w:val="0"/>
          <w:marTop w:val="0"/>
          <w:marBottom w:val="90"/>
          <w:divBdr>
            <w:top w:val="none" w:sz="0" w:space="0" w:color="auto"/>
            <w:left w:val="none" w:sz="0" w:space="0" w:color="auto"/>
            <w:bottom w:val="none" w:sz="0" w:space="0" w:color="auto"/>
            <w:right w:val="none" w:sz="0" w:space="0" w:color="auto"/>
          </w:divBdr>
        </w:div>
        <w:div w:id="1396397241">
          <w:marLeft w:val="216"/>
          <w:marRight w:val="0"/>
          <w:marTop w:val="0"/>
          <w:marBottom w:val="90"/>
          <w:divBdr>
            <w:top w:val="none" w:sz="0" w:space="0" w:color="auto"/>
            <w:left w:val="none" w:sz="0" w:space="0" w:color="auto"/>
            <w:bottom w:val="none" w:sz="0" w:space="0" w:color="auto"/>
            <w:right w:val="none" w:sz="0" w:space="0" w:color="auto"/>
          </w:divBdr>
        </w:div>
        <w:div w:id="913931584">
          <w:marLeft w:val="216"/>
          <w:marRight w:val="0"/>
          <w:marTop w:val="0"/>
          <w:marBottom w:val="90"/>
          <w:divBdr>
            <w:top w:val="none" w:sz="0" w:space="0" w:color="auto"/>
            <w:left w:val="none" w:sz="0" w:space="0" w:color="auto"/>
            <w:bottom w:val="none" w:sz="0" w:space="0" w:color="auto"/>
            <w:right w:val="none" w:sz="0" w:space="0" w:color="auto"/>
          </w:divBdr>
        </w:div>
      </w:divsChild>
    </w:div>
    <w:div w:id="616445123">
      <w:bodyDiv w:val="1"/>
      <w:marLeft w:val="0"/>
      <w:marRight w:val="0"/>
      <w:marTop w:val="0"/>
      <w:marBottom w:val="0"/>
      <w:divBdr>
        <w:top w:val="none" w:sz="0" w:space="0" w:color="auto"/>
        <w:left w:val="none" w:sz="0" w:space="0" w:color="auto"/>
        <w:bottom w:val="none" w:sz="0" w:space="0" w:color="auto"/>
        <w:right w:val="none" w:sz="0" w:space="0" w:color="auto"/>
      </w:divBdr>
    </w:div>
    <w:div w:id="675958783">
      <w:bodyDiv w:val="1"/>
      <w:marLeft w:val="0"/>
      <w:marRight w:val="0"/>
      <w:marTop w:val="0"/>
      <w:marBottom w:val="0"/>
      <w:divBdr>
        <w:top w:val="none" w:sz="0" w:space="0" w:color="auto"/>
        <w:left w:val="none" w:sz="0" w:space="0" w:color="auto"/>
        <w:bottom w:val="none" w:sz="0" w:space="0" w:color="auto"/>
        <w:right w:val="none" w:sz="0" w:space="0" w:color="auto"/>
      </w:divBdr>
    </w:div>
    <w:div w:id="677729660">
      <w:bodyDiv w:val="1"/>
      <w:marLeft w:val="0"/>
      <w:marRight w:val="0"/>
      <w:marTop w:val="0"/>
      <w:marBottom w:val="0"/>
      <w:divBdr>
        <w:top w:val="none" w:sz="0" w:space="0" w:color="auto"/>
        <w:left w:val="none" w:sz="0" w:space="0" w:color="auto"/>
        <w:bottom w:val="none" w:sz="0" w:space="0" w:color="auto"/>
        <w:right w:val="none" w:sz="0" w:space="0" w:color="auto"/>
      </w:divBdr>
    </w:div>
    <w:div w:id="760372164">
      <w:bodyDiv w:val="1"/>
      <w:marLeft w:val="0"/>
      <w:marRight w:val="0"/>
      <w:marTop w:val="0"/>
      <w:marBottom w:val="0"/>
      <w:divBdr>
        <w:top w:val="none" w:sz="0" w:space="0" w:color="auto"/>
        <w:left w:val="none" w:sz="0" w:space="0" w:color="auto"/>
        <w:bottom w:val="none" w:sz="0" w:space="0" w:color="auto"/>
        <w:right w:val="none" w:sz="0" w:space="0" w:color="auto"/>
      </w:divBdr>
    </w:div>
    <w:div w:id="807211503">
      <w:bodyDiv w:val="1"/>
      <w:marLeft w:val="0"/>
      <w:marRight w:val="0"/>
      <w:marTop w:val="0"/>
      <w:marBottom w:val="0"/>
      <w:divBdr>
        <w:top w:val="none" w:sz="0" w:space="0" w:color="auto"/>
        <w:left w:val="none" w:sz="0" w:space="0" w:color="auto"/>
        <w:bottom w:val="none" w:sz="0" w:space="0" w:color="auto"/>
        <w:right w:val="none" w:sz="0" w:space="0" w:color="auto"/>
      </w:divBdr>
    </w:div>
    <w:div w:id="816070428">
      <w:bodyDiv w:val="1"/>
      <w:marLeft w:val="0"/>
      <w:marRight w:val="0"/>
      <w:marTop w:val="0"/>
      <w:marBottom w:val="0"/>
      <w:divBdr>
        <w:top w:val="none" w:sz="0" w:space="0" w:color="auto"/>
        <w:left w:val="none" w:sz="0" w:space="0" w:color="auto"/>
        <w:bottom w:val="none" w:sz="0" w:space="0" w:color="auto"/>
        <w:right w:val="none" w:sz="0" w:space="0" w:color="auto"/>
      </w:divBdr>
    </w:div>
    <w:div w:id="867840502">
      <w:bodyDiv w:val="1"/>
      <w:marLeft w:val="0"/>
      <w:marRight w:val="0"/>
      <w:marTop w:val="0"/>
      <w:marBottom w:val="0"/>
      <w:divBdr>
        <w:top w:val="none" w:sz="0" w:space="0" w:color="auto"/>
        <w:left w:val="none" w:sz="0" w:space="0" w:color="auto"/>
        <w:bottom w:val="none" w:sz="0" w:space="0" w:color="auto"/>
        <w:right w:val="none" w:sz="0" w:space="0" w:color="auto"/>
      </w:divBdr>
    </w:div>
    <w:div w:id="929464019">
      <w:bodyDiv w:val="1"/>
      <w:marLeft w:val="0"/>
      <w:marRight w:val="0"/>
      <w:marTop w:val="0"/>
      <w:marBottom w:val="0"/>
      <w:divBdr>
        <w:top w:val="none" w:sz="0" w:space="0" w:color="auto"/>
        <w:left w:val="none" w:sz="0" w:space="0" w:color="auto"/>
        <w:bottom w:val="none" w:sz="0" w:space="0" w:color="auto"/>
        <w:right w:val="none" w:sz="0" w:space="0" w:color="auto"/>
      </w:divBdr>
    </w:div>
    <w:div w:id="1047921131">
      <w:bodyDiv w:val="1"/>
      <w:marLeft w:val="0"/>
      <w:marRight w:val="0"/>
      <w:marTop w:val="0"/>
      <w:marBottom w:val="0"/>
      <w:divBdr>
        <w:top w:val="none" w:sz="0" w:space="0" w:color="auto"/>
        <w:left w:val="none" w:sz="0" w:space="0" w:color="auto"/>
        <w:bottom w:val="none" w:sz="0" w:space="0" w:color="auto"/>
        <w:right w:val="none" w:sz="0" w:space="0" w:color="auto"/>
      </w:divBdr>
      <w:divsChild>
        <w:div w:id="928194418">
          <w:marLeft w:val="274"/>
          <w:marRight w:val="0"/>
          <w:marTop w:val="0"/>
          <w:marBottom w:val="0"/>
          <w:divBdr>
            <w:top w:val="none" w:sz="0" w:space="0" w:color="auto"/>
            <w:left w:val="none" w:sz="0" w:space="0" w:color="auto"/>
            <w:bottom w:val="none" w:sz="0" w:space="0" w:color="auto"/>
            <w:right w:val="none" w:sz="0" w:space="0" w:color="auto"/>
          </w:divBdr>
        </w:div>
        <w:div w:id="1161853416">
          <w:marLeft w:val="274"/>
          <w:marRight w:val="0"/>
          <w:marTop w:val="0"/>
          <w:marBottom w:val="0"/>
          <w:divBdr>
            <w:top w:val="none" w:sz="0" w:space="0" w:color="auto"/>
            <w:left w:val="none" w:sz="0" w:space="0" w:color="auto"/>
            <w:bottom w:val="none" w:sz="0" w:space="0" w:color="auto"/>
            <w:right w:val="none" w:sz="0" w:space="0" w:color="auto"/>
          </w:divBdr>
        </w:div>
        <w:div w:id="1463766293">
          <w:marLeft w:val="274"/>
          <w:marRight w:val="0"/>
          <w:marTop w:val="0"/>
          <w:marBottom w:val="0"/>
          <w:divBdr>
            <w:top w:val="none" w:sz="0" w:space="0" w:color="auto"/>
            <w:left w:val="none" w:sz="0" w:space="0" w:color="auto"/>
            <w:bottom w:val="none" w:sz="0" w:space="0" w:color="auto"/>
            <w:right w:val="none" w:sz="0" w:space="0" w:color="auto"/>
          </w:divBdr>
        </w:div>
      </w:divsChild>
    </w:div>
    <w:div w:id="1123883907">
      <w:bodyDiv w:val="1"/>
      <w:marLeft w:val="0"/>
      <w:marRight w:val="0"/>
      <w:marTop w:val="0"/>
      <w:marBottom w:val="0"/>
      <w:divBdr>
        <w:top w:val="none" w:sz="0" w:space="0" w:color="auto"/>
        <w:left w:val="none" w:sz="0" w:space="0" w:color="auto"/>
        <w:bottom w:val="none" w:sz="0" w:space="0" w:color="auto"/>
        <w:right w:val="none" w:sz="0" w:space="0" w:color="auto"/>
      </w:divBdr>
    </w:div>
    <w:div w:id="1147161498">
      <w:bodyDiv w:val="1"/>
      <w:marLeft w:val="0"/>
      <w:marRight w:val="0"/>
      <w:marTop w:val="0"/>
      <w:marBottom w:val="0"/>
      <w:divBdr>
        <w:top w:val="none" w:sz="0" w:space="0" w:color="auto"/>
        <w:left w:val="none" w:sz="0" w:space="0" w:color="auto"/>
        <w:bottom w:val="none" w:sz="0" w:space="0" w:color="auto"/>
        <w:right w:val="none" w:sz="0" w:space="0" w:color="auto"/>
      </w:divBdr>
    </w:div>
    <w:div w:id="1271744098">
      <w:bodyDiv w:val="1"/>
      <w:marLeft w:val="0"/>
      <w:marRight w:val="0"/>
      <w:marTop w:val="0"/>
      <w:marBottom w:val="0"/>
      <w:divBdr>
        <w:top w:val="none" w:sz="0" w:space="0" w:color="auto"/>
        <w:left w:val="none" w:sz="0" w:space="0" w:color="auto"/>
        <w:bottom w:val="none" w:sz="0" w:space="0" w:color="auto"/>
        <w:right w:val="none" w:sz="0" w:space="0" w:color="auto"/>
      </w:divBdr>
    </w:div>
    <w:div w:id="1348017613">
      <w:bodyDiv w:val="1"/>
      <w:marLeft w:val="0"/>
      <w:marRight w:val="0"/>
      <w:marTop w:val="0"/>
      <w:marBottom w:val="0"/>
      <w:divBdr>
        <w:top w:val="none" w:sz="0" w:space="0" w:color="auto"/>
        <w:left w:val="none" w:sz="0" w:space="0" w:color="auto"/>
        <w:bottom w:val="none" w:sz="0" w:space="0" w:color="auto"/>
        <w:right w:val="none" w:sz="0" w:space="0" w:color="auto"/>
      </w:divBdr>
    </w:div>
    <w:div w:id="1355961868">
      <w:bodyDiv w:val="1"/>
      <w:marLeft w:val="0"/>
      <w:marRight w:val="0"/>
      <w:marTop w:val="0"/>
      <w:marBottom w:val="0"/>
      <w:divBdr>
        <w:top w:val="none" w:sz="0" w:space="0" w:color="auto"/>
        <w:left w:val="none" w:sz="0" w:space="0" w:color="auto"/>
        <w:bottom w:val="none" w:sz="0" w:space="0" w:color="auto"/>
        <w:right w:val="none" w:sz="0" w:space="0" w:color="auto"/>
      </w:divBdr>
    </w:div>
    <w:div w:id="1391735072">
      <w:bodyDiv w:val="1"/>
      <w:marLeft w:val="0"/>
      <w:marRight w:val="0"/>
      <w:marTop w:val="0"/>
      <w:marBottom w:val="0"/>
      <w:divBdr>
        <w:top w:val="none" w:sz="0" w:space="0" w:color="auto"/>
        <w:left w:val="none" w:sz="0" w:space="0" w:color="auto"/>
        <w:bottom w:val="none" w:sz="0" w:space="0" w:color="auto"/>
        <w:right w:val="none" w:sz="0" w:space="0" w:color="auto"/>
      </w:divBdr>
    </w:div>
    <w:div w:id="1433940155">
      <w:bodyDiv w:val="1"/>
      <w:marLeft w:val="0"/>
      <w:marRight w:val="0"/>
      <w:marTop w:val="0"/>
      <w:marBottom w:val="0"/>
      <w:divBdr>
        <w:top w:val="none" w:sz="0" w:space="0" w:color="auto"/>
        <w:left w:val="none" w:sz="0" w:space="0" w:color="auto"/>
        <w:bottom w:val="none" w:sz="0" w:space="0" w:color="auto"/>
        <w:right w:val="none" w:sz="0" w:space="0" w:color="auto"/>
      </w:divBdr>
    </w:div>
    <w:div w:id="1565215999">
      <w:bodyDiv w:val="1"/>
      <w:marLeft w:val="0"/>
      <w:marRight w:val="0"/>
      <w:marTop w:val="0"/>
      <w:marBottom w:val="0"/>
      <w:divBdr>
        <w:top w:val="none" w:sz="0" w:space="0" w:color="auto"/>
        <w:left w:val="none" w:sz="0" w:space="0" w:color="auto"/>
        <w:bottom w:val="none" w:sz="0" w:space="0" w:color="auto"/>
        <w:right w:val="none" w:sz="0" w:space="0" w:color="auto"/>
      </w:divBdr>
      <w:divsChild>
        <w:div w:id="190148709">
          <w:marLeft w:val="216"/>
          <w:marRight w:val="0"/>
          <w:marTop w:val="0"/>
          <w:marBottom w:val="90"/>
          <w:divBdr>
            <w:top w:val="none" w:sz="0" w:space="0" w:color="auto"/>
            <w:left w:val="none" w:sz="0" w:space="0" w:color="auto"/>
            <w:bottom w:val="none" w:sz="0" w:space="0" w:color="auto"/>
            <w:right w:val="none" w:sz="0" w:space="0" w:color="auto"/>
          </w:divBdr>
        </w:div>
        <w:div w:id="472676950">
          <w:marLeft w:val="216"/>
          <w:marRight w:val="0"/>
          <w:marTop w:val="0"/>
          <w:marBottom w:val="90"/>
          <w:divBdr>
            <w:top w:val="none" w:sz="0" w:space="0" w:color="auto"/>
            <w:left w:val="none" w:sz="0" w:space="0" w:color="auto"/>
            <w:bottom w:val="none" w:sz="0" w:space="0" w:color="auto"/>
            <w:right w:val="none" w:sz="0" w:space="0" w:color="auto"/>
          </w:divBdr>
        </w:div>
        <w:div w:id="1045178757">
          <w:marLeft w:val="216"/>
          <w:marRight w:val="0"/>
          <w:marTop w:val="0"/>
          <w:marBottom w:val="90"/>
          <w:divBdr>
            <w:top w:val="none" w:sz="0" w:space="0" w:color="auto"/>
            <w:left w:val="none" w:sz="0" w:space="0" w:color="auto"/>
            <w:bottom w:val="none" w:sz="0" w:space="0" w:color="auto"/>
            <w:right w:val="none" w:sz="0" w:space="0" w:color="auto"/>
          </w:divBdr>
        </w:div>
      </w:divsChild>
    </w:div>
    <w:div w:id="1615625962">
      <w:bodyDiv w:val="1"/>
      <w:marLeft w:val="0"/>
      <w:marRight w:val="0"/>
      <w:marTop w:val="0"/>
      <w:marBottom w:val="0"/>
      <w:divBdr>
        <w:top w:val="none" w:sz="0" w:space="0" w:color="auto"/>
        <w:left w:val="none" w:sz="0" w:space="0" w:color="auto"/>
        <w:bottom w:val="none" w:sz="0" w:space="0" w:color="auto"/>
        <w:right w:val="none" w:sz="0" w:space="0" w:color="auto"/>
      </w:divBdr>
    </w:div>
    <w:div w:id="1637446779">
      <w:bodyDiv w:val="1"/>
      <w:marLeft w:val="0"/>
      <w:marRight w:val="0"/>
      <w:marTop w:val="0"/>
      <w:marBottom w:val="0"/>
      <w:divBdr>
        <w:top w:val="none" w:sz="0" w:space="0" w:color="auto"/>
        <w:left w:val="none" w:sz="0" w:space="0" w:color="auto"/>
        <w:bottom w:val="none" w:sz="0" w:space="0" w:color="auto"/>
        <w:right w:val="none" w:sz="0" w:space="0" w:color="auto"/>
      </w:divBdr>
    </w:div>
    <w:div w:id="1661694278">
      <w:bodyDiv w:val="1"/>
      <w:marLeft w:val="0"/>
      <w:marRight w:val="0"/>
      <w:marTop w:val="0"/>
      <w:marBottom w:val="0"/>
      <w:divBdr>
        <w:top w:val="none" w:sz="0" w:space="0" w:color="auto"/>
        <w:left w:val="none" w:sz="0" w:space="0" w:color="auto"/>
        <w:bottom w:val="none" w:sz="0" w:space="0" w:color="auto"/>
        <w:right w:val="none" w:sz="0" w:space="0" w:color="auto"/>
      </w:divBdr>
    </w:div>
    <w:div w:id="1667634593">
      <w:bodyDiv w:val="1"/>
      <w:marLeft w:val="0"/>
      <w:marRight w:val="0"/>
      <w:marTop w:val="0"/>
      <w:marBottom w:val="0"/>
      <w:divBdr>
        <w:top w:val="none" w:sz="0" w:space="0" w:color="auto"/>
        <w:left w:val="none" w:sz="0" w:space="0" w:color="auto"/>
        <w:bottom w:val="none" w:sz="0" w:space="0" w:color="auto"/>
        <w:right w:val="none" w:sz="0" w:space="0" w:color="auto"/>
      </w:divBdr>
    </w:div>
    <w:div w:id="1733307995">
      <w:bodyDiv w:val="1"/>
      <w:marLeft w:val="0"/>
      <w:marRight w:val="0"/>
      <w:marTop w:val="0"/>
      <w:marBottom w:val="0"/>
      <w:divBdr>
        <w:top w:val="none" w:sz="0" w:space="0" w:color="auto"/>
        <w:left w:val="none" w:sz="0" w:space="0" w:color="auto"/>
        <w:bottom w:val="none" w:sz="0" w:space="0" w:color="auto"/>
        <w:right w:val="none" w:sz="0" w:space="0" w:color="auto"/>
      </w:divBdr>
    </w:div>
    <w:div w:id="1806895302">
      <w:bodyDiv w:val="1"/>
      <w:marLeft w:val="0"/>
      <w:marRight w:val="0"/>
      <w:marTop w:val="0"/>
      <w:marBottom w:val="0"/>
      <w:divBdr>
        <w:top w:val="none" w:sz="0" w:space="0" w:color="auto"/>
        <w:left w:val="none" w:sz="0" w:space="0" w:color="auto"/>
        <w:bottom w:val="none" w:sz="0" w:space="0" w:color="auto"/>
        <w:right w:val="none" w:sz="0" w:space="0" w:color="auto"/>
      </w:divBdr>
    </w:div>
    <w:div w:id="1807963293">
      <w:bodyDiv w:val="1"/>
      <w:marLeft w:val="0"/>
      <w:marRight w:val="0"/>
      <w:marTop w:val="0"/>
      <w:marBottom w:val="0"/>
      <w:divBdr>
        <w:top w:val="none" w:sz="0" w:space="0" w:color="auto"/>
        <w:left w:val="none" w:sz="0" w:space="0" w:color="auto"/>
        <w:bottom w:val="none" w:sz="0" w:space="0" w:color="auto"/>
        <w:right w:val="none" w:sz="0" w:space="0" w:color="auto"/>
      </w:divBdr>
    </w:div>
    <w:div w:id="188482600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0067170">
      <w:bodyDiv w:val="1"/>
      <w:marLeft w:val="0"/>
      <w:marRight w:val="0"/>
      <w:marTop w:val="0"/>
      <w:marBottom w:val="0"/>
      <w:divBdr>
        <w:top w:val="none" w:sz="0" w:space="0" w:color="auto"/>
        <w:left w:val="none" w:sz="0" w:space="0" w:color="auto"/>
        <w:bottom w:val="none" w:sz="0" w:space="0" w:color="auto"/>
        <w:right w:val="none" w:sz="0" w:space="0" w:color="auto"/>
      </w:divBdr>
    </w:div>
    <w:div w:id="200149549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8118507">
      <w:bodyDiv w:val="1"/>
      <w:marLeft w:val="0"/>
      <w:marRight w:val="0"/>
      <w:marTop w:val="0"/>
      <w:marBottom w:val="0"/>
      <w:divBdr>
        <w:top w:val="none" w:sz="0" w:space="0" w:color="auto"/>
        <w:left w:val="none" w:sz="0" w:space="0" w:color="auto"/>
        <w:bottom w:val="none" w:sz="0" w:space="0" w:color="auto"/>
        <w:right w:val="none" w:sz="0" w:space="0" w:color="auto"/>
      </w:divBdr>
      <w:divsChild>
        <w:div w:id="965165116">
          <w:marLeft w:val="216"/>
          <w:marRight w:val="0"/>
          <w:marTop w:val="0"/>
          <w:marBottom w:val="90"/>
          <w:divBdr>
            <w:top w:val="none" w:sz="0" w:space="0" w:color="auto"/>
            <w:left w:val="none" w:sz="0" w:space="0" w:color="auto"/>
            <w:bottom w:val="none" w:sz="0" w:space="0" w:color="auto"/>
            <w:right w:val="none" w:sz="0" w:space="0" w:color="auto"/>
          </w:divBdr>
        </w:div>
        <w:div w:id="1207714167">
          <w:marLeft w:val="216"/>
          <w:marRight w:val="0"/>
          <w:marTop w:val="0"/>
          <w:marBottom w:val="90"/>
          <w:divBdr>
            <w:top w:val="none" w:sz="0" w:space="0" w:color="auto"/>
            <w:left w:val="none" w:sz="0" w:space="0" w:color="auto"/>
            <w:bottom w:val="none" w:sz="0" w:space="0" w:color="auto"/>
            <w:right w:val="none" w:sz="0" w:space="0" w:color="auto"/>
          </w:divBdr>
        </w:div>
        <w:div w:id="1933388008">
          <w:marLeft w:val="216"/>
          <w:marRight w:val="0"/>
          <w:marTop w:val="0"/>
          <w:marBottom w:val="90"/>
          <w:divBdr>
            <w:top w:val="none" w:sz="0" w:space="0" w:color="auto"/>
            <w:left w:val="none" w:sz="0" w:space="0" w:color="auto"/>
            <w:bottom w:val="none" w:sz="0" w:space="0" w:color="auto"/>
            <w:right w:val="none" w:sz="0" w:space="0" w:color="auto"/>
          </w:divBdr>
        </w:div>
        <w:div w:id="850022011">
          <w:marLeft w:val="216"/>
          <w:marRight w:val="0"/>
          <w:marTop w:val="0"/>
          <w:marBottom w:val="90"/>
          <w:divBdr>
            <w:top w:val="none" w:sz="0" w:space="0" w:color="auto"/>
            <w:left w:val="none" w:sz="0" w:space="0" w:color="auto"/>
            <w:bottom w:val="none" w:sz="0" w:space="0" w:color="auto"/>
            <w:right w:val="none" w:sz="0" w:space="0" w:color="auto"/>
          </w:divBdr>
        </w:div>
        <w:div w:id="1406997929">
          <w:marLeft w:val="216"/>
          <w:marRight w:val="0"/>
          <w:marTop w:val="0"/>
          <w:marBottom w:val="90"/>
          <w:divBdr>
            <w:top w:val="none" w:sz="0" w:space="0" w:color="auto"/>
            <w:left w:val="none" w:sz="0" w:space="0" w:color="auto"/>
            <w:bottom w:val="none" w:sz="0" w:space="0" w:color="auto"/>
            <w:right w:val="none" w:sz="0" w:space="0" w:color="auto"/>
          </w:divBdr>
        </w:div>
      </w:divsChild>
    </w:div>
    <w:div w:id="2040465829">
      <w:bodyDiv w:val="1"/>
      <w:marLeft w:val="0"/>
      <w:marRight w:val="0"/>
      <w:marTop w:val="0"/>
      <w:marBottom w:val="0"/>
      <w:divBdr>
        <w:top w:val="none" w:sz="0" w:space="0" w:color="auto"/>
        <w:left w:val="none" w:sz="0" w:space="0" w:color="auto"/>
        <w:bottom w:val="none" w:sz="0" w:space="0" w:color="auto"/>
        <w:right w:val="none" w:sz="0" w:space="0" w:color="auto"/>
      </w:divBdr>
    </w:div>
    <w:div w:id="2061636249">
      <w:bodyDiv w:val="1"/>
      <w:marLeft w:val="0"/>
      <w:marRight w:val="0"/>
      <w:marTop w:val="0"/>
      <w:marBottom w:val="0"/>
      <w:divBdr>
        <w:top w:val="none" w:sz="0" w:space="0" w:color="auto"/>
        <w:left w:val="none" w:sz="0" w:space="0" w:color="auto"/>
        <w:bottom w:val="none" w:sz="0" w:space="0" w:color="auto"/>
        <w:right w:val="none" w:sz="0" w:space="0" w:color="auto"/>
      </w:divBdr>
    </w:div>
    <w:div w:id="2070347887">
      <w:bodyDiv w:val="1"/>
      <w:marLeft w:val="0"/>
      <w:marRight w:val="0"/>
      <w:marTop w:val="0"/>
      <w:marBottom w:val="0"/>
      <w:divBdr>
        <w:top w:val="none" w:sz="0" w:space="0" w:color="auto"/>
        <w:left w:val="none" w:sz="0" w:space="0" w:color="auto"/>
        <w:bottom w:val="none" w:sz="0" w:space="0" w:color="auto"/>
        <w:right w:val="none" w:sz="0" w:space="0" w:color="auto"/>
      </w:divBdr>
    </w:div>
    <w:div w:id="209389446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80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r\OneDrive%20-%20NSW%20Department%20of%20Education\DoE%20%20Templates%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AA34053-A655-413C-B55F-CE1DE1D6D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EB70B-D915-4855-83E2-723D0BF0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HSC Hub Biology - answering biology questions</vt:lpstr>
    </vt:vector>
  </TitlesOfParts>
  <Manager/>
  <Company>NSW Department of Education</Company>
  <LinksUpToDate>false</LinksUpToDate>
  <CharactersWithSpaces>4644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biology questions</dc:title>
  <dc:subject/>
  <dc:creator>NSW D of E</dc:creator>
  <cp:keywords>Stage 6</cp:keywords>
  <dc:description/>
  <cp:lastModifiedBy>Vas Ratusau</cp:lastModifiedBy>
  <cp:revision>2</cp:revision>
  <cp:lastPrinted>2019-09-30T07:42:00Z</cp:lastPrinted>
  <dcterms:created xsi:type="dcterms:W3CDTF">2020-07-23T03:23:00Z</dcterms:created>
  <dcterms:modified xsi:type="dcterms:W3CDTF">2020-07-23T03:23:00Z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