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ED7DC" w14:textId="41937FBE" w:rsidR="00872345" w:rsidRDefault="00A80654" w:rsidP="00DC73CC">
      <w:pPr>
        <w:pStyle w:val="Title"/>
        <w:spacing w:line="360" w:lineRule="auto"/>
      </w:pPr>
      <w:bookmarkStart w:id="0" w:name="_GoBack"/>
      <w:bookmarkEnd w:id="0"/>
      <w:r>
        <w:t>PDHPE s</w:t>
      </w:r>
      <w:r w:rsidR="00872345">
        <w:t xml:space="preserve">ample </w:t>
      </w:r>
      <w:r w:rsidR="002E1BA3">
        <w:t>Stages 2 and 3</w:t>
      </w:r>
      <w:r w:rsidR="00872345">
        <w:t xml:space="preserve"> scope and sequence</w:t>
      </w:r>
    </w:p>
    <w:p w14:paraId="0F4BF8D4" w14:textId="3B2FD66C" w:rsidR="008A30C4" w:rsidRDefault="00416D47" w:rsidP="00DC73CC">
      <w:pPr>
        <w:pStyle w:val="Heading2"/>
        <w:spacing w:line="360" w:lineRule="auto"/>
      </w:pPr>
      <w:r>
        <w:t>Even</w:t>
      </w:r>
      <w:r w:rsidR="00A80654">
        <w:t xml:space="preserve"> y</w:t>
      </w:r>
      <w:r w:rsidR="00872345">
        <w:t xml:space="preserve">ear </w:t>
      </w:r>
    </w:p>
    <w:tbl>
      <w:tblPr>
        <w:tblStyle w:val="Tableheader"/>
        <w:tblW w:w="0" w:type="auto"/>
        <w:tblInd w:w="-60" w:type="dxa"/>
        <w:tblLook w:val="0420" w:firstRow="1" w:lastRow="0" w:firstColumn="0" w:lastColumn="0" w:noHBand="0" w:noVBand="1"/>
        <w:tblCaption w:val="PDHPE Sample k-2 scope and sequence even year"/>
      </w:tblPr>
      <w:tblGrid>
        <w:gridCol w:w="1013"/>
        <w:gridCol w:w="1350"/>
        <w:gridCol w:w="1350"/>
        <w:gridCol w:w="9028"/>
        <w:gridCol w:w="1891"/>
      </w:tblGrid>
      <w:tr w:rsidR="004A0A80" w:rsidRPr="00AF6653" w14:paraId="1CEC4141" w14:textId="77777777" w:rsidTr="00292C63">
        <w:trPr>
          <w:cnfStyle w:val="100000000000" w:firstRow="1" w:lastRow="0" w:firstColumn="0" w:lastColumn="0" w:oddVBand="0" w:evenVBand="0" w:oddHBand="0" w:evenHBand="0" w:firstRowFirstColumn="0" w:firstRowLastColumn="0" w:lastRowFirstColumn="0" w:lastRowLastColumn="0"/>
        </w:trPr>
        <w:tc>
          <w:tcPr>
            <w:tcW w:w="1023" w:type="dxa"/>
          </w:tcPr>
          <w:p w14:paraId="709591B0" w14:textId="77777777" w:rsidR="004A0A80" w:rsidRPr="00AF6653" w:rsidRDefault="004A0A80" w:rsidP="00DC73CC">
            <w:pPr>
              <w:keepNext w:val="0"/>
              <w:keepLines w:val="0"/>
              <w:widowControl/>
              <w:spacing w:after="0" w:line="360" w:lineRule="auto"/>
              <w:textboxTightWrap w:val="none"/>
              <w:rPr>
                <w:rFonts w:cs="Arial"/>
                <w:sz w:val="24"/>
                <w:lang w:eastAsia="zh-CN"/>
              </w:rPr>
            </w:pPr>
            <w:r w:rsidRPr="00AF6653">
              <w:rPr>
                <w:rFonts w:cs="Arial"/>
                <w:sz w:val="24"/>
                <w:lang w:eastAsia="zh-CN"/>
              </w:rPr>
              <w:t>Term</w:t>
            </w:r>
          </w:p>
        </w:tc>
        <w:tc>
          <w:tcPr>
            <w:tcW w:w="1134" w:type="dxa"/>
          </w:tcPr>
          <w:p w14:paraId="2BDBFDB9" w14:textId="77777777" w:rsidR="004A0A80" w:rsidRDefault="000D1839" w:rsidP="00DC73CC">
            <w:pPr>
              <w:keepNext w:val="0"/>
              <w:keepLines w:val="0"/>
              <w:widowControl/>
              <w:spacing w:after="0" w:line="360" w:lineRule="auto"/>
              <w:textboxTightWrap w:val="none"/>
              <w:rPr>
                <w:rFonts w:cs="Arial"/>
                <w:sz w:val="24"/>
                <w:lang w:eastAsia="zh-CN"/>
              </w:rPr>
            </w:pPr>
            <w:r>
              <w:rPr>
                <w:rFonts w:cs="Arial"/>
                <w:sz w:val="24"/>
                <w:lang w:eastAsia="zh-CN"/>
              </w:rPr>
              <w:t>Stage 2</w:t>
            </w:r>
          </w:p>
          <w:p w14:paraId="35030161" w14:textId="21A54AF4" w:rsidR="002E1BA3" w:rsidRPr="00AF6653" w:rsidRDefault="002E1BA3" w:rsidP="00DC73CC">
            <w:pPr>
              <w:keepNext w:val="0"/>
              <w:keepLines w:val="0"/>
              <w:widowControl/>
              <w:spacing w:after="0" w:line="360" w:lineRule="auto"/>
              <w:textboxTightWrap w:val="none"/>
              <w:rPr>
                <w:rFonts w:cs="Arial"/>
                <w:sz w:val="24"/>
                <w:lang w:eastAsia="zh-CN"/>
              </w:rPr>
            </w:pPr>
            <w:r>
              <w:rPr>
                <w:rFonts w:cs="Arial"/>
                <w:sz w:val="24"/>
                <w:lang w:eastAsia="zh-CN"/>
              </w:rPr>
              <w:t>outcomes</w:t>
            </w:r>
          </w:p>
        </w:tc>
        <w:tc>
          <w:tcPr>
            <w:tcW w:w="1134" w:type="dxa"/>
          </w:tcPr>
          <w:p w14:paraId="0CCB360F" w14:textId="77777777" w:rsidR="004A0A80" w:rsidRDefault="004A0A80" w:rsidP="00DC73CC">
            <w:pPr>
              <w:spacing w:line="360" w:lineRule="auto"/>
              <w:rPr>
                <w:rFonts w:cs="Arial"/>
                <w:sz w:val="24"/>
                <w:lang w:eastAsia="zh-CN"/>
              </w:rPr>
            </w:pPr>
            <w:r w:rsidRPr="00AF6653">
              <w:rPr>
                <w:rFonts w:cs="Arial"/>
                <w:sz w:val="24"/>
                <w:lang w:eastAsia="zh-CN"/>
              </w:rPr>
              <w:t xml:space="preserve">Stage </w:t>
            </w:r>
            <w:r w:rsidR="000D1839">
              <w:rPr>
                <w:rFonts w:cs="Arial"/>
                <w:sz w:val="24"/>
                <w:lang w:eastAsia="zh-CN"/>
              </w:rPr>
              <w:t>3</w:t>
            </w:r>
          </w:p>
          <w:p w14:paraId="08D218E1" w14:textId="0501A93A" w:rsidR="002E1BA3" w:rsidRPr="00AF6653" w:rsidRDefault="002E1BA3" w:rsidP="00DC73CC">
            <w:pPr>
              <w:spacing w:line="360" w:lineRule="auto"/>
              <w:rPr>
                <w:rFonts w:cs="Arial"/>
                <w:sz w:val="24"/>
                <w:lang w:eastAsia="zh-CN"/>
              </w:rPr>
            </w:pPr>
            <w:r>
              <w:rPr>
                <w:rFonts w:cs="Arial"/>
                <w:sz w:val="24"/>
                <w:lang w:eastAsia="zh-CN"/>
              </w:rPr>
              <w:t>outcomes</w:t>
            </w:r>
          </w:p>
        </w:tc>
        <w:tc>
          <w:tcPr>
            <w:tcW w:w="9355" w:type="dxa"/>
          </w:tcPr>
          <w:p w14:paraId="4F58A434" w14:textId="28741839" w:rsidR="004A0A80" w:rsidRPr="00AF6653" w:rsidRDefault="004A0A80" w:rsidP="00DC73CC">
            <w:pPr>
              <w:keepNext w:val="0"/>
              <w:keepLines w:val="0"/>
              <w:widowControl/>
              <w:spacing w:after="0" w:line="360" w:lineRule="auto"/>
              <w:textboxTightWrap w:val="none"/>
              <w:rPr>
                <w:rFonts w:cs="Arial"/>
                <w:sz w:val="24"/>
                <w:lang w:eastAsia="zh-CN"/>
              </w:rPr>
            </w:pPr>
            <w:r w:rsidRPr="00AF6653">
              <w:rPr>
                <w:rFonts w:cs="Arial"/>
                <w:sz w:val="24"/>
                <w:lang w:eastAsia="zh-CN"/>
              </w:rPr>
              <w:t>Learning overview</w:t>
            </w:r>
          </w:p>
        </w:tc>
        <w:tc>
          <w:tcPr>
            <w:tcW w:w="1896" w:type="dxa"/>
          </w:tcPr>
          <w:p w14:paraId="16A0410D" w14:textId="77777777" w:rsidR="004A0A80" w:rsidRPr="00AF6653" w:rsidRDefault="004A0A80" w:rsidP="00DC73CC">
            <w:pPr>
              <w:spacing w:line="360" w:lineRule="auto"/>
              <w:rPr>
                <w:rFonts w:cs="Arial"/>
                <w:sz w:val="24"/>
                <w:lang w:eastAsia="zh-CN"/>
              </w:rPr>
            </w:pPr>
            <w:r w:rsidRPr="00AF6653">
              <w:rPr>
                <w:rFonts w:cs="Arial"/>
                <w:sz w:val="24"/>
                <w:lang w:eastAsia="zh-CN"/>
              </w:rPr>
              <w:t>Opportunities to address</w:t>
            </w:r>
          </w:p>
        </w:tc>
      </w:tr>
      <w:tr w:rsidR="004A0A80" w:rsidRPr="00AF6653" w14:paraId="353D477B" w14:textId="77777777" w:rsidTr="00292C63">
        <w:trPr>
          <w:cnfStyle w:val="000000100000" w:firstRow="0" w:lastRow="0" w:firstColumn="0" w:lastColumn="0" w:oddVBand="0" w:evenVBand="0" w:oddHBand="1" w:evenHBand="0" w:firstRowFirstColumn="0" w:firstRowLastColumn="0" w:lastRowFirstColumn="0" w:lastRowLastColumn="0"/>
        </w:trPr>
        <w:tc>
          <w:tcPr>
            <w:tcW w:w="1023" w:type="dxa"/>
          </w:tcPr>
          <w:p w14:paraId="2E901090" w14:textId="1A0DD8FB" w:rsidR="004A0A80" w:rsidRPr="00AF6653" w:rsidRDefault="000D1839" w:rsidP="00DC73CC">
            <w:pPr>
              <w:spacing w:line="360" w:lineRule="auto"/>
              <w:rPr>
                <w:rFonts w:cs="Arial"/>
                <w:sz w:val="24"/>
              </w:rPr>
            </w:pPr>
            <w:r w:rsidRPr="000D1839">
              <w:rPr>
                <w:rFonts w:cs="Arial"/>
                <w:sz w:val="24"/>
              </w:rPr>
              <w:t>Term 1 PDH</w:t>
            </w:r>
          </w:p>
        </w:tc>
        <w:tc>
          <w:tcPr>
            <w:tcW w:w="1134" w:type="dxa"/>
          </w:tcPr>
          <w:p w14:paraId="184465F6" w14:textId="77777777" w:rsidR="000D1839" w:rsidRPr="000D1839" w:rsidRDefault="000D1839" w:rsidP="00DC73CC">
            <w:pPr>
              <w:spacing w:line="360" w:lineRule="auto"/>
              <w:rPr>
                <w:rFonts w:cs="Arial"/>
                <w:sz w:val="24"/>
              </w:rPr>
            </w:pPr>
            <w:r w:rsidRPr="000D1839">
              <w:rPr>
                <w:rFonts w:cs="Arial"/>
                <w:sz w:val="24"/>
              </w:rPr>
              <w:t xml:space="preserve">PD2-1 </w:t>
            </w:r>
          </w:p>
          <w:p w14:paraId="13084691" w14:textId="77777777" w:rsidR="000D1839" w:rsidRPr="000D1839" w:rsidRDefault="000D1839" w:rsidP="00DC73CC">
            <w:pPr>
              <w:spacing w:line="360" w:lineRule="auto"/>
              <w:rPr>
                <w:rFonts w:cs="Arial"/>
                <w:sz w:val="24"/>
              </w:rPr>
            </w:pPr>
            <w:r w:rsidRPr="000D1839">
              <w:rPr>
                <w:rFonts w:cs="Arial"/>
                <w:sz w:val="24"/>
              </w:rPr>
              <w:t xml:space="preserve">PD2-3 </w:t>
            </w:r>
          </w:p>
          <w:p w14:paraId="3F87E4FE" w14:textId="77777777" w:rsidR="000D1839" w:rsidRPr="000D1839" w:rsidRDefault="000D1839" w:rsidP="00DC73CC">
            <w:pPr>
              <w:spacing w:line="360" w:lineRule="auto"/>
              <w:rPr>
                <w:rFonts w:cs="Arial"/>
                <w:sz w:val="24"/>
              </w:rPr>
            </w:pPr>
            <w:r w:rsidRPr="000D1839">
              <w:rPr>
                <w:rFonts w:cs="Arial"/>
                <w:sz w:val="24"/>
              </w:rPr>
              <w:t xml:space="preserve">PD2-9 </w:t>
            </w:r>
          </w:p>
          <w:p w14:paraId="67D835C2" w14:textId="5B68C694" w:rsidR="004A0A80" w:rsidRPr="00AF6653" w:rsidRDefault="000D1839" w:rsidP="00DC73CC">
            <w:pPr>
              <w:spacing w:line="360" w:lineRule="auto"/>
              <w:rPr>
                <w:rFonts w:cs="Arial"/>
                <w:sz w:val="24"/>
              </w:rPr>
            </w:pPr>
            <w:r w:rsidRPr="000D1839">
              <w:rPr>
                <w:rFonts w:cs="Arial"/>
                <w:sz w:val="24"/>
              </w:rPr>
              <w:t>PD2-10</w:t>
            </w:r>
          </w:p>
        </w:tc>
        <w:tc>
          <w:tcPr>
            <w:tcW w:w="1134" w:type="dxa"/>
          </w:tcPr>
          <w:p w14:paraId="622CE3FA" w14:textId="77777777" w:rsidR="000D1839" w:rsidRPr="000D1839" w:rsidRDefault="000D1839" w:rsidP="00DC73CC">
            <w:pPr>
              <w:spacing w:line="360" w:lineRule="auto"/>
              <w:rPr>
                <w:rStyle w:val="Strong"/>
                <w:rFonts w:cs="Arial"/>
                <w:b w:val="0"/>
              </w:rPr>
            </w:pPr>
            <w:r w:rsidRPr="000D1839">
              <w:rPr>
                <w:rStyle w:val="Strong"/>
                <w:rFonts w:cs="Arial"/>
                <w:b w:val="0"/>
              </w:rPr>
              <w:t xml:space="preserve">PD3-1 </w:t>
            </w:r>
          </w:p>
          <w:p w14:paraId="6F32D18C" w14:textId="77777777" w:rsidR="000D1839" w:rsidRPr="000D1839" w:rsidRDefault="000D1839" w:rsidP="00DC73CC">
            <w:pPr>
              <w:spacing w:line="360" w:lineRule="auto"/>
              <w:rPr>
                <w:rStyle w:val="Strong"/>
                <w:rFonts w:cs="Arial"/>
                <w:b w:val="0"/>
              </w:rPr>
            </w:pPr>
            <w:r w:rsidRPr="000D1839">
              <w:rPr>
                <w:rStyle w:val="Strong"/>
                <w:rFonts w:cs="Arial"/>
                <w:b w:val="0"/>
              </w:rPr>
              <w:t xml:space="preserve">PD3-3 </w:t>
            </w:r>
          </w:p>
          <w:p w14:paraId="0B9DDF00" w14:textId="77777777" w:rsidR="000D1839" w:rsidRPr="000D1839" w:rsidRDefault="000D1839" w:rsidP="00DC73CC">
            <w:pPr>
              <w:spacing w:line="360" w:lineRule="auto"/>
              <w:rPr>
                <w:rStyle w:val="Strong"/>
                <w:rFonts w:cs="Arial"/>
                <w:b w:val="0"/>
              </w:rPr>
            </w:pPr>
            <w:r w:rsidRPr="000D1839">
              <w:rPr>
                <w:rStyle w:val="Strong"/>
                <w:rFonts w:cs="Arial"/>
                <w:b w:val="0"/>
              </w:rPr>
              <w:t xml:space="preserve">PD3-9 </w:t>
            </w:r>
          </w:p>
          <w:p w14:paraId="1010B7EB" w14:textId="4280AF48" w:rsidR="004A0A80" w:rsidRPr="00AF6653" w:rsidRDefault="000D1839" w:rsidP="00DC73CC">
            <w:pPr>
              <w:spacing w:line="360" w:lineRule="auto"/>
              <w:rPr>
                <w:rStyle w:val="Strong"/>
                <w:rFonts w:cs="Arial"/>
              </w:rPr>
            </w:pPr>
            <w:r w:rsidRPr="000D1839">
              <w:rPr>
                <w:rStyle w:val="Strong"/>
                <w:rFonts w:cs="Arial"/>
                <w:b w:val="0"/>
              </w:rPr>
              <w:t>PD3-10</w:t>
            </w:r>
          </w:p>
        </w:tc>
        <w:tc>
          <w:tcPr>
            <w:tcW w:w="9355" w:type="dxa"/>
          </w:tcPr>
          <w:p w14:paraId="6C933E52" w14:textId="26071644" w:rsidR="004A0A80" w:rsidRPr="00AF6653" w:rsidRDefault="004A0A80" w:rsidP="00DC73CC">
            <w:pPr>
              <w:spacing w:line="360" w:lineRule="auto"/>
              <w:rPr>
                <w:rFonts w:cs="Arial"/>
                <w:sz w:val="24"/>
              </w:rPr>
            </w:pPr>
            <w:r w:rsidRPr="00AF6653">
              <w:rPr>
                <w:rStyle w:val="Strong"/>
                <w:rFonts w:cs="Arial"/>
              </w:rPr>
              <w:t>Unit title</w:t>
            </w:r>
            <w:r w:rsidRPr="00AF6653">
              <w:rPr>
                <w:rFonts w:cs="Arial"/>
                <w:sz w:val="24"/>
              </w:rPr>
              <w:t xml:space="preserve"> – </w:t>
            </w:r>
            <w:r w:rsidR="000D1839" w:rsidRPr="000D1839">
              <w:rPr>
                <w:rFonts w:cs="Arial"/>
                <w:sz w:val="24"/>
              </w:rPr>
              <w:t>How do I build respectful relationships?</w:t>
            </w:r>
          </w:p>
          <w:p w14:paraId="67CAD0BD" w14:textId="7A9060A3" w:rsidR="004A0A80" w:rsidRPr="00AF6653" w:rsidRDefault="004A0A80" w:rsidP="00DC73CC">
            <w:pPr>
              <w:spacing w:line="360" w:lineRule="auto"/>
              <w:rPr>
                <w:rFonts w:cs="Arial"/>
                <w:sz w:val="24"/>
              </w:rPr>
            </w:pPr>
            <w:r w:rsidRPr="00AF6653">
              <w:rPr>
                <w:rStyle w:val="Strong"/>
                <w:rFonts w:cs="Arial"/>
              </w:rPr>
              <w:t>Unit description</w:t>
            </w:r>
            <w:r w:rsidRPr="00AF6653">
              <w:rPr>
                <w:rFonts w:cs="Arial"/>
                <w:sz w:val="24"/>
              </w:rPr>
              <w:t xml:space="preserve"> – </w:t>
            </w:r>
            <w:r w:rsidR="000D1839" w:rsidRPr="000D1839">
              <w:rPr>
                <w:rFonts w:cs="Arial"/>
                <w:sz w:val="24"/>
              </w:rPr>
              <w:t>Students describe and practise ways of developing and maintaining respectful relationships. They explore the factors that influence their perception of others and examine appropriate emotional responses to different situations. Students explore how to value diversity and show respect in their local community.</w:t>
            </w:r>
          </w:p>
          <w:p w14:paraId="76377378" w14:textId="77777777" w:rsidR="00C428BA" w:rsidRDefault="004A0A80" w:rsidP="00DC73CC">
            <w:pPr>
              <w:spacing w:line="360" w:lineRule="auto"/>
              <w:rPr>
                <w:rFonts w:cs="Arial"/>
                <w:sz w:val="24"/>
              </w:rPr>
            </w:pPr>
            <w:r w:rsidRPr="00AF6653">
              <w:rPr>
                <w:rStyle w:val="Strong"/>
                <w:rFonts w:cs="Arial"/>
              </w:rPr>
              <w:t>Key inquiry questions</w:t>
            </w:r>
            <w:r w:rsidRPr="00AF6653">
              <w:rPr>
                <w:rFonts w:cs="Arial"/>
                <w:sz w:val="24"/>
              </w:rPr>
              <w:t xml:space="preserve"> </w:t>
            </w:r>
          </w:p>
          <w:p w14:paraId="6158F97E" w14:textId="77777777" w:rsidR="000D1839" w:rsidRPr="002E1BA3" w:rsidRDefault="000D1839" w:rsidP="00DC73CC">
            <w:pPr>
              <w:pStyle w:val="ListBullet"/>
              <w:spacing w:line="360" w:lineRule="auto"/>
              <w:rPr>
                <w:sz w:val="24"/>
              </w:rPr>
            </w:pPr>
            <w:r w:rsidRPr="002E1BA3">
              <w:rPr>
                <w:sz w:val="24"/>
              </w:rPr>
              <w:t>Stage 2 – How does who I am influence others? Why are empathy, inclusion and respect important in our relationships?</w:t>
            </w:r>
          </w:p>
          <w:p w14:paraId="6AB6D3BA" w14:textId="2D684DE9" w:rsidR="000D1839" w:rsidRPr="00AF6653" w:rsidRDefault="000D1839" w:rsidP="00DC73CC">
            <w:pPr>
              <w:pStyle w:val="ListBullet"/>
              <w:spacing w:line="360" w:lineRule="auto"/>
            </w:pPr>
            <w:r w:rsidRPr="002E1BA3">
              <w:rPr>
                <w:sz w:val="24"/>
              </w:rPr>
              <w:t xml:space="preserve">Stage 3 – How does my uniqueness change over time? How do empathy, </w:t>
            </w:r>
            <w:r w:rsidRPr="002E1BA3">
              <w:rPr>
                <w:sz w:val="24"/>
              </w:rPr>
              <w:lastRenderedPageBreak/>
              <w:t>inclusion and respect have an impact on myself and others?</w:t>
            </w:r>
          </w:p>
        </w:tc>
        <w:tc>
          <w:tcPr>
            <w:tcW w:w="1896" w:type="dxa"/>
          </w:tcPr>
          <w:p w14:paraId="02E56416" w14:textId="730CFFE9" w:rsidR="004A0A80" w:rsidRPr="00AF6653" w:rsidRDefault="000D1839" w:rsidP="00DC73CC">
            <w:pPr>
              <w:tabs>
                <w:tab w:val="left" w:pos="567"/>
                <w:tab w:val="left" w:pos="1134"/>
                <w:tab w:val="left" w:pos="1701"/>
                <w:tab w:val="left" w:pos="2268"/>
                <w:tab w:val="left" w:pos="2835"/>
                <w:tab w:val="left" w:pos="3402"/>
              </w:tabs>
              <w:spacing w:line="360" w:lineRule="auto"/>
              <w:rPr>
                <w:rFonts w:cs="Arial"/>
                <w:sz w:val="24"/>
              </w:rPr>
            </w:pPr>
            <w:r w:rsidRPr="000D1839">
              <w:rPr>
                <w:rFonts w:cs="Arial"/>
                <w:sz w:val="24"/>
              </w:rPr>
              <w:lastRenderedPageBreak/>
              <w:t>Child protection</w:t>
            </w:r>
          </w:p>
        </w:tc>
      </w:tr>
      <w:tr w:rsidR="004A0A80" w:rsidRPr="00AF6653" w14:paraId="1898B852" w14:textId="77777777" w:rsidTr="00292C63">
        <w:trPr>
          <w:cnfStyle w:val="000000010000" w:firstRow="0" w:lastRow="0" w:firstColumn="0" w:lastColumn="0" w:oddVBand="0" w:evenVBand="0" w:oddHBand="0" w:evenHBand="1" w:firstRowFirstColumn="0" w:firstRowLastColumn="0" w:lastRowFirstColumn="0" w:lastRowLastColumn="0"/>
        </w:trPr>
        <w:tc>
          <w:tcPr>
            <w:tcW w:w="1023" w:type="dxa"/>
          </w:tcPr>
          <w:p w14:paraId="0AEC08F7" w14:textId="5B6885B8" w:rsidR="004A0A80" w:rsidRPr="00AF6653" w:rsidRDefault="00C81CA2" w:rsidP="00DC73CC">
            <w:pPr>
              <w:spacing w:line="360" w:lineRule="auto"/>
              <w:rPr>
                <w:rFonts w:cs="Arial"/>
                <w:sz w:val="24"/>
              </w:rPr>
            </w:pPr>
            <w:r w:rsidRPr="00C81CA2">
              <w:rPr>
                <w:rFonts w:cs="Arial"/>
                <w:sz w:val="24"/>
              </w:rPr>
              <w:t>Term 1 PE</w:t>
            </w:r>
          </w:p>
        </w:tc>
        <w:tc>
          <w:tcPr>
            <w:tcW w:w="1134" w:type="dxa"/>
          </w:tcPr>
          <w:p w14:paraId="194AB5DE" w14:textId="77777777" w:rsidR="00C81CA2" w:rsidRPr="00C81CA2" w:rsidRDefault="00C81CA2" w:rsidP="00DC73CC">
            <w:pPr>
              <w:spacing w:line="360" w:lineRule="auto"/>
              <w:rPr>
                <w:rFonts w:cs="Arial"/>
                <w:sz w:val="24"/>
              </w:rPr>
            </w:pPr>
            <w:r w:rsidRPr="00C81CA2">
              <w:rPr>
                <w:rFonts w:cs="Arial"/>
                <w:sz w:val="24"/>
              </w:rPr>
              <w:t xml:space="preserve">PD2-4 </w:t>
            </w:r>
          </w:p>
          <w:p w14:paraId="622FCDA7" w14:textId="77777777" w:rsidR="00C81CA2" w:rsidRPr="00C81CA2" w:rsidRDefault="00C81CA2" w:rsidP="00DC73CC">
            <w:pPr>
              <w:spacing w:line="360" w:lineRule="auto"/>
              <w:rPr>
                <w:rFonts w:cs="Arial"/>
                <w:sz w:val="24"/>
              </w:rPr>
            </w:pPr>
            <w:r w:rsidRPr="00C81CA2">
              <w:rPr>
                <w:rFonts w:cs="Arial"/>
                <w:sz w:val="24"/>
              </w:rPr>
              <w:t xml:space="preserve">PD2-5 </w:t>
            </w:r>
          </w:p>
          <w:p w14:paraId="5EF16EDC" w14:textId="77777777" w:rsidR="00C81CA2" w:rsidRPr="00C81CA2" w:rsidRDefault="00C81CA2" w:rsidP="00DC73CC">
            <w:pPr>
              <w:spacing w:line="360" w:lineRule="auto"/>
              <w:rPr>
                <w:rFonts w:cs="Arial"/>
                <w:sz w:val="24"/>
              </w:rPr>
            </w:pPr>
            <w:r w:rsidRPr="00C81CA2">
              <w:rPr>
                <w:rFonts w:cs="Arial"/>
                <w:sz w:val="24"/>
              </w:rPr>
              <w:t xml:space="preserve">PD2-10 </w:t>
            </w:r>
          </w:p>
          <w:p w14:paraId="1C209698" w14:textId="6F36DD0A" w:rsidR="004A0A80" w:rsidRPr="00AF6653" w:rsidRDefault="00C81CA2" w:rsidP="00DC73CC">
            <w:pPr>
              <w:spacing w:line="360" w:lineRule="auto"/>
              <w:rPr>
                <w:rFonts w:cs="Arial"/>
                <w:sz w:val="24"/>
              </w:rPr>
            </w:pPr>
            <w:r w:rsidRPr="00C81CA2">
              <w:rPr>
                <w:rFonts w:cs="Arial"/>
                <w:sz w:val="24"/>
              </w:rPr>
              <w:t>PD2-11</w:t>
            </w:r>
          </w:p>
        </w:tc>
        <w:tc>
          <w:tcPr>
            <w:tcW w:w="1134" w:type="dxa"/>
          </w:tcPr>
          <w:p w14:paraId="7B5A1BC1" w14:textId="77777777" w:rsidR="00C81CA2" w:rsidRPr="00C81CA2" w:rsidRDefault="00C81CA2" w:rsidP="00DC73CC">
            <w:pPr>
              <w:spacing w:line="360" w:lineRule="auto"/>
              <w:rPr>
                <w:rFonts w:cs="Arial"/>
                <w:sz w:val="24"/>
              </w:rPr>
            </w:pPr>
            <w:r w:rsidRPr="00C81CA2">
              <w:rPr>
                <w:rFonts w:cs="Arial"/>
                <w:sz w:val="24"/>
              </w:rPr>
              <w:t xml:space="preserve">PD3-4 </w:t>
            </w:r>
          </w:p>
          <w:p w14:paraId="4AE7A643" w14:textId="77777777" w:rsidR="00C81CA2" w:rsidRPr="00C81CA2" w:rsidRDefault="00C81CA2" w:rsidP="00DC73CC">
            <w:pPr>
              <w:spacing w:line="360" w:lineRule="auto"/>
              <w:rPr>
                <w:rFonts w:cs="Arial"/>
                <w:sz w:val="24"/>
              </w:rPr>
            </w:pPr>
            <w:r w:rsidRPr="00C81CA2">
              <w:rPr>
                <w:rFonts w:cs="Arial"/>
                <w:sz w:val="24"/>
              </w:rPr>
              <w:t xml:space="preserve">PD3-5 </w:t>
            </w:r>
          </w:p>
          <w:p w14:paraId="33E22897" w14:textId="77777777" w:rsidR="00C81CA2" w:rsidRPr="00C81CA2" w:rsidRDefault="00C81CA2" w:rsidP="00DC73CC">
            <w:pPr>
              <w:spacing w:line="360" w:lineRule="auto"/>
              <w:rPr>
                <w:rFonts w:cs="Arial"/>
                <w:sz w:val="24"/>
              </w:rPr>
            </w:pPr>
            <w:r w:rsidRPr="00C81CA2">
              <w:rPr>
                <w:rFonts w:cs="Arial"/>
                <w:sz w:val="24"/>
              </w:rPr>
              <w:t xml:space="preserve">PD3-10 </w:t>
            </w:r>
          </w:p>
          <w:p w14:paraId="7928DC60" w14:textId="063BF0F1" w:rsidR="004A0A80" w:rsidRPr="00AF6653" w:rsidRDefault="00C81CA2" w:rsidP="00DC73CC">
            <w:pPr>
              <w:spacing w:line="360" w:lineRule="auto"/>
              <w:rPr>
                <w:rFonts w:cs="Arial"/>
                <w:sz w:val="24"/>
              </w:rPr>
            </w:pPr>
            <w:r w:rsidRPr="00C81CA2">
              <w:rPr>
                <w:rFonts w:cs="Arial"/>
                <w:sz w:val="24"/>
              </w:rPr>
              <w:t>PD3-11</w:t>
            </w:r>
          </w:p>
        </w:tc>
        <w:tc>
          <w:tcPr>
            <w:tcW w:w="9355" w:type="dxa"/>
          </w:tcPr>
          <w:p w14:paraId="383840B7" w14:textId="69E12415" w:rsidR="00AA1788" w:rsidRPr="00AF6653" w:rsidRDefault="00AA1788" w:rsidP="00DC73CC">
            <w:pPr>
              <w:spacing w:line="360" w:lineRule="auto"/>
              <w:rPr>
                <w:rFonts w:cs="Arial"/>
                <w:sz w:val="24"/>
              </w:rPr>
            </w:pPr>
            <w:r w:rsidRPr="00AF6653">
              <w:rPr>
                <w:rStyle w:val="Strong"/>
                <w:rFonts w:cs="Arial"/>
              </w:rPr>
              <w:t>Unit title</w:t>
            </w:r>
            <w:r w:rsidRPr="00AF6653">
              <w:rPr>
                <w:rFonts w:cs="Arial"/>
                <w:sz w:val="24"/>
              </w:rPr>
              <w:t xml:space="preserve"> – </w:t>
            </w:r>
            <w:r w:rsidR="00C81CA2" w:rsidRPr="00C81CA2">
              <w:rPr>
                <w:rFonts w:cs="Arial"/>
                <w:sz w:val="24"/>
              </w:rPr>
              <w:t>How do I refine my movement?</w:t>
            </w:r>
          </w:p>
          <w:p w14:paraId="61178F89" w14:textId="7FD2094F" w:rsidR="00AA1788" w:rsidRPr="00AF6653" w:rsidRDefault="00AA1788" w:rsidP="00DC73CC">
            <w:pPr>
              <w:spacing w:line="360" w:lineRule="auto"/>
              <w:rPr>
                <w:rFonts w:cs="Arial"/>
                <w:sz w:val="24"/>
              </w:rPr>
            </w:pPr>
            <w:r w:rsidRPr="00AF6653">
              <w:rPr>
                <w:rStyle w:val="Strong"/>
                <w:rFonts w:cs="Arial"/>
              </w:rPr>
              <w:t>Unit description</w:t>
            </w:r>
            <w:r w:rsidRPr="00AF6653">
              <w:rPr>
                <w:rFonts w:cs="Arial"/>
                <w:sz w:val="24"/>
              </w:rPr>
              <w:t xml:space="preserve"> – </w:t>
            </w:r>
            <w:r w:rsidR="00C81CA2" w:rsidRPr="00C81CA2">
              <w:rPr>
                <w:rFonts w:cs="Arial"/>
                <w:sz w:val="24"/>
              </w:rPr>
              <w:t>Students perform and refine movement skills in a variety of movement sequences and contexts. Students reflect on feedback and use problem solving strategies and persistence to generate a solution to unfamiliar movement challenges.</w:t>
            </w:r>
          </w:p>
          <w:p w14:paraId="3D556885" w14:textId="77777777" w:rsidR="0069284A" w:rsidRDefault="00AA1788" w:rsidP="00DC73CC">
            <w:pPr>
              <w:spacing w:line="360" w:lineRule="auto"/>
              <w:rPr>
                <w:rStyle w:val="Strong"/>
                <w:rFonts w:cs="Arial"/>
              </w:rPr>
            </w:pPr>
            <w:r w:rsidRPr="00AF6653">
              <w:rPr>
                <w:rStyle w:val="Strong"/>
                <w:rFonts w:cs="Arial"/>
              </w:rPr>
              <w:t>Key inquiry questions</w:t>
            </w:r>
          </w:p>
          <w:p w14:paraId="2E4B8EDE" w14:textId="77777777" w:rsidR="00C81CA2" w:rsidRPr="002E1BA3" w:rsidRDefault="00C81CA2" w:rsidP="00DC73CC">
            <w:pPr>
              <w:pStyle w:val="ListBullet"/>
              <w:spacing w:line="360" w:lineRule="auto"/>
              <w:rPr>
                <w:sz w:val="24"/>
              </w:rPr>
            </w:pPr>
            <w:r w:rsidRPr="002E1BA3">
              <w:rPr>
                <w:sz w:val="24"/>
              </w:rPr>
              <w:t>Stage 2 – How can we move our bodies to perform skills in different ways? How can we demonstrate our understanding of movement to solve challenges?</w:t>
            </w:r>
          </w:p>
          <w:p w14:paraId="23B4A20F" w14:textId="77777777" w:rsidR="00C81CA2" w:rsidRPr="002E1BA3" w:rsidRDefault="00C81CA2" w:rsidP="00DC73CC">
            <w:pPr>
              <w:pStyle w:val="ListBullet"/>
              <w:spacing w:line="360" w:lineRule="auto"/>
              <w:rPr>
                <w:sz w:val="24"/>
              </w:rPr>
            </w:pPr>
            <w:r w:rsidRPr="002E1BA3">
              <w:rPr>
                <w:sz w:val="24"/>
              </w:rPr>
              <w:t>How can we include others in physical activity?</w:t>
            </w:r>
          </w:p>
          <w:p w14:paraId="293DF4CD" w14:textId="63B9D0E5" w:rsidR="00C81CA2" w:rsidRPr="000D1839" w:rsidRDefault="00C81CA2" w:rsidP="00DC73CC">
            <w:pPr>
              <w:pStyle w:val="ListBullet"/>
              <w:spacing w:line="360" w:lineRule="auto"/>
              <w:rPr>
                <w:b/>
              </w:rPr>
            </w:pPr>
            <w:r w:rsidRPr="002E1BA3">
              <w:rPr>
                <w:sz w:val="24"/>
              </w:rPr>
              <w:t>Stage 3 – How can we adapt and perform movement skills in different situations? How can we use strategies and tactics to create solutions to movement challenges? How can we work with others to build positive relationships during physical activity?</w:t>
            </w:r>
          </w:p>
        </w:tc>
        <w:tc>
          <w:tcPr>
            <w:tcW w:w="1896" w:type="dxa"/>
          </w:tcPr>
          <w:p w14:paraId="48E51D10" w14:textId="77777777" w:rsidR="004A0A80" w:rsidRPr="00AF6653" w:rsidRDefault="004A0A80" w:rsidP="00DC73CC">
            <w:pPr>
              <w:spacing w:line="360" w:lineRule="auto"/>
              <w:rPr>
                <w:rFonts w:cs="Arial"/>
                <w:sz w:val="24"/>
              </w:rPr>
            </w:pPr>
          </w:p>
        </w:tc>
      </w:tr>
      <w:tr w:rsidR="004A0A80" w:rsidRPr="00AF6653" w14:paraId="77956D81" w14:textId="77777777" w:rsidTr="00292C63">
        <w:trPr>
          <w:cnfStyle w:val="000000100000" w:firstRow="0" w:lastRow="0" w:firstColumn="0" w:lastColumn="0" w:oddVBand="0" w:evenVBand="0" w:oddHBand="1" w:evenHBand="0" w:firstRowFirstColumn="0" w:firstRowLastColumn="0" w:lastRowFirstColumn="0" w:lastRowLastColumn="0"/>
        </w:trPr>
        <w:tc>
          <w:tcPr>
            <w:tcW w:w="1023" w:type="dxa"/>
          </w:tcPr>
          <w:p w14:paraId="35E3DC89" w14:textId="5B03B923" w:rsidR="004A0A80" w:rsidRPr="00AF6653" w:rsidRDefault="0016025A" w:rsidP="00DC73CC">
            <w:pPr>
              <w:spacing w:line="360" w:lineRule="auto"/>
              <w:rPr>
                <w:rFonts w:cs="Arial"/>
                <w:sz w:val="24"/>
              </w:rPr>
            </w:pPr>
            <w:r w:rsidRPr="0016025A">
              <w:rPr>
                <w:rFonts w:cs="Arial"/>
                <w:sz w:val="24"/>
              </w:rPr>
              <w:t xml:space="preserve">Term 2 </w:t>
            </w:r>
            <w:r w:rsidRPr="0016025A">
              <w:rPr>
                <w:rFonts w:cs="Arial"/>
                <w:sz w:val="24"/>
              </w:rPr>
              <w:lastRenderedPageBreak/>
              <w:t>PDH</w:t>
            </w:r>
          </w:p>
        </w:tc>
        <w:tc>
          <w:tcPr>
            <w:tcW w:w="1134" w:type="dxa"/>
          </w:tcPr>
          <w:p w14:paraId="3E2BF455" w14:textId="77777777" w:rsidR="0016025A" w:rsidRPr="0016025A" w:rsidRDefault="0016025A" w:rsidP="00DC73CC">
            <w:pPr>
              <w:spacing w:line="360" w:lineRule="auto"/>
              <w:rPr>
                <w:rFonts w:cs="Arial"/>
                <w:sz w:val="24"/>
              </w:rPr>
            </w:pPr>
            <w:r w:rsidRPr="0016025A">
              <w:rPr>
                <w:rFonts w:cs="Arial"/>
                <w:sz w:val="24"/>
              </w:rPr>
              <w:lastRenderedPageBreak/>
              <w:t xml:space="preserve">PD2-6 </w:t>
            </w:r>
          </w:p>
          <w:p w14:paraId="3749456F" w14:textId="77777777" w:rsidR="0016025A" w:rsidRPr="0016025A" w:rsidRDefault="0016025A" w:rsidP="00DC73CC">
            <w:pPr>
              <w:spacing w:line="360" w:lineRule="auto"/>
              <w:rPr>
                <w:rFonts w:cs="Arial"/>
                <w:sz w:val="24"/>
              </w:rPr>
            </w:pPr>
            <w:r w:rsidRPr="0016025A">
              <w:rPr>
                <w:rFonts w:cs="Arial"/>
                <w:sz w:val="24"/>
              </w:rPr>
              <w:lastRenderedPageBreak/>
              <w:t xml:space="preserve">PD2-7 </w:t>
            </w:r>
          </w:p>
          <w:p w14:paraId="10F98406" w14:textId="77777777" w:rsidR="0016025A" w:rsidRPr="0016025A" w:rsidRDefault="0016025A" w:rsidP="00DC73CC">
            <w:pPr>
              <w:spacing w:line="360" w:lineRule="auto"/>
              <w:rPr>
                <w:rFonts w:cs="Arial"/>
                <w:sz w:val="24"/>
              </w:rPr>
            </w:pPr>
            <w:r w:rsidRPr="0016025A">
              <w:rPr>
                <w:rFonts w:cs="Arial"/>
                <w:sz w:val="24"/>
              </w:rPr>
              <w:t xml:space="preserve">PD2-8 </w:t>
            </w:r>
          </w:p>
          <w:p w14:paraId="019036D6" w14:textId="4F4AA5B5" w:rsidR="004A0A80" w:rsidRPr="00AF6653" w:rsidRDefault="0016025A" w:rsidP="00DC73CC">
            <w:pPr>
              <w:spacing w:line="360" w:lineRule="auto"/>
              <w:rPr>
                <w:rFonts w:cs="Arial"/>
                <w:sz w:val="24"/>
              </w:rPr>
            </w:pPr>
            <w:r w:rsidRPr="0016025A">
              <w:rPr>
                <w:rFonts w:cs="Arial"/>
                <w:sz w:val="24"/>
              </w:rPr>
              <w:t>PD2-9</w:t>
            </w:r>
          </w:p>
        </w:tc>
        <w:tc>
          <w:tcPr>
            <w:tcW w:w="1134" w:type="dxa"/>
          </w:tcPr>
          <w:p w14:paraId="0DCA6141" w14:textId="77777777" w:rsidR="0016025A" w:rsidRPr="0016025A" w:rsidRDefault="0016025A" w:rsidP="00DC73CC">
            <w:pPr>
              <w:spacing w:line="360" w:lineRule="auto"/>
              <w:rPr>
                <w:rFonts w:cs="Arial"/>
                <w:sz w:val="24"/>
              </w:rPr>
            </w:pPr>
            <w:r w:rsidRPr="0016025A">
              <w:rPr>
                <w:rFonts w:cs="Arial"/>
                <w:sz w:val="24"/>
              </w:rPr>
              <w:lastRenderedPageBreak/>
              <w:t xml:space="preserve">PD3-2 </w:t>
            </w:r>
          </w:p>
          <w:p w14:paraId="2801A181" w14:textId="77777777" w:rsidR="0016025A" w:rsidRPr="0016025A" w:rsidRDefault="0016025A" w:rsidP="00DC73CC">
            <w:pPr>
              <w:spacing w:line="360" w:lineRule="auto"/>
              <w:rPr>
                <w:rFonts w:cs="Arial"/>
                <w:sz w:val="24"/>
              </w:rPr>
            </w:pPr>
            <w:r w:rsidRPr="0016025A">
              <w:rPr>
                <w:rFonts w:cs="Arial"/>
                <w:sz w:val="24"/>
              </w:rPr>
              <w:lastRenderedPageBreak/>
              <w:t xml:space="preserve">PD3-7 </w:t>
            </w:r>
          </w:p>
          <w:p w14:paraId="619D8FC1" w14:textId="77777777" w:rsidR="0016025A" w:rsidRPr="0016025A" w:rsidRDefault="0016025A" w:rsidP="00DC73CC">
            <w:pPr>
              <w:spacing w:line="360" w:lineRule="auto"/>
              <w:rPr>
                <w:rFonts w:cs="Arial"/>
                <w:sz w:val="24"/>
              </w:rPr>
            </w:pPr>
            <w:r w:rsidRPr="0016025A">
              <w:rPr>
                <w:rFonts w:cs="Arial"/>
                <w:sz w:val="24"/>
              </w:rPr>
              <w:t xml:space="preserve">PD3-8 </w:t>
            </w:r>
          </w:p>
          <w:p w14:paraId="5AB00CCA" w14:textId="74A0BA4C" w:rsidR="004A0A80" w:rsidRPr="00AF6653" w:rsidRDefault="0016025A" w:rsidP="00DC73CC">
            <w:pPr>
              <w:spacing w:line="360" w:lineRule="auto"/>
              <w:rPr>
                <w:rFonts w:cs="Arial"/>
                <w:sz w:val="24"/>
              </w:rPr>
            </w:pPr>
            <w:r w:rsidRPr="0016025A">
              <w:rPr>
                <w:rFonts w:cs="Arial"/>
                <w:sz w:val="24"/>
              </w:rPr>
              <w:t>PD3-9</w:t>
            </w:r>
          </w:p>
        </w:tc>
        <w:tc>
          <w:tcPr>
            <w:tcW w:w="9355" w:type="dxa"/>
          </w:tcPr>
          <w:p w14:paraId="6B7CB463" w14:textId="42A2AD1C" w:rsidR="0069284A" w:rsidRPr="00AF6653" w:rsidRDefault="00AA1788" w:rsidP="00DC73CC">
            <w:pPr>
              <w:spacing w:line="360" w:lineRule="auto"/>
              <w:rPr>
                <w:rFonts w:cs="Arial"/>
                <w:sz w:val="24"/>
              </w:rPr>
            </w:pPr>
            <w:r w:rsidRPr="00AF6653">
              <w:rPr>
                <w:rStyle w:val="Strong"/>
                <w:rFonts w:cs="Arial"/>
              </w:rPr>
              <w:lastRenderedPageBreak/>
              <w:t>Unit title</w:t>
            </w:r>
            <w:r w:rsidRPr="00AF6653">
              <w:rPr>
                <w:rFonts w:cs="Arial"/>
                <w:sz w:val="24"/>
              </w:rPr>
              <w:t xml:space="preserve"> –</w:t>
            </w:r>
            <w:r w:rsidR="0069284A" w:rsidRPr="00AF6653">
              <w:rPr>
                <w:rFonts w:eastAsia="SimSun" w:cs="Arial"/>
                <w:color w:val="000000" w:themeColor="text1"/>
                <w:sz w:val="24"/>
                <w:lang w:eastAsia="zh-CN"/>
              </w:rPr>
              <w:t xml:space="preserve"> </w:t>
            </w:r>
            <w:r w:rsidR="0016025A" w:rsidRPr="0016025A">
              <w:rPr>
                <w:rFonts w:eastAsia="SimSun" w:cs="Arial"/>
                <w:color w:val="000000" w:themeColor="text1"/>
                <w:sz w:val="24"/>
                <w:lang w:eastAsia="zh-CN"/>
              </w:rPr>
              <w:t>How do I make positive choices about my health and wellbeing?</w:t>
            </w:r>
          </w:p>
          <w:p w14:paraId="5E287E2C" w14:textId="45479A6A" w:rsidR="00AA1788" w:rsidRPr="00AF6653" w:rsidRDefault="00AA1788" w:rsidP="00DC73CC">
            <w:pPr>
              <w:spacing w:line="360" w:lineRule="auto"/>
              <w:rPr>
                <w:rFonts w:cs="Arial"/>
                <w:sz w:val="24"/>
              </w:rPr>
            </w:pPr>
            <w:r w:rsidRPr="00AF6653">
              <w:rPr>
                <w:rStyle w:val="Strong"/>
                <w:rFonts w:cs="Arial"/>
              </w:rPr>
              <w:lastRenderedPageBreak/>
              <w:t>Unit description</w:t>
            </w:r>
            <w:r w:rsidRPr="00AF6653">
              <w:rPr>
                <w:rFonts w:cs="Arial"/>
                <w:sz w:val="24"/>
              </w:rPr>
              <w:t xml:space="preserve"> – </w:t>
            </w:r>
            <w:r w:rsidR="0016025A" w:rsidRPr="0016025A">
              <w:rPr>
                <w:rFonts w:cs="Arial"/>
                <w:sz w:val="24"/>
              </w:rPr>
              <w:t>Students describe and recommend strategies to improve their own personal health and wellbeing. They investigate, plan and practise actions to make positive choices around physical activity and their personal health.</w:t>
            </w:r>
          </w:p>
          <w:p w14:paraId="44FD464E" w14:textId="77777777" w:rsidR="0069284A" w:rsidRDefault="00AA1788" w:rsidP="00DC73CC">
            <w:pPr>
              <w:spacing w:line="360" w:lineRule="auto"/>
              <w:rPr>
                <w:rStyle w:val="Strong"/>
                <w:rFonts w:cs="Arial"/>
              </w:rPr>
            </w:pPr>
            <w:r w:rsidRPr="00AF6653">
              <w:rPr>
                <w:rStyle w:val="Strong"/>
                <w:rFonts w:cs="Arial"/>
              </w:rPr>
              <w:t>Key inquiry questions</w:t>
            </w:r>
          </w:p>
          <w:p w14:paraId="12A602FC" w14:textId="77777777" w:rsidR="0016025A" w:rsidRPr="002E1BA3" w:rsidRDefault="0016025A" w:rsidP="00DC73CC">
            <w:pPr>
              <w:pStyle w:val="ListBullet"/>
              <w:spacing w:line="360" w:lineRule="auto"/>
              <w:rPr>
                <w:sz w:val="24"/>
              </w:rPr>
            </w:pPr>
            <w:r w:rsidRPr="002E1BA3">
              <w:rPr>
                <w:sz w:val="24"/>
              </w:rPr>
              <w:t>Stage 2 – What skills and strategies do we need to be healthy, safe and empowered? How can I take action to enhance my own and others’ health, safety, wellbeing and participation in physical activity? How can I contribute to promote healthy, safe and active communities?</w:t>
            </w:r>
          </w:p>
          <w:p w14:paraId="149452A9" w14:textId="05CD2F74" w:rsidR="0016025A" w:rsidRPr="000D1839" w:rsidRDefault="0016025A" w:rsidP="00DC73CC">
            <w:pPr>
              <w:pStyle w:val="ListBullet"/>
              <w:spacing w:line="360" w:lineRule="auto"/>
              <w:rPr>
                <w:b/>
              </w:rPr>
            </w:pPr>
            <w:r w:rsidRPr="002E1BA3">
              <w:rPr>
                <w:sz w:val="24"/>
              </w:rPr>
              <w:t>Stage 3 – What actions positively influence the health, safety and wellbeing of my community? How responsible am I for my own and others health, safety and wellbeing? How does a healthy, safe and active lifestyle enhance connection with others?</w:t>
            </w:r>
          </w:p>
        </w:tc>
        <w:tc>
          <w:tcPr>
            <w:tcW w:w="1896" w:type="dxa"/>
          </w:tcPr>
          <w:p w14:paraId="1933E99A" w14:textId="63C33244" w:rsidR="004A0A80" w:rsidRPr="00AF6653" w:rsidRDefault="0016025A" w:rsidP="00DC73CC">
            <w:pPr>
              <w:spacing w:line="360" w:lineRule="auto"/>
              <w:rPr>
                <w:rFonts w:cs="Arial"/>
                <w:sz w:val="24"/>
              </w:rPr>
            </w:pPr>
            <w:r w:rsidRPr="0016025A">
              <w:rPr>
                <w:rFonts w:cs="Arial"/>
                <w:sz w:val="24"/>
              </w:rPr>
              <w:lastRenderedPageBreak/>
              <w:t>Drug education</w:t>
            </w:r>
          </w:p>
        </w:tc>
      </w:tr>
      <w:tr w:rsidR="004A0A80" w:rsidRPr="00AF6653" w14:paraId="4A75E770" w14:textId="77777777" w:rsidTr="00292C63">
        <w:trPr>
          <w:cnfStyle w:val="000000010000" w:firstRow="0" w:lastRow="0" w:firstColumn="0" w:lastColumn="0" w:oddVBand="0" w:evenVBand="0" w:oddHBand="0" w:evenHBand="1" w:firstRowFirstColumn="0" w:firstRowLastColumn="0" w:lastRowFirstColumn="0" w:lastRowLastColumn="0"/>
        </w:trPr>
        <w:tc>
          <w:tcPr>
            <w:tcW w:w="1023" w:type="dxa"/>
          </w:tcPr>
          <w:p w14:paraId="3A96EB08" w14:textId="1818550E" w:rsidR="004A0A80" w:rsidRPr="00AF6653" w:rsidRDefault="00DD134F" w:rsidP="00DC73CC">
            <w:pPr>
              <w:spacing w:line="360" w:lineRule="auto"/>
              <w:rPr>
                <w:rFonts w:cs="Arial"/>
                <w:sz w:val="24"/>
              </w:rPr>
            </w:pPr>
            <w:r w:rsidRPr="00DD134F">
              <w:rPr>
                <w:rFonts w:cs="Arial"/>
                <w:sz w:val="24"/>
              </w:rPr>
              <w:t>Term 2 PE</w:t>
            </w:r>
          </w:p>
        </w:tc>
        <w:tc>
          <w:tcPr>
            <w:tcW w:w="1134" w:type="dxa"/>
          </w:tcPr>
          <w:p w14:paraId="7144C991" w14:textId="77777777" w:rsidR="00DD134F" w:rsidRPr="00DD134F" w:rsidRDefault="00DD134F" w:rsidP="00DC73CC">
            <w:pPr>
              <w:spacing w:line="360" w:lineRule="auto"/>
              <w:rPr>
                <w:rFonts w:cs="Arial"/>
                <w:sz w:val="24"/>
              </w:rPr>
            </w:pPr>
            <w:r w:rsidRPr="00DD134F">
              <w:rPr>
                <w:rFonts w:cs="Arial"/>
                <w:sz w:val="24"/>
              </w:rPr>
              <w:t xml:space="preserve">PD2-4 </w:t>
            </w:r>
          </w:p>
          <w:p w14:paraId="76F5AECB" w14:textId="77777777" w:rsidR="00DD134F" w:rsidRPr="00DD134F" w:rsidRDefault="00DD134F" w:rsidP="00DC73CC">
            <w:pPr>
              <w:spacing w:line="360" w:lineRule="auto"/>
              <w:rPr>
                <w:rFonts w:cs="Arial"/>
                <w:sz w:val="24"/>
              </w:rPr>
            </w:pPr>
            <w:r w:rsidRPr="00DD134F">
              <w:rPr>
                <w:rFonts w:cs="Arial"/>
                <w:sz w:val="24"/>
              </w:rPr>
              <w:t xml:space="preserve">PD2-5 </w:t>
            </w:r>
          </w:p>
          <w:p w14:paraId="4A3F89F9" w14:textId="77777777" w:rsidR="00DD134F" w:rsidRPr="00DD134F" w:rsidRDefault="00DD134F" w:rsidP="00DC73CC">
            <w:pPr>
              <w:spacing w:line="360" w:lineRule="auto"/>
              <w:rPr>
                <w:rFonts w:cs="Arial"/>
                <w:sz w:val="24"/>
              </w:rPr>
            </w:pPr>
            <w:r w:rsidRPr="00DD134F">
              <w:rPr>
                <w:rFonts w:cs="Arial"/>
                <w:sz w:val="24"/>
              </w:rPr>
              <w:t xml:space="preserve">PD2-10 </w:t>
            </w:r>
          </w:p>
          <w:p w14:paraId="4AC36933" w14:textId="029CE26A" w:rsidR="004A0A80" w:rsidRPr="00AF6653" w:rsidRDefault="00DD134F" w:rsidP="00DC73CC">
            <w:pPr>
              <w:spacing w:line="360" w:lineRule="auto"/>
              <w:rPr>
                <w:rFonts w:cs="Arial"/>
                <w:sz w:val="24"/>
              </w:rPr>
            </w:pPr>
            <w:r w:rsidRPr="00DD134F">
              <w:rPr>
                <w:rFonts w:cs="Arial"/>
                <w:sz w:val="24"/>
              </w:rPr>
              <w:t>PD2-11</w:t>
            </w:r>
          </w:p>
        </w:tc>
        <w:tc>
          <w:tcPr>
            <w:tcW w:w="1134" w:type="dxa"/>
          </w:tcPr>
          <w:p w14:paraId="4BB0387D" w14:textId="77777777" w:rsidR="00DD134F" w:rsidRPr="00DD134F" w:rsidRDefault="00DD134F" w:rsidP="00DC73CC">
            <w:pPr>
              <w:spacing w:line="360" w:lineRule="auto"/>
              <w:rPr>
                <w:rFonts w:cs="Arial"/>
                <w:sz w:val="24"/>
              </w:rPr>
            </w:pPr>
            <w:r w:rsidRPr="00DD134F">
              <w:rPr>
                <w:rFonts w:cs="Arial"/>
                <w:sz w:val="24"/>
              </w:rPr>
              <w:t xml:space="preserve">PD3-4 </w:t>
            </w:r>
          </w:p>
          <w:p w14:paraId="4273FF88" w14:textId="77777777" w:rsidR="00DD134F" w:rsidRPr="00DD134F" w:rsidRDefault="00DD134F" w:rsidP="00DC73CC">
            <w:pPr>
              <w:spacing w:line="360" w:lineRule="auto"/>
              <w:rPr>
                <w:rFonts w:cs="Arial"/>
                <w:sz w:val="24"/>
              </w:rPr>
            </w:pPr>
            <w:r w:rsidRPr="00DD134F">
              <w:rPr>
                <w:rFonts w:cs="Arial"/>
                <w:sz w:val="24"/>
              </w:rPr>
              <w:t xml:space="preserve">PD3-5 </w:t>
            </w:r>
          </w:p>
          <w:p w14:paraId="771EE25D" w14:textId="77777777" w:rsidR="00DD134F" w:rsidRPr="00DD134F" w:rsidRDefault="00DD134F" w:rsidP="00DC73CC">
            <w:pPr>
              <w:spacing w:line="360" w:lineRule="auto"/>
              <w:rPr>
                <w:rFonts w:cs="Arial"/>
                <w:sz w:val="24"/>
              </w:rPr>
            </w:pPr>
            <w:r w:rsidRPr="00DD134F">
              <w:rPr>
                <w:rFonts w:cs="Arial"/>
                <w:sz w:val="24"/>
              </w:rPr>
              <w:t xml:space="preserve">PD3-10 </w:t>
            </w:r>
          </w:p>
          <w:p w14:paraId="374359E4" w14:textId="76DF0171" w:rsidR="004A0A80" w:rsidRPr="00AF6653" w:rsidRDefault="00DD134F" w:rsidP="00DC73CC">
            <w:pPr>
              <w:spacing w:line="360" w:lineRule="auto"/>
              <w:rPr>
                <w:rFonts w:cs="Arial"/>
                <w:sz w:val="24"/>
              </w:rPr>
            </w:pPr>
            <w:r w:rsidRPr="00DD134F">
              <w:rPr>
                <w:rFonts w:cs="Arial"/>
                <w:sz w:val="24"/>
              </w:rPr>
              <w:t>PD3-11</w:t>
            </w:r>
          </w:p>
        </w:tc>
        <w:tc>
          <w:tcPr>
            <w:tcW w:w="9355" w:type="dxa"/>
          </w:tcPr>
          <w:p w14:paraId="737E4117" w14:textId="77227916" w:rsidR="00AA1788" w:rsidRPr="00AF6653" w:rsidRDefault="00AA1788" w:rsidP="00DC73CC">
            <w:pPr>
              <w:spacing w:line="360" w:lineRule="auto"/>
              <w:rPr>
                <w:rFonts w:cs="Arial"/>
                <w:sz w:val="24"/>
              </w:rPr>
            </w:pPr>
            <w:r w:rsidRPr="00AF6653">
              <w:rPr>
                <w:rStyle w:val="Strong"/>
                <w:rFonts w:cs="Arial"/>
              </w:rPr>
              <w:t>Unit title</w:t>
            </w:r>
            <w:r w:rsidRPr="00AF6653">
              <w:rPr>
                <w:rFonts w:cs="Arial"/>
                <w:sz w:val="24"/>
              </w:rPr>
              <w:t xml:space="preserve"> – </w:t>
            </w:r>
            <w:r w:rsidR="00DD134F" w:rsidRPr="00DD134F">
              <w:rPr>
                <w:rFonts w:cs="Arial"/>
                <w:sz w:val="24"/>
              </w:rPr>
              <w:t>How do I let the rhythm flow?</w:t>
            </w:r>
          </w:p>
          <w:p w14:paraId="4D94024C" w14:textId="01F2370A" w:rsidR="00AA1788" w:rsidRPr="00AF6653" w:rsidRDefault="00AA1788" w:rsidP="00DC73CC">
            <w:pPr>
              <w:spacing w:line="360" w:lineRule="auto"/>
              <w:rPr>
                <w:rFonts w:cs="Arial"/>
                <w:sz w:val="24"/>
              </w:rPr>
            </w:pPr>
            <w:r w:rsidRPr="00AF6653">
              <w:rPr>
                <w:rStyle w:val="Strong"/>
                <w:rFonts w:cs="Arial"/>
              </w:rPr>
              <w:t>Unit description</w:t>
            </w:r>
            <w:r w:rsidRPr="00AF6653">
              <w:rPr>
                <w:rFonts w:cs="Arial"/>
                <w:sz w:val="24"/>
              </w:rPr>
              <w:t xml:space="preserve"> – </w:t>
            </w:r>
            <w:r w:rsidR="00DD134F" w:rsidRPr="00DD134F">
              <w:rPr>
                <w:rFonts w:cs="Arial"/>
                <w:sz w:val="24"/>
              </w:rPr>
              <w:t>Students practise and apply movement skills when performing rhythmic and expressive movement sequences. They work collaboratively to create movement sequences that demonstrate flow and levels. Students provide and receive feedback to assess and refine sequences of movement.</w:t>
            </w:r>
          </w:p>
          <w:p w14:paraId="239C271B" w14:textId="77777777" w:rsidR="0069284A" w:rsidRDefault="00AA1788" w:rsidP="00DC73CC">
            <w:pPr>
              <w:spacing w:line="360" w:lineRule="auto"/>
              <w:rPr>
                <w:rStyle w:val="Strong"/>
                <w:rFonts w:cs="Arial"/>
              </w:rPr>
            </w:pPr>
            <w:r w:rsidRPr="00AF6653">
              <w:rPr>
                <w:rStyle w:val="Strong"/>
                <w:rFonts w:cs="Arial"/>
              </w:rPr>
              <w:lastRenderedPageBreak/>
              <w:t>Key inquiry questions</w:t>
            </w:r>
          </w:p>
          <w:p w14:paraId="4CEB9E52" w14:textId="77777777" w:rsidR="00DD134F" w:rsidRPr="002E1BA3" w:rsidRDefault="00DD134F" w:rsidP="00DC73CC">
            <w:pPr>
              <w:pStyle w:val="ListBullet"/>
              <w:spacing w:line="360" w:lineRule="auto"/>
              <w:rPr>
                <w:sz w:val="24"/>
              </w:rPr>
            </w:pPr>
            <w:r w:rsidRPr="002E1BA3">
              <w:rPr>
                <w:sz w:val="24"/>
              </w:rPr>
              <w:t>Stage 2 – How can we move our bodies to perform skills in different ways? How can we demonstrate our understanding of movement to solve challenges? How can we include others in physical activity?</w:t>
            </w:r>
          </w:p>
          <w:p w14:paraId="45A79475" w14:textId="062594F2" w:rsidR="00DD134F" w:rsidRPr="000D1839" w:rsidRDefault="00DD134F" w:rsidP="00DC73CC">
            <w:pPr>
              <w:pStyle w:val="ListBullet"/>
              <w:spacing w:line="360" w:lineRule="auto"/>
              <w:rPr>
                <w:b/>
              </w:rPr>
            </w:pPr>
            <w:r w:rsidRPr="002E1BA3">
              <w:rPr>
                <w:sz w:val="24"/>
              </w:rPr>
              <w:t>Stage 3 – How can we adapt and perform movement skills in different situations? How can we use strategies and tactics to create solutions to movement challenges? How can we work with others to build positive relationships during physical activity?</w:t>
            </w:r>
          </w:p>
        </w:tc>
        <w:tc>
          <w:tcPr>
            <w:tcW w:w="1896" w:type="dxa"/>
          </w:tcPr>
          <w:p w14:paraId="48F7188E" w14:textId="77777777" w:rsidR="004A0A80" w:rsidRPr="00AF6653" w:rsidRDefault="004A0A80" w:rsidP="00DC73CC">
            <w:pPr>
              <w:spacing w:line="360" w:lineRule="auto"/>
              <w:rPr>
                <w:rFonts w:cs="Arial"/>
                <w:sz w:val="24"/>
              </w:rPr>
            </w:pPr>
          </w:p>
        </w:tc>
      </w:tr>
      <w:tr w:rsidR="004A0A80" w:rsidRPr="00AF6653" w14:paraId="2FEB2A6C" w14:textId="77777777" w:rsidTr="00292C63">
        <w:trPr>
          <w:cnfStyle w:val="000000100000" w:firstRow="0" w:lastRow="0" w:firstColumn="0" w:lastColumn="0" w:oddVBand="0" w:evenVBand="0" w:oddHBand="1" w:evenHBand="0" w:firstRowFirstColumn="0" w:firstRowLastColumn="0" w:lastRowFirstColumn="0" w:lastRowLastColumn="0"/>
        </w:trPr>
        <w:tc>
          <w:tcPr>
            <w:tcW w:w="1023" w:type="dxa"/>
          </w:tcPr>
          <w:p w14:paraId="283C8416" w14:textId="54DCE01A" w:rsidR="004A0A80" w:rsidRPr="00AF6653" w:rsidRDefault="00DD134F" w:rsidP="00DC73CC">
            <w:pPr>
              <w:spacing w:line="360" w:lineRule="auto"/>
              <w:rPr>
                <w:rFonts w:cs="Arial"/>
                <w:sz w:val="24"/>
                <w:lang w:eastAsia="zh-CN"/>
              </w:rPr>
            </w:pPr>
            <w:r w:rsidRPr="00DD134F">
              <w:rPr>
                <w:rFonts w:cs="Arial"/>
                <w:sz w:val="24"/>
                <w:lang w:eastAsia="zh-CN"/>
              </w:rPr>
              <w:t>Term 3 PDH</w:t>
            </w:r>
          </w:p>
        </w:tc>
        <w:tc>
          <w:tcPr>
            <w:tcW w:w="1134" w:type="dxa"/>
          </w:tcPr>
          <w:p w14:paraId="7C9E32AC" w14:textId="77777777" w:rsidR="00DD134F" w:rsidRPr="00DD134F" w:rsidRDefault="00DD134F" w:rsidP="00DC73CC">
            <w:pPr>
              <w:spacing w:line="360" w:lineRule="auto"/>
              <w:rPr>
                <w:rFonts w:cs="Arial"/>
                <w:sz w:val="24"/>
                <w:lang w:eastAsia="zh-CN"/>
              </w:rPr>
            </w:pPr>
            <w:r w:rsidRPr="00DD134F">
              <w:rPr>
                <w:rFonts w:cs="Arial"/>
                <w:sz w:val="24"/>
                <w:lang w:eastAsia="zh-CN"/>
              </w:rPr>
              <w:t xml:space="preserve">PD2-1 </w:t>
            </w:r>
          </w:p>
          <w:p w14:paraId="5C0AF51B" w14:textId="77777777" w:rsidR="00DD134F" w:rsidRPr="00DD134F" w:rsidRDefault="00DD134F" w:rsidP="00DC73CC">
            <w:pPr>
              <w:spacing w:line="360" w:lineRule="auto"/>
              <w:rPr>
                <w:rFonts w:cs="Arial"/>
                <w:sz w:val="24"/>
                <w:lang w:eastAsia="zh-CN"/>
              </w:rPr>
            </w:pPr>
            <w:r w:rsidRPr="00DD134F">
              <w:rPr>
                <w:rFonts w:cs="Arial"/>
                <w:sz w:val="24"/>
                <w:lang w:eastAsia="zh-CN"/>
              </w:rPr>
              <w:t xml:space="preserve">PD2-2 </w:t>
            </w:r>
          </w:p>
          <w:p w14:paraId="2B69FA21" w14:textId="77777777" w:rsidR="00DD134F" w:rsidRPr="00DD134F" w:rsidRDefault="00DD134F" w:rsidP="00DC73CC">
            <w:pPr>
              <w:spacing w:line="360" w:lineRule="auto"/>
              <w:rPr>
                <w:rFonts w:cs="Arial"/>
                <w:sz w:val="24"/>
                <w:lang w:eastAsia="zh-CN"/>
              </w:rPr>
            </w:pPr>
            <w:r w:rsidRPr="00DD134F">
              <w:rPr>
                <w:rFonts w:cs="Arial"/>
                <w:sz w:val="24"/>
                <w:lang w:eastAsia="zh-CN"/>
              </w:rPr>
              <w:t xml:space="preserve">PD2-3 </w:t>
            </w:r>
          </w:p>
          <w:p w14:paraId="34A41603" w14:textId="1BAD9E5B" w:rsidR="004A0A80" w:rsidRPr="00AF6653" w:rsidRDefault="00DD134F" w:rsidP="00DC73CC">
            <w:pPr>
              <w:spacing w:line="360" w:lineRule="auto"/>
              <w:rPr>
                <w:rFonts w:cs="Arial"/>
                <w:sz w:val="24"/>
                <w:lang w:eastAsia="zh-CN"/>
              </w:rPr>
            </w:pPr>
            <w:r w:rsidRPr="00DD134F">
              <w:rPr>
                <w:rFonts w:cs="Arial"/>
                <w:sz w:val="24"/>
                <w:lang w:eastAsia="zh-CN"/>
              </w:rPr>
              <w:t>PD2-9</w:t>
            </w:r>
          </w:p>
        </w:tc>
        <w:tc>
          <w:tcPr>
            <w:tcW w:w="1134" w:type="dxa"/>
          </w:tcPr>
          <w:p w14:paraId="3E89A115" w14:textId="77777777" w:rsidR="00DD134F" w:rsidRPr="00DD134F" w:rsidRDefault="00DD134F" w:rsidP="00DC73CC">
            <w:pPr>
              <w:spacing w:line="360" w:lineRule="auto"/>
              <w:rPr>
                <w:rFonts w:cs="Arial"/>
                <w:sz w:val="24"/>
                <w:lang w:eastAsia="zh-CN"/>
              </w:rPr>
            </w:pPr>
            <w:r w:rsidRPr="00DD134F">
              <w:rPr>
                <w:rFonts w:cs="Arial"/>
                <w:sz w:val="24"/>
                <w:lang w:eastAsia="zh-CN"/>
              </w:rPr>
              <w:t xml:space="preserve">PD3-1 </w:t>
            </w:r>
          </w:p>
          <w:p w14:paraId="40F5732D" w14:textId="77777777" w:rsidR="00DD134F" w:rsidRPr="00DD134F" w:rsidRDefault="00DD134F" w:rsidP="00DC73CC">
            <w:pPr>
              <w:spacing w:line="360" w:lineRule="auto"/>
              <w:rPr>
                <w:rFonts w:cs="Arial"/>
                <w:sz w:val="24"/>
                <w:lang w:eastAsia="zh-CN"/>
              </w:rPr>
            </w:pPr>
            <w:r w:rsidRPr="00DD134F">
              <w:rPr>
                <w:rFonts w:cs="Arial"/>
                <w:sz w:val="24"/>
                <w:lang w:eastAsia="zh-CN"/>
              </w:rPr>
              <w:t xml:space="preserve">PD3-2 </w:t>
            </w:r>
          </w:p>
          <w:p w14:paraId="2350694E" w14:textId="77777777" w:rsidR="00DD134F" w:rsidRPr="00DD134F" w:rsidRDefault="00DD134F" w:rsidP="00DC73CC">
            <w:pPr>
              <w:spacing w:line="360" w:lineRule="auto"/>
              <w:rPr>
                <w:rFonts w:cs="Arial"/>
                <w:sz w:val="24"/>
                <w:lang w:eastAsia="zh-CN"/>
              </w:rPr>
            </w:pPr>
            <w:r w:rsidRPr="00DD134F">
              <w:rPr>
                <w:rFonts w:cs="Arial"/>
                <w:sz w:val="24"/>
                <w:lang w:eastAsia="zh-CN"/>
              </w:rPr>
              <w:t xml:space="preserve">PD3-3 </w:t>
            </w:r>
          </w:p>
          <w:p w14:paraId="3482BADF" w14:textId="5EE494A6" w:rsidR="004A0A80" w:rsidRPr="00AF6653" w:rsidRDefault="00DD134F" w:rsidP="00DC73CC">
            <w:pPr>
              <w:spacing w:line="360" w:lineRule="auto"/>
              <w:rPr>
                <w:rFonts w:cs="Arial"/>
                <w:sz w:val="24"/>
                <w:lang w:eastAsia="zh-CN"/>
              </w:rPr>
            </w:pPr>
            <w:r w:rsidRPr="00DD134F">
              <w:rPr>
                <w:rFonts w:cs="Arial"/>
                <w:sz w:val="24"/>
                <w:lang w:eastAsia="zh-CN"/>
              </w:rPr>
              <w:t>PD3-9</w:t>
            </w:r>
          </w:p>
        </w:tc>
        <w:tc>
          <w:tcPr>
            <w:tcW w:w="9355" w:type="dxa"/>
          </w:tcPr>
          <w:p w14:paraId="4CC3FF22" w14:textId="253D46D3" w:rsidR="00AA1788" w:rsidRPr="00AF6653" w:rsidRDefault="00AA1788" w:rsidP="00DC73CC">
            <w:pPr>
              <w:spacing w:line="360" w:lineRule="auto"/>
              <w:rPr>
                <w:rFonts w:cs="Arial"/>
                <w:sz w:val="24"/>
              </w:rPr>
            </w:pPr>
            <w:r w:rsidRPr="00AF6653">
              <w:rPr>
                <w:rStyle w:val="Strong"/>
                <w:rFonts w:cs="Arial"/>
              </w:rPr>
              <w:t>Unit title</w:t>
            </w:r>
            <w:r w:rsidRPr="00AF6653">
              <w:rPr>
                <w:rFonts w:cs="Arial"/>
                <w:sz w:val="24"/>
              </w:rPr>
              <w:t xml:space="preserve"> – </w:t>
            </w:r>
            <w:r w:rsidR="00DD134F" w:rsidRPr="00DD134F">
              <w:rPr>
                <w:rFonts w:cs="Arial"/>
                <w:sz w:val="24"/>
              </w:rPr>
              <w:t>How can I thrive in my changing world?</w:t>
            </w:r>
          </w:p>
          <w:p w14:paraId="161FA54E" w14:textId="221434D4" w:rsidR="00AA1788" w:rsidRPr="00AF6653" w:rsidRDefault="00AA1788" w:rsidP="00DC73CC">
            <w:pPr>
              <w:spacing w:line="360" w:lineRule="auto"/>
              <w:rPr>
                <w:rFonts w:cs="Arial"/>
                <w:sz w:val="24"/>
              </w:rPr>
            </w:pPr>
            <w:r w:rsidRPr="00AF6653">
              <w:rPr>
                <w:rStyle w:val="Strong"/>
                <w:rFonts w:cs="Arial"/>
              </w:rPr>
              <w:t>Unit description</w:t>
            </w:r>
            <w:r w:rsidRPr="00AF6653">
              <w:rPr>
                <w:rFonts w:cs="Arial"/>
                <w:sz w:val="24"/>
              </w:rPr>
              <w:t xml:space="preserve"> – </w:t>
            </w:r>
            <w:r w:rsidR="00DD134F" w:rsidRPr="00DD134F">
              <w:rPr>
                <w:rFonts w:cs="Arial"/>
                <w:sz w:val="24"/>
              </w:rPr>
              <w:t>Students explore and examine strategies to manage physical, social and emotional changes. Students develop an understanding that individuals experience change differently and there are many ways to seek help to ensure their personal health, safety and wellbeing.</w:t>
            </w:r>
          </w:p>
          <w:p w14:paraId="71FCDC6F" w14:textId="77777777" w:rsidR="00DD134F" w:rsidRDefault="00AA1788" w:rsidP="00DC73CC">
            <w:pPr>
              <w:tabs>
                <w:tab w:val="left" w:pos="3100"/>
              </w:tabs>
              <w:spacing w:line="360" w:lineRule="auto"/>
              <w:rPr>
                <w:rStyle w:val="Strong"/>
                <w:rFonts w:cs="Arial"/>
              </w:rPr>
            </w:pPr>
            <w:r w:rsidRPr="00AF6653">
              <w:rPr>
                <w:rStyle w:val="Strong"/>
                <w:rFonts w:cs="Arial"/>
              </w:rPr>
              <w:t>Key inquiry questions</w:t>
            </w:r>
          </w:p>
          <w:p w14:paraId="679728A8" w14:textId="77777777" w:rsidR="00DD134F" w:rsidRPr="00DD134F" w:rsidRDefault="00DD134F" w:rsidP="00DC73CC">
            <w:pPr>
              <w:pStyle w:val="ListBullet"/>
              <w:spacing w:line="360" w:lineRule="auto"/>
              <w:rPr>
                <w:rStyle w:val="Strong"/>
                <w:rFonts w:cs="Arial"/>
                <w:b w:val="0"/>
              </w:rPr>
            </w:pPr>
            <w:r w:rsidRPr="00DD134F">
              <w:rPr>
                <w:rStyle w:val="Strong"/>
                <w:rFonts w:cs="Arial"/>
                <w:b w:val="0"/>
              </w:rPr>
              <w:t>Stage 2 – How does who I am influence others? How can we manage change? Why are empathy, inclusion and respect important in our relationships?</w:t>
            </w:r>
          </w:p>
          <w:p w14:paraId="15ED38A6" w14:textId="2CFF91CB" w:rsidR="00143D5C" w:rsidRPr="000D1839" w:rsidRDefault="00DD134F" w:rsidP="00DC73CC">
            <w:pPr>
              <w:pStyle w:val="ListBullet"/>
              <w:spacing w:line="360" w:lineRule="auto"/>
              <w:rPr>
                <w:b/>
              </w:rPr>
            </w:pPr>
            <w:r w:rsidRPr="00DD134F">
              <w:rPr>
                <w:rStyle w:val="Strong"/>
                <w:rFonts w:cs="Arial"/>
                <w:b w:val="0"/>
              </w:rPr>
              <w:lastRenderedPageBreak/>
              <w:t>Stage 3 – How does my uniqueness change over time? How can I manage transitions and challenges? How does empathy, inclusion and respect have an impact on myself and others?</w:t>
            </w:r>
            <w:r w:rsidR="00143D5C" w:rsidRPr="00AF6653">
              <w:rPr>
                <w:rStyle w:val="Strong"/>
                <w:rFonts w:cs="Arial"/>
              </w:rPr>
              <w:tab/>
            </w:r>
          </w:p>
        </w:tc>
        <w:tc>
          <w:tcPr>
            <w:tcW w:w="1896" w:type="dxa"/>
          </w:tcPr>
          <w:p w14:paraId="48A2FDB0" w14:textId="5337EAB3" w:rsidR="004A0A80" w:rsidRPr="00AF6653" w:rsidRDefault="00DD134F" w:rsidP="00DC73CC">
            <w:pPr>
              <w:spacing w:line="360" w:lineRule="auto"/>
              <w:rPr>
                <w:rFonts w:cs="Arial"/>
                <w:sz w:val="24"/>
                <w:lang w:eastAsia="zh-CN"/>
              </w:rPr>
            </w:pPr>
            <w:r w:rsidRPr="00DD134F">
              <w:rPr>
                <w:rFonts w:cs="Arial"/>
                <w:sz w:val="24"/>
                <w:lang w:eastAsia="zh-CN"/>
              </w:rPr>
              <w:lastRenderedPageBreak/>
              <w:t>Child protection</w:t>
            </w:r>
          </w:p>
        </w:tc>
      </w:tr>
      <w:tr w:rsidR="004A0A80" w:rsidRPr="00AF6653" w14:paraId="58DC5D95" w14:textId="77777777" w:rsidTr="00292C63">
        <w:trPr>
          <w:cnfStyle w:val="000000010000" w:firstRow="0" w:lastRow="0" w:firstColumn="0" w:lastColumn="0" w:oddVBand="0" w:evenVBand="0" w:oddHBand="0" w:evenHBand="1" w:firstRowFirstColumn="0" w:firstRowLastColumn="0" w:lastRowFirstColumn="0" w:lastRowLastColumn="0"/>
        </w:trPr>
        <w:tc>
          <w:tcPr>
            <w:tcW w:w="1023" w:type="dxa"/>
          </w:tcPr>
          <w:p w14:paraId="6BC730C5" w14:textId="4E3F8A7F" w:rsidR="004A0A80" w:rsidRPr="00AF6653" w:rsidRDefault="00DD134F" w:rsidP="00DC73CC">
            <w:pPr>
              <w:spacing w:line="360" w:lineRule="auto"/>
              <w:rPr>
                <w:rFonts w:cs="Arial"/>
                <w:sz w:val="24"/>
                <w:lang w:eastAsia="zh-CN"/>
              </w:rPr>
            </w:pPr>
            <w:r w:rsidRPr="00DD134F">
              <w:rPr>
                <w:rFonts w:cs="Arial"/>
                <w:sz w:val="24"/>
                <w:lang w:eastAsia="zh-CN"/>
              </w:rPr>
              <w:t>Term 3 PE</w:t>
            </w:r>
          </w:p>
        </w:tc>
        <w:tc>
          <w:tcPr>
            <w:tcW w:w="1134" w:type="dxa"/>
          </w:tcPr>
          <w:p w14:paraId="547156D1" w14:textId="77777777" w:rsidR="00DD134F" w:rsidRPr="00DD134F" w:rsidRDefault="00DD134F" w:rsidP="00DC73CC">
            <w:pPr>
              <w:spacing w:line="360" w:lineRule="auto"/>
              <w:rPr>
                <w:rFonts w:cs="Arial"/>
                <w:sz w:val="24"/>
                <w:lang w:eastAsia="zh-CN"/>
              </w:rPr>
            </w:pPr>
            <w:r w:rsidRPr="00DD134F">
              <w:rPr>
                <w:rFonts w:cs="Arial"/>
                <w:sz w:val="24"/>
                <w:lang w:eastAsia="zh-CN"/>
              </w:rPr>
              <w:t xml:space="preserve">PD2-4 </w:t>
            </w:r>
          </w:p>
          <w:p w14:paraId="1B1C6DE3" w14:textId="77777777" w:rsidR="00DD134F" w:rsidRPr="00DD134F" w:rsidRDefault="00DD134F" w:rsidP="00DC73CC">
            <w:pPr>
              <w:spacing w:line="360" w:lineRule="auto"/>
              <w:rPr>
                <w:rFonts w:cs="Arial"/>
                <w:sz w:val="24"/>
                <w:lang w:eastAsia="zh-CN"/>
              </w:rPr>
            </w:pPr>
            <w:r w:rsidRPr="00DD134F">
              <w:rPr>
                <w:rFonts w:cs="Arial"/>
                <w:sz w:val="24"/>
                <w:lang w:eastAsia="zh-CN"/>
              </w:rPr>
              <w:t xml:space="preserve">PD2-5 </w:t>
            </w:r>
          </w:p>
          <w:p w14:paraId="2CB06EC3" w14:textId="77777777" w:rsidR="00DD134F" w:rsidRPr="00DD134F" w:rsidRDefault="00DD134F" w:rsidP="00DC73CC">
            <w:pPr>
              <w:spacing w:line="360" w:lineRule="auto"/>
              <w:rPr>
                <w:rFonts w:cs="Arial"/>
                <w:sz w:val="24"/>
                <w:lang w:eastAsia="zh-CN"/>
              </w:rPr>
            </w:pPr>
            <w:r w:rsidRPr="00DD134F">
              <w:rPr>
                <w:rFonts w:cs="Arial"/>
                <w:sz w:val="24"/>
                <w:lang w:eastAsia="zh-CN"/>
              </w:rPr>
              <w:t xml:space="preserve">PD2-10 </w:t>
            </w:r>
          </w:p>
          <w:p w14:paraId="53A6F6F7" w14:textId="07960BC1" w:rsidR="004A0A80" w:rsidRPr="00AF6653" w:rsidRDefault="00DD134F" w:rsidP="00DC73CC">
            <w:pPr>
              <w:spacing w:line="360" w:lineRule="auto"/>
              <w:rPr>
                <w:rFonts w:cs="Arial"/>
                <w:sz w:val="24"/>
                <w:lang w:eastAsia="zh-CN"/>
              </w:rPr>
            </w:pPr>
            <w:r w:rsidRPr="00DD134F">
              <w:rPr>
                <w:rFonts w:cs="Arial"/>
                <w:sz w:val="24"/>
                <w:lang w:eastAsia="zh-CN"/>
              </w:rPr>
              <w:t>PD2-11</w:t>
            </w:r>
          </w:p>
        </w:tc>
        <w:tc>
          <w:tcPr>
            <w:tcW w:w="1134" w:type="dxa"/>
          </w:tcPr>
          <w:p w14:paraId="37569B1A" w14:textId="77777777" w:rsidR="00DD134F" w:rsidRPr="00DD134F" w:rsidRDefault="00DD134F" w:rsidP="00DC73CC">
            <w:pPr>
              <w:spacing w:line="360" w:lineRule="auto"/>
              <w:rPr>
                <w:rFonts w:cs="Arial"/>
                <w:sz w:val="24"/>
                <w:lang w:eastAsia="zh-CN"/>
              </w:rPr>
            </w:pPr>
            <w:r w:rsidRPr="00DD134F">
              <w:rPr>
                <w:rFonts w:cs="Arial"/>
                <w:sz w:val="24"/>
                <w:lang w:eastAsia="zh-CN"/>
              </w:rPr>
              <w:t xml:space="preserve">PD3-4 </w:t>
            </w:r>
          </w:p>
          <w:p w14:paraId="10891674" w14:textId="77777777" w:rsidR="00DD134F" w:rsidRPr="00DD134F" w:rsidRDefault="00DD134F" w:rsidP="00DC73CC">
            <w:pPr>
              <w:spacing w:line="360" w:lineRule="auto"/>
              <w:rPr>
                <w:rFonts w:cs="Arial"/>
                <w:sz w:val="24"/>
                <w:lang w:eastAsia="zh-CN"/>
              </w:rPr>
            </w:pPr>
            <w:r w:rsidRPr="00DD134F">
              <w:rPr>
                <w:rFonts w:cs="Arial"/>
                <w:sz w:val="24"/>
                <w:lang w:eastAsia="zh-CN"/>
              </w:rPr>
              <w:t xml:space="preserve">PD3-5 </w:t>
            </w:r>
          </w:p>
          <w:p w14:paraId="762F2A18" w14:textId="77777777" w:rsidR="00DD134F" w:rsidRPr="00DD134F" w:rsidRDefault="00DD134F" w:rsidP="00DC73CC">
            <w:pPr>
              <w:spacing w:line="360" w:lineRule="auto"/>
              <w:rPr>
                <w:rFonts w:cs="Arial"/>
                <w:sz w:val="24"/>
                <w:lang w:eastAsia="zh-CN"/>
              </w:rPr>
            </w:pPr>
            <w:r w:rsidRPr="00DD134F">
              <w:rPr>
                <w:rFonts w:cs="Arial"/>
                <w:sz w:val="24"/>
                <w:lang w:eastAsia="zh-CN"/>
              </w:rPr>
              <w:t xml:space="preserve">PD3-10 </w:t>
            </w:r>
          </w:p>
          <w:p w14:paraId="00386257" w14:textId="0A6EBF47" w:rsidR="004A0A80" w:rsidRPr="00AF6653" w:rsidRDefault="00DD134F" w:rsidP="00DC73CC">
            <w:pPr>
              <w:spacing w:line="360" w:lineRule="auto"/>
              <w:rPr>
                <w:rFonts w:cs="Arial"/>
                <w:sz w:val="24"/>
                <w:lang w:eastAsia="zh-CN"/>
              </w:rPr>
            </w:pPr>
            <w:r w:rsidRPr="00DD134F">
              <w:rPr>
                <w:rFonts w:cs="Arial"/>
                <w:sz w:val="24"/>
                <w:lang w:eastAsia="zh-CN"/>
              </w:rPr>
              <w:t>PD3-11</w:t>
            </w:r>
          </w:p>
        </w:tc>
        <w:tc>
          <w:tcPr>
            <w:tcW w:w="9355" w:type="dxa"/>
          </w:tcPr>
          <w:p w14:paraId="51E75D16" w14:textId="524E61E2" w:rsidR="00AA1788" w:rsidRPr="00AF6653" w:rsidRDefault="00AA1788" w:rsidP="00DC73CC">
            <w:pPr>
              <w:spacing w:line="360" w:lineRule="auto"/>
              <w:rPr>
                <w:rFonts w:cs="Arial"/>
                <w:sz w:val="24"/>
              </w:rPr>
            </w:pPr>
            <w:r w:rsidRPr="00AF6653">
              <w:rPr>
                <w:rStyle w:val="Strong"/>
                <w:rFonts w:cs="Arial"/>
              </w:rPr>
              <w:t>Unit title</w:t>
            </w:r>
            <w:r w:rsidRPr="00AF6653">
              <w:rPr>
                <w:rFonts w:cs="Arial"/>
                <w:sz w:val="24"/>
              </w:rPr>
              <w:t xml:space="preserve"> – </w:t>
            </w:r>
            <w:r w:rsidR="00DD134F" w:rsidRPr="00DD134F">
              <w:rPr>
                <w:rFonts w:cs="Arial"/>
                <w:sz w:val="24"/>
              </w:rPr>
              <w:t>Why do we need tactics in games?</w:t>
            </w:r>
          </w:p>
          <w:p w14:paraId="33EAE817" w14:textId="2B521349" w:rsidR="00AA1788" w:rsidRPr="00AF6653" w:rsidRDefault="00AA1788" w:rsidP="00DC73CC">
            <w:pPr>
              <w:spacing w:line="360" w:lineRule="auto"/>
              <w:rPr>
                <w:rFonts w:cs="Arial"/>
                <w:sz w:val="24"/>
              </w:rPr>
            </w:pPr>
            <w:r w:rsidRPr="00AF6653">
              <w:rPr>
                <w:rStyle w:val="Strong"/>
                <w:rFonts w:cs="Arial"/>
              </w:rPr>
              <w:t>Unit description</w:t>
            </w:r>
            <w:r w:rsidRPr="00AF6653">
              <w:rPr>
                <w:rFonts w:cs="Arial"/>
                <w:sz w:val="24"/>
              </w:rPr>
              <w:t xml:space="preserve"> – </w:t>
            </w:r>
            <w:r w:rsidR="00DD134F" w:rsidRPr="00DD134F">
              <w:rPr>
                <w:rFonts w:cs="Arial"/>
                <w:sz w:val="24"/>
              </w:rPr>
              <w:t>Students use problem-solving strategies to work collaboratively to be successful in a variety of team games. They implement tactics which account for their own personal strengths and the strengths of others in striking and fielding team activities.</w:t>
            </w:r>
          </w:p>
          <w:p w14:paraId="42197C48" w14:textId="77777777" w:rsidR="004D0BA9" w:rsidRDefault="00AA1788" w:rsidP="00DC73CC">
            <w:pPr>
              <w:spacing w:line="360" w:lineRule="auto"/>
              <w:rPr>
                <w:rStyle w:val="Strong"/>
                <w:rFonts w:cs="Arial"/>
              </w:rPr>
            </w:pPr>
            <w:r w:rsidRPr="00AF6653">
              <w:rPr>
                <w:rStyle w:val="Strong"/>
                <w:rFonts w:cs="Arial"/>
              </w:rPr>
              <w:t>Key inquiry questions</w:t>
            </w:r>
          </w:p>
          <w:p w14:paraId="41B007EF" w14:textId="77777777" w:rsidR="00DD134F" w:rsidRPr="002E1BA3" w:rsidRDefault="00DD134F" w:rsidP="00DC73CC">
            <w:pPr>
              <w:pStyle w:val="ListBullet"/>
              <w:spacing w:line="360" w:lineRule="auto"/>
              <w:rPr>
                <w:sz w:val="24"/>
              </w:rPr>
            </w:pPr>
            <w:r w:rsidRPr="002E1BA3">
              <w:rPr>
                <w:sz w:val="24"/>
              </w:rPr>
              <w:t>Stage 2 – How can we move our bodies to perform skills in different ways? How can we demonstrate our understanding of movement to solve challenges? How can we include others in physical activity?</w:t>
            </w:r>
          </w:p>
          <w:p w14:paraId="475D563E" w14:textId="192D2661" w:rsidR="00DD134F" w:rsidRPr="00DD134F" w:rsidRDefault="00DD134F" w:rsidP="00DC73CC">
            <w:pPr>
              <w:pStyle w:val="ListBullet"/>
              <w:spacing w:line="360" w:lineRule="auto"/>
            </w:pPr>
            <w:r w:rsidRPr="002E1BA3">
              <w:rPr>
                <w:sz w:val="24"/>
              </w:rPr>
              <w:t>Stage 3 – How can we adapt and perform movement skills in different situations? How can we use strategies and tactics to create solutions to movement challenges? How can we work with others to build positive relationships during physical activity?</w:t>
            </w:r>
          </w:p>
        </w:tc>
        <w:tc>
          <w:tcPr>
            <w:tcW w:w="1896" w:type="dxa"/>
          </w:tcPr>
          <w:p w14:paraId="62C273AB" w14:textId="3ADC5CD8" w:rsidR="004A0A80" w:rsidRPr="00AF6653" w:rsidRDefault="004A0A80" w:rsidP="00DC73CC">
            <w:pPr>
              <w:spacing w:line="360" w:lineRule="auto"/>
              <w:rPr>
                <w:rFonts w:cs="Arial"/>
                <w:sz w:val="24"/>
                <w:lang w:eastAsia="zh-CN"/>
              </w:rPr>
            </w:pPr>
          </w:p>
        </w:tc>
      </w:tr>
      <w:tr w:rsidR="004A0A80" w:rsidRPr="00AF6653" w14:paraId="06C49703" w14:textId="77777777" w:rsidTr="00292C63">
        <w:trPr>
          <w:cnfStyle w:val="000000100000" w:firstRow="0" w:lastRow="0" w:firstColumn="0" w:lastColumn="0" w:oddVBand="0" w:evenVBand="0" w:oddHBand="1" w:evenHBand="0" w:firstRowFirstColumn="0" w:firstRowLastColumn="0" w:lastRowFirstColumn="0" w:lastRowLastColumn="0"/>
        </w:trPr>
        <w:tc>
          <w:tcPr>
            <w:tcW w:w="1023" w:type="dxa"/>
          </w:tcPr>
          <w:p w14:paraId="18FEFDA4" w14:textId="114DAF56" w:rsidR="004A0A80" w:rsidRPr="00AF6653" w:rsidRDefault="009D16B6" w:rsidP="00DC73CC">
            <w:pPr>
              <w:spacing w:line="360" w:lineRule="auto"/>
              <w:rPr>
                <w:rFonts w:cs="Arial"/>
                <w:sz w:val="24"/>
                <w:lang w:eastAsia="zh-CN"/>
              </w:rPr>
            </w:pPr>
            <w:r w:rsidRPr="009D16B6">
              <w:rPr>
                <w:rFonts w:cs="Arial"/>
                <w:sz w:val="24"/>
                <w:lang w:eastAsia="zh-CN"/>
              </w:rPr>
              <w:t xml:space="preserve">Term 4 </w:t>
            </w:r>
            <w:r w:rsidRPr="009D16B6">
              <w:rPr>
                <w:rFonts w:cs="Arial"/>
                <w:sz w:val="24"/>
                <w:lang w:eastAsia="zh-CN"/>
              </w:rPr>
              <w:lastRenderedPageBreak/>
              <w:t>PDH</w:t>
            </w:r>
          </w:p>
        </w:tc>
        <w:tc>
          <w:tcPr>
            <w:tcW w:w="1134" w:type="dxa"/>
          </w:tcPr>
          <w:p w14:paraId="309C139E" w14:textId="77777777" w:rsidR="009D16B6" w:rsidRPr="009D16B6" w:rsidRDefault="009D16B6" w:rsidP="00DC73CC">
            <w:pPr>
              <w:spacing w:line="360" w:lineRule="auto"/>
              <w:rPr>
                <w:rFonts w:cs="Arial"/>
                <w:sz w:val="24"/>
                <w:lang w:eastAsia="zh-CN"/>
              </w:rPr>
            </w:pPr>
            <w:r w:rsidRPr="009D16B6">
              <w:rPr>
                <w:rFonts w:cs="Arial"/>
                <w:sz w:val="24"/>
                <w:lang w:eastAsia="zh-CN"/>
              </w:rPr>
              <w:lastRenderedPageBreak/>
              <w:t xml:space="preserve">PD2-2 </w:t>
            </w:r>
          </w:p>
          <w:p w14:paraId="6EA95236" w14:textId="77777777" w:rsidR="009D16B6" w:rsidRPr="009D16B6" w:rsidRDefault="009D16B6" w:rsidP="00DC73CC">
            <w:pPr>
              <w:spacing w:line="360" w:lineRule="auto"/>
              <w:rPr>
                <w:rFonts w:cs="Arial"/>
                <w:sz w:val="24"/>
                <w:lang w:eastAsia="zh-CN"/>
              </w:rPr>
            </w:pPr>
            <w:r w:rsidRPr="009D16B6">
              <w:rPr>
                <w:rFonts w:cs="Arial"/>
                <w:sz w:val="24"/>
                <w:lang w:eastAsia="zh-CN"/>
              </w:rPr>
              <w:lastRenderedPageBreak/>
              <w:t xml:space="preserve">PD2-6 </w:t>
            </w:r>
          </w:p>
          <w:p w14:paraId="70C3DC32" w14:textId="77777777" w:rsidR="009D16B6" w:rsidRPr="009D16B6" w:rsidRDefault="009D16B6" w:rsidP="00DC73CC">
            <w:pPr>
              <w:spacing w:line="360" w:lineRule="auto"/>
              <w:rPr>
                <w:rFonts w:cs="Arial"/>
                <w:sz w:val="24"/>
                <w:lang w:eastAsia="zh-CN"/>
              </w:rPr>
            </w:pPr>
            <w:r w:rsidRPr="009D16B6">
              <w:rPr>
                <w:rFonts w:cs="Arial"/>
                <w:sz w:val="24"/>
                <w:lang w:eastAsia="zh-CN"/>
              </w:rPr>
              <w:t xml:space="preserve">PD2-8 </w:t>
            </w:r>
          </w:p>
          <w:p w14:paraId="09552E42" w14:textId="24E370AA" w:rsidR="004A0A80" w:rsidRPr="00AF6653" w:rsidRDefault="009D16B6" w:rsidP="00DC73CC">
            <w:pPr>
              <w:spacing w:line="360" w:lineRule="auto"/>
              <w:rPr>
                <w:rFonts w:cs="Arial"/>
                <w:sz w:val="24"/>
                <w:lang w:eastAsia="zh-CN"/>
              </w:rPr>
            </w:pPr>
            <w:r w:rsidRPr="009D16B6">
              <w:rPr>
                <w:rFonts w:cs="Arial"/>
                <w:sz w:val="24"/>
                <w:lang w:eastAsia="zh-CN"/>
              </w:rPr>
              <w:t>PD2-9</w:t>
            </w:r>
          </w:p>
        </w:tc>
        <w:tc>
          <w:tcPr>
            <w:tcW w:w="1134" w:type="dxa"/>
          </w:tcPr>
          <w:p w14:paraId="419A301D" w14:textId="77777777" w:rsidR="009D16B6" w:rsidRPr="009D16B6" w:rsidRDefault="009D16B6" w:rsidP="00DC73CC">
            <w:pPr>
              <w:spacing w:line="360" w:lineRule="auto"/>
              <w:rPr>
                <w:rFonts w:cs="Arial"/>
                <w:sz w:val="24"/>
                <w:lang w:eastAsia="zh-CN"/>
              </w:rPr>
            </w:pPr>
            <w:r w:rsidRPr="009D16B6">
              <w:rPr>
                <w:rFonts w:cs="Arial"/>
                <w:sz w:val="24"/>
                <w:lang w:eastAsia="zh-CN"/>
              </w:rPr>
              <w:lastRenderedPageBreak/>
              <w:t xml:space="preserve">PD3-2 </w:t>
            </w:r>
          </w:p>
          <w:p w14:paraId="5334AD8A" w14:textId="77777777" w:rsidR="009D16B6" w:rsidRPr="009D16B6" w:rsidRDefault="009D16B6" w:rsidP="00DC73CC">
            <w:pPr>
              <w:spacing w:line="360" w:lineRule="auto"/>
              <w:rPr>
                <w:rFonts w:cs="Arial"/>
                <w:sz w:val="24"/>
                <w:lang w:eastAsia="zh-CN"/>
              </w:rPr>
            </w:pPr>
            <w:r w:rsidRPr="009D16B6">
              <w:rPr>
                <w:rFonts w:cs="Arial"/>
                <w:sz w:val="24"/>
                <w:lang w:eastAsia="zh-CN"/>
              </w:rPr>
              <w:lastRenderedPageBreak/>
              <w:t xml:space="preserve">PD3-6 </w:t>
            </w:r>
          </w:p>
          <w:p w14:paraId="26F25B47" w14:textId="77777777" w:rsidR="009D16B6" w:rsidRPr="009D16B6" w:rsidRDefault="009D16B6" w:rsidP="00DC73CC">
            <w:pPr>
              <w:spacing w:line="360" w:lineRule="auto"/>
              <w:rPr>
                <w:rFonts w:cs="Arial"/>
                <w:sz w:val="24"/>
                <w:lang w:eastAsia="zh-CN"/>
              </w:rPr>
            </w:pPr>
            <w:r w:rsidRPr="009D16B6">
              <w:rPr>
                <w:rFonts w:cs="Arial"/>
                <w:sz w:val="24"/>
                <w:lang w:eastAsia="zh-CN"/>
              </w:rPr>
              <w:t xml:space="preserve">PD3-7 </w:t>
            </w:r>
          </w:p>
          <w:p w14:paraId="1AE762B3" w14:textId="3AA48BF5" w:rsidR="004A0A80" w:rsidRPr="00AF6653" w:rsidRDefault="009D16B6" w:rsidP="00DC73CC">
            <w:pPr>
              <w:spacing w:line="360" w:lineRule="auto"/>
              <w:rPr>
                <w:rFonts w:cs="Arial"/>
                <w:sz w:val="24"/>
                <w:lang w:eastAsia="zh-CN"/>
              </w:rPr>
            </w:pPr>
            <w:r w:rsidRPr="009D16B6">
              <w:rPr>
                <w:rFonts w:cs="Arial"/>
                <w:sz w:val="24"/>
                <w:lang w:eastAsia="zh-CN"/>
              </w:rPr>
              <w:t>PD3-9</w:t>
            </w:r>
          </w:p>
        </w:tc>
        <w:tc>
          <w:tcPr>
            <w:tcW w:w="9355" w:type="dxa"/>
          </w:tcPr>
          <w:p w14:paraId="344AC304" w14:textId="77777777" w:rsidR="009D16B6" w:rsidRDefault="00AA1788" w:rsidP="00DC73CC">
            <w:pPr>
              <w:spacing w:line="360" w:lineRule="auto"/>
              <w:rPr>
                <w:rFonts w:cs="Arial"/>
                <w:sz w:val="24"/>
              </w:rPr>
            </w:pPr>
            <w:r w:rsidRPr="00AF6653">
              <w:rPr>
                <w:rStyle w:val="Strong"/>
                <w:rFonts w:cs="Arial"/>
              </w:rPr>
              <w:lastRenderedPageBreak/>
              <w:t>Unit title</w:t>
            </w:r>
            <w:r w:rsidRPr="00AF6653">
              <w:rPr>
                <w:rFonts w:cs="Arial"/>
                <w:sz w:val="24"/>
              </w:rPr>
              <w:t xml:space="preserve"> – </w:t>
            </w:r>
            <w:r w:rsidR="009D16B6" w:rsidRPr="009D16B6">
              <w:rPr>
                <w:rFonts w:cs="Arial"/>
                <w:sz w:val="24"/>
              </w:rPr>
              <w:t>Why is it important to make safe choices?</w:t>
            </w:r>
          </w:p>
          <w:p w14:paraId="03BE3A2F" w14:textId="437E32C8" w:rsidR="00AA1788" w:rsidRPr="00AF6653" w:rsidRDefault="00AA1788" w:rsidP="00DC73CC">
            <w:pPr>
              <w:spacing w:line="360" w:lineRule="auto"/>
              <w:rPr>
                <w:rFonts w:cs="Arial"/>
                <w:sz w:val="24"/>
              </w:rPr>
            </w:pPr>
            <w:r w:rsidRPr="00AF6653">
              <w:rPr>
                <w:rStyle w:val="Strong"/>
                <w:rFonts w:cs="Arial"/>
              </w:rPr>
              <w:lastRenderedPageBreak/>
              <w:t>Unit description</w:t>
            </w:r>
            <w:r w:rsidRPr="00AF6653">
              <w:rPr>
                <w:rFonts w:cs="Arial"/>
                <w:sz w:val="24"/>
              </w:rPr>
              <w:t xml:space="preserve"> – </w:t>
            </w:r>
            <w:r w:rsidR="009D16B6" w:rsidRPr="009D16B6">
              <w:rPr>
                <w:rFonts w:cs="Arial"/>
                <w:sz w:val="24"/>
              </w:rPr>
              <w:t>Students discuss and examine contextual factors that influence their decision making regarding their personal safety. They assess health information and suggest strategies to make home and school healthy and safe places. Students evaluate the choices they make to ensure their personal safety and wellbeing.</w:t>
            </w:r>
          </w:p>
          <w:p w14:paraId="015605F2" w14:textId="77777777" w:rsidR="00C135CF" w:rsidRDefault="00AA1788" w:rsidP="00DC73CC">
            <w:pPr>
              <w:spacing w:line="360" w:lineRule="auto"/>
              <w:rPr>
                <w:rStyle w:val="Strong"/>
                <w:rFonts w:cs="Arial"/>
              </w:rPr>
            </w:pPr>
            <w:r w:rsidRPr="00AF6653">
              <w:rPr>
                <w:rStyle w:val="Strong"/>
                <w:rFonts w:cs="Arial"/>
              </w:rPr>
              <w:t>Key inquiry questions</w:t>
            </w:r>
          </w:p>
          <w:p w14:paraId="121E4930" w14:textId="77777777" w:rsidR="009D16B6" w:rsidRPr="002E1BA3" w:rsidRDefault="009D16B6" w:rsidP="00DC73CC">
            <w:pPr>
              <w:pStyle w:val="ListBullet"/>
              <w:spacing w:line="360" w:lineRule="auto"/>
              <w:rPr>
                <w:sz w:val="24"/>
              </w:rPr>
            </w:pPr>
            <w:r w:rsidRPr="002E1BA3">
              <w:rPr>
                <w:sz w:val="24"/>
              </w:rPr>
              <w:t xml:space="preserve">Stage 2 – How can I contribute to promote healthy, safe and active communities? How can I take action to enhance my own and others’ health, safety, wellbeing and participation in physical activity?  What skills and strategies do we need to be healthy, safe and empowered?  </w:t>
            </w:r>
          </w:p>
          <w:p w14:paraId="23DC5DDD" w14:textId="2EEA6B1D" w:rsidR="009D16B6" w:rsidRPr="009D16B6" w:rsidRDefault="009D16B6" w:rsidP="00DC73CC">
            <w:pPr>
              <w:pStyle w:val="ListBullet"/>
              <w:spacing w:line="360" w:lineRule="auto"/>
            </w:pPr>
            <w:r w:rsidRPr="002E1BA3">
              <w:rPr>
                <w:sz w:val="24"/>
              </w:rPr>
              <w:t>Stage 3 – How responsible am I for my own and others’ health, safety and wellbeing? How does a healthy, safe and active lifestyle enhance connection with others? What actions positively influence the health, safety and wellbeing of my community?</w:t>
            </w:r>
          </w:p>
        </w:tc>
        <w:tc>
          <w:tcPr>
            <w:tcW w:w="1896" w:type="dxa"/>
          </w:tcPr>
          <w:p w14:paraId="0114BA3C" w14:textId="77777777" w:rsidR="009D16B6" w:rsidRPr="009D16B6" w:rsidRDefault="009D16B6" w:rsidP="00DC73CC">
            <w:pPr>
              <w:spacing w:line="360" w:lineRule="auto"/>
              <w:rPr>
                <w:rFonts w:cs="Arial"/>
                <w:sz w:val="24"/>
                <w:lang w:eastAsia="zh-CN"/>
              </w:rPr>
            </w:pPr>
            <w:r w:rsidRPr="009D16B6">
              <w:rPr>
                <w:rFonts w:cs="Arial"/>
                <w:sz w:val="24"/>
                <w:lang w:eastAsia="zh-CN"/>
              </w:rPr>
              <w:lastRenderedPageBreak/>
              <w:t>Child protection</w:t>
            </w:r>
          </w:p>
          <w:p w14:paraId="1339508A" w14:textId="77777777" w:rsidR="009D16B6" w:rsidRPr="009D16B6" w:rsidRDefault="009D16B6" w:rsidP="00DC73CC">
            <w:pPr>
              <w:spacing w:line="360" w:lineRule="auto"/>
              <w:rPr>
                <w:rFonts w:cs="Arial"/>
                <w:sz w:val="24"/>
                <w:lang w:eastAsia="zh-CN"/>
              </w:rPr>
            </w:pPr>
            <w:r w:rsidRPr="009D16B6">
              <w:rPr>
                <w:rFonts w:cs="Arial"/>
                <w:sz w:val="24"/>
                <w:lang w:eastAsia="zh-CN"/>
              </w:rPr>
              <w:lastRenderedPageBreak/>
              <w:t>Drug education</w:t>
            </w:r>
          </w:p>
          <w:p w14:paraId="5809B07D" w14:textId="18D36F37" w:rsidR="004A0A80" w:rsidRPr="00AF6653" w:rsidRDefault="009D16B6" w:rsidP="00DC73CC">
            <w:pPr>
              <w:spacing w:line="360" w:lineRule="auto"/>
              <w:rPr>
                <w:rFonts w:cs="Arial"/>
                <w:sz w:val="24"/>
                <w:lang w:eastAsia="zh-CN"/>
              </w:rPr>
            </w:pPr>
            <w:r w:rsidRPr="009D16B6">
              <w:rPr>
                <w:rFonts w:cs="Arial"/>
                <w:sz w:val="24"/>
                <w:lang w:eastAsia="zh-CN"/>
              </w:rPr>
              <w:t>Road safety</w:t>
            </w:r>
          </w:p>
        </w:tc>
      </w:tr>
      <w:tr w:rsidR="004A0A80" w:rsidRPr="00AF6653" w14:paraId="4B5521F4" w14:textId="77777777" w:rsidTr="00292C63">
        <w:trPr>
          <w:cnfStyle w:val="000000010000" w:firstRow="0" w:lastRow="0" w:firstColumn="0" w:lastColumn="0" w:oddVBand="0" w:evenVBand="0" w:oddHBand="0" w:evenHBand="1" w:firstRowFirstColumn="0" w:firstRowLastColumn="0" w:lastRowFirstColumn="0" w:lastRowLastColumn="0"/>
        </w:trPr>
        <w:tc>
          <w:tcPr>
            <w:tcW w:w="1023" w:type="dxa"/>
          </w:tcPr>
          <w:p w14:paraId="3EE1FB46" w14:textId="56E23DEE" w:rsidR="004A0A80" w:rsidRPr="00AF6653" w:rsidRDefault="009D16B6" w:rsidP="00DC73CC">
            <w:pPr>
              <w:spacing w:line="360" w:lineRule="auto"/>
              <w:rPr>
                <w:rFonts w:cs="Arial"/>
                <w:sz w:val="24"/>
                <w:lang w:eastAsia="zh-CN"/>
              </w:rPr>
            </w:pPr>
            <w:r w:rsidRPr="009D16B6">
              <w:rPr>
                <w:rFonts w:cs="Arial"/>
                <w:sz w:val="24"/>
                <w:lang w:eastAsia="zh-CN"/>
              </w:rPr>
              <w:lastRenderedPageBreak/>
              <w:t>Term 4 PE</w:t>
            </w:r>
          </w:p>
        </w:tc>
        <w:tc>
          <w:tcPr>
            <w:tcW w:w="1134" w:type="dxa"/>
          </w:tcPr>
          <w:p w14:paraId="17C31573" w14:textId="77777777" w:rsidR="009D16B6" w:rsidRPr="009D16B6" w:rsidRDefault="009D16B6" w:rsidP="00DC73CC">
            <w:pPr>
              <w:spacing w:line="360" w:lineRule="auto"/>
              <w:rPr>
                <w:rFonts w:cs="Arial"/>
                <w:sz w:val="24"/>
                <w:lang w:eastAsia="zh-CN"/>
              </w:rPr>
            </w:pPr>
            <w:r w:rsidRPr="009D16B6">
              <w:rPr>
                <w:rFonts w:cs="Arial"/>
                <w:sz w:val="24"/>
                <w:lang w:eastAsia="zh-CN"/>
              </w:rPr>
              <w:t xml:space="preserve">PD2-4 </w:t>
            </w:r>
          </w:p>
          <w:p w14:paraId="321A97AC" w14:textId="77777777" w:rsidR="009D16B6" w:rsidRPr="009D16B6" w:rsidRDefault="009D16B6" w:rsidP="00DC73CC">
            <w:pPr>
              <w:spacing w:line="360" w:lineRule="auto"/>
              <w:rPr>
                <w:rFonts w:cs="Arial"/>
                <w:sz w:val="24"/>
                <w:lang w:eastAsia="zh-CN"/>
              </w:rPr>
            </w:pPr>
            <w:r w:rsidRPr="009D16B6">
              <w:rPr>
                <w:rFonts w:cs="Arial"/>
                <w:sz w:val="24"/>
                <w:lang w:eastAsia="zh-CN"/>
              </w:rPr>
              <w:t xml:space="preserve">PD2-5 </w:t>
            </w:r>
          </w:p>
          <w:p w14:paraId="4139727B" w14:textId="77777777" w:rsidR="009D16B6" w:rsidRPr="009D16B6" w:rsidRDefault="009D16B6" w:rsidP="00DC73CC">
            <w:pPr>
              <w:spacing w:line="360" w:lineRule="auto"/>
              <w:rPr>
                <w:rFonts w:cs="Arial"/>
                <w:sz w:val="24"/>
                <w:lang w:eastAsia="zh-CN"/>
              </w:rPr>
            </w:pPr>
            <w:r w:rsidRPr="009D16B6">
              <w:rPr>
                <w:rFonts w:cs="Arial"/>
                <w:sz w:val="24"/>
                <w:lang w:eastAsia="zh-CN"/>
              </w:rPr>
              <w:t xml:space="preserve">PD2-7 </w:t>
            </w:r>
          </w:p>
          <w:p w14:paraId="7E717435" w14:textId="53E9C015" w:rsidR="004A0A80" w:rsidRPr="00AF6653" w:rsidRDefault="009D16B6" w:rsidP="00DC73CC">
            <w:pPr>
              <w:spacing w:line="360" w:lineRule="auto"/>
              <w:rPr>
                <w:rFonts w:cs="Arial"/>
                <w:sz w:val="24"/>
                <w:lang w:eastAsia="zh-CN"/>
              </w:rPr>
            </w:pPr>
            <w:r w:rsidRPr="009D16B6">
              <w:rPr>
                <w:rFonts w:cs="Arial"/>
                <w:sz w:val="24"/>
                <w:lang w:eastAsia="zh-CN"/>
              </w:rPr>
              <w:lastRenderedPageBreak/>
              <w:t>PD2-11</w:t>
            </w:r>
          </w:p>
        </w:tc>
        <w:tc>
          <w:tcPr>
            <w:tcW w:w="1134" w:type="dxa"/>
          </w:tcPr>
          <w:p w14:paraId="4CB823B9" w14:textId="77777777" w:rsidR="009D16B6" w:rsidRPr="009D16B6" w:rsidRDefault="009D16B6" w:rsidP="00DC73CC">
            <w:pPr>
              <w:spacing w:line="360" w:lineRule="auto"/>
              <w:rPr>
                <w:rFonts w:cs="Arial"/>
                <w:sz w:val="24"/>
                <w:lang w:eastAsia="zh-CN"/>
              </w:rPr>
            </w:pPr>
            <w:r w:rsidRPr="009D16B6">
              <w:rPr>
                <w:rFonts w:cs="Arial"/>
                <w:sz w:val="24"/>
                <w:lang w:eastAsia="zh-CN"/>
              </w:rPr>
              <w:lastRenderedPageBreak/>
              <w:t xml:space="preserve">PD3-4 </w:t>
            </w:r>
          </w:p>
          <w:p w14:paraId="4F3F42C7" w14:textId="77777777" w:rsidR="009D16B6" w:rsidRPr="009D16B6" w:rsidRDefault="009D16B6" w:rsidP="00DC73CC">
            <w:pPr>
              <w:spacing w:line="360" w:lineRule="auto"/>
              <w:rPr>
                <w:rFonts w:cs="Arial"/>
                <w:sz w:val="24"/>
                <w:lang w:eastAsia="zh-CN"/>
              </w:rPr>
            </w:pPr>
            <w:r w:rsidRPr="009D16B6">
              <w:rPr>
                <w:rFonts w:cs="Arial"/>
                <w:sz w:val="24"/>
                <w:lang w:eastAsia="zh-CN"/>
              </w:rPr>
              <w:t xml:space="preserve">PD3-5 </w:t>
            </w:r>
          </w:p>
          <w:p w14:paraId="48F1AC93" w14:textId="77777777" w:rsidR="009D16B6" w:rsidRPr="009D16B6" w:rsidRDefault="009D16B6" w:rsidP="00DC73CC">
            <w:pPr>
              <w:spacing w:line="360" w:lineRule="auto"/>
              <w:rPr>
                <w:rFonts w:cs="Arial"/>
                <w:sz w:val="24"/>
                <w:lang w:eastAsia="zh-CN"/>
              </w:rPr>
            </w:pPr>
            <w:r w:rsidRPr="009D16B6">
              <w:rPr>
                <w:rFonts w:cs="Arial"/>
                <w:sz w:val="24"/>
                <w:lang w:eastAsia="zh-CN"/>
              </w:rPr>
              <w:t xml:space="preserve">PD3-8 </w:t>
            </w:r>
          </w:p>
          <w:p w14:paraId="79B043FA" w14:textId="7A766CE6" w:rsidR="004A0A80" w:rsidRPr="00AF6653" w:rsidRDefault="009D16B6" w:rsidP="00DC73CC">
            <w:pPr>
              <w:spacing w:line="360" w:lineRule="auto"/>
              <w:rPr>
                <w:rFonts w:cs="Arial"/>
                <w:sz w:val="24"/>
                <w:lang w:eastAsia="zh-CN"/>
              </w:rPr>
            </w:pPr>
            <w:r w:rsidRPr="009D16B6">
              <w:rPr>
                <w:rFonts w:cs="Arial"/>
                <w:sz w:val="24"/>
                <w:lang w:eastAsia="zh-CN"/>
              </w:rPr>
              <w:lastRenderedPageBreak/>
              <w:t>PD3-11</w:t>
            </w:r>
          </w:p>
        </w:tc>
        <w:tc>
          <w:tcPr>
            <w:tcW w:w="9355" w:type="dxa"/>
          </w:tcPr>
          <w:p w14:paraId="02A35E43" w14:textId="3D4240AF" w:rsidR="00AA1788" w:rsidRPr="00AF6653" w:rsidRDefault="00AA1788" w:rsidP="00DC73CC">
            <w:pPr>
              <w:tabs>
                <w:tab w:val="left" w:pos="1673"/>
              </w:tabs>
              <w:spacing w:line="360" w:lineRule="auto"/>
              <w:rPr>
                <w:rFonts w:cs="Arial"/>
                <w:sz w:val="24"/>
              </w:rPr>
            </w:pPr>
            <w:r w:rsidRPr="00AF6653">
              <w:rPr>
                <w:rStyle w:val="Strong"/>
                <w:rFonts w:cs="Arial"/>
              </w:rPr>
              <w:lastRenderedPageBreak/>
              <w:t>Unit title</w:t>
            </w:r>
            <w:r w:rsidRPr="00AF6653">
              <w:rPr>
                <w:rFonts w:cs="Arial"/>
                <w:sz w:val="24"/>
              </w:rPr>
              <w:t xml:space="preserve"> – </w:t>
            </w:r>
            <w:r w:rsidR="009D16B6" w:rsidRPr="009D16B6">
              <w:rPr>
                <w:rFonts w:cs="Arial"/>
                <w:sz w:val="24"/>
              </w:rPr>
              <w:t>How can we create solutions to movement challenges?</w:t>
            </w:r>
            <w:r w:rsidR="009D16B6">
              <w:rPr>
                <w:rFonts w:cs="Arial"/>
                <w:sz w:val="24"/>
              </w:rPr>
              <w:tab/>
            </w:r>
          </w:p>
          <w:p w14:paraId="5063D5E1" w14:textId="1C8B850E" w:rsidR="00AA1788" w:rsidRPr="00AF6653" w:rsidRDefault="00AA1788" w:rsidP="00DC73CC">
            <w:pPr>
              <w:spacing w:line="360" w:lineRule="auto"/>
              <w:rPr>
                <w:rFonts w:cs="Arial"/>
                <w:sz w:val="24"/>
              </w:rPr>
            </w:pPr>
            <w:r w:rsidRPr="00AF6653">
              <w:rPr>
                <w:rStyle w:val="Strong"/>
                <w:rFonts w:cs="Arial"/>
              </w:rPr>
              <w:t>Unit description</w:t>
            </w:r>
            <w:r w:rsidRPr="00AF6653">
              <w:rPr>
                <w:rFonts w:cs="Arial"/>
                <w:sz w:val="24"/>
              </w:rPr>
              <w:t xml:space="preserve"> – </w:t>
            </w:r>
            <w:r w:rsidR="009D16B6" w:rsidRPr="009D16B6">
              <w:rPr>
                <w:rFonts w:cs="Arial"/>
                <w:sz w:val="24"/>
              </w:rPr>
              <w:t xml:space="preserve">Students perform and refine movement skills as they develop skills to maintain possession in invasion/territorial games. Students recognise and </w:t>
            </w:r>
            <w:r w:rsidR="009D16B6" w:rsidRPr="009D16B6">
              <w:rPr>
                <w:rFonts w:cs="Arial"/>
                <w:sz w:val="24"/>
              </w:rPr>
              <w:lastRenderedPageBreak/>
              <w:t>explain how fairness and inclusion in games can contribute to achieving success in physical activities. They examine how participating in physical activity can lead to physical and emotional wellbeing.</w:t>
            </w:r>
          </w:p>
          <w:p w14:paraId="0E7D3A24" w14:textId="77777777" w:rsidR="00C135CF" w:rsidRDefault="00AA1788" w:rsidP="00DC73CC">
            <w:pPr>
              <w:spacing w:line="360" w:lineRule="auto"/>
              <w:rPr>
                <w:rStyle w:val="Strong"/>
                <w:rFonts w:cs="Arial"/>
              </w:rPr>
            </w:pPr>
            <w:r w:rsidRPr="00AF6653">
              <w:rPr>
                <w:rStyle w:val="Strong"/>
                <w:rFonts w:cs="Arial"/>
              </w:rPr>
              <w:t>Key inquiry questions</w:t>
            </w:r>
          </w:p>
          <w:p w14:paraId="4D45864D" w14:textId="77777777" w:rsidR="009D16B6" w:rsidRPr="002E1BA3" w:rsidRDefault="009D16B6" w:rsidP="00DC73CC">
            <w:pPr>
              <w:pStyle w:val="ListBullet"/>
              <w:spacing w:line="360" w:lineRule="auto"/>
              <w:rPr>
                <w:sz w:val="24"/>
                <w:lang w:eastAsia="zh-CN"/>
              </w:rPr>
            </w:pPr>
            <w:r w:rsidRPr="002E1BA3">
              <w:rPr>
                <w:sz w:val="24"/>
                <w:lang w:eastAsia="zh-CN"/>
              </w:rPr>
              <w:t>Stage 2 – How can we move our bodies to perform skills in different ways? How can we demonstrate our understanding of movement to solve challenges? How can I take action to enhance my own and others’ health, safety, wellbeing and participation in physical activity?</w:t>
            </w:r>
          </w:p>
          <w:p w14:paraId="618415E7" w14:textId="7F3E0BD0" w:rsidR="009D16B6" w:rsidRPr="00AF6653" w:rsidRDefault="009D16B6" w:rsidP="00DC73CC">
            <w:pPr>
              <w:pStyle w:val="ListBullet"/>
              <w:spacing w:line="360" w:lineRule="auto"/>
              <w:rPr>
                <w:lang w:eastAsia="zh-CN"/>
              </w:rPr>
            </w:pPr>
            <w:r w:rsidRPr="002E1BA3">
              <w:rPr>
                <w:sz w:val="24"/>
                <w:lang w:eastAsia="zh-CN"/>
              </w:rPr>
              <w:t>Stage 3 – How can we adapt and perform movement skills in different situations? How can we use strategies and tactics to create solutions in movement challenges? How can we work with others to build positive relationships during physical activity?</w:t>
            </w:r>
          </w:p>
        </w:tc>
        <w:tc>
          <w:tcPr>
            <w:tcW w:w="1896" w:type="dxa"/>
          </w:tcPr>
          <w:p w14:paraId="23493A7A" w14:textId="77777777" w:rsidR="004A0A80" w:rsidRPr="00AF6653" w:rsidRDefault="004A0A80" w:rsidP="00DC73CC">
            <w:pPr>
              <w:spacing w:line="360" w:lineRule="auto"/>
              <w:rPr>
                <w:rFonts w:cs="Arial"/>
                <w:sz w:val="24"/>
                <w:lang w:eastAsia="zh-CN"/>
              </w:rPr>
            </w:pPr>
          </w:p>
        </w:tc>
      </w:tr>
    </w:tbl>
    <w:p w14:paraId="54FA9F83" w14:textId="66CAD04B" w:rsidR="000D1839" w:rsidRPr="002E1BA3" w:rsidRDefault="000D1839" w:rsidP="00DC73CC">
      <w:pPr>
        <w:pStyle w:val="Heading2"/>
        <w:numPr>
          <w:ilvl w:val="0"/>
          <w:numId w:val="0"/>
        </w:numPr>
        <w:spacing w:line="360" w:lineRule="auto"/>
      </w:pPr>
      <w:r>
        <w:br w:type="page"/>
      </w:r>
    </w:p>
    <w:p w14:paraId="1C0459FF" w14:textId="2F9016DD" w:rsidR="00546F02" w:rsidRDefault="00416D47" w:rsidP="00DC73CC">
      <w:pPr>
        <w:pStyle w:val="Heading2"/>
        <w:spacing w:line="360" w:lineRule="auto"/>
      </w:pPr>
      <w:r>
        <w:lastRenderedPageBreak/>
        <w:t>Odd</w:t>
      </w:r>
      <w:r w:rsidR="00A80654">
        <w:t xml:space="preserve"> y</w:t>
      </w:r>
      <w:r w:rsidR="00872345">
        <w:t xml:space="preserve">ear </w:t>
      </w:r>
    </w:p>
    <w:tbl>
      <w:tblPr>
        <w:tblStyle w:val="Tableheader"/>
        <w:tblW w:w="14840" w:type="dxa"/>
        <w:tblInd w:w="-90" w:type="dxa"/>
        <w:tblLook w:val="0420" w:firstRow="1" w:lastRow="0" w:firstColumn="0" w:lastColumn="0" w:noHBand="0" w:noVBand="1"/>
        <w:tblCaption w:val="PDHPE Sample k-2 scope and sequence odd year"/>
      </w:tblPr>
      <w:tblGrid>
        <w:gridCol w:w="1015"/>
        <w:gridCol w:w="1256"/>
        <w:gridCol w:w="1256"/>
        <w:gridCol w:w="9433"/>
        <w:gridCol w:w="1880"/>
      </w:tblGrid>
      <w:tr w:rsidR="00AF6653" w:rsidRPr="007B6B2F" w14:paraId="74080BED" w14:textId="77777777" w:rsidTr="007C3024">
        <w:trPr>
          <w:cnfStyle w:val="100000000000" w:firstRow="1" w:lastRow="0" w:firstColumn="0" w:lastColumn="0" w:oddVBand="0" w:evenVBand="0" w:oddHBand="0" w:evenHBand="0" w:firstRowFirstColumn="0" w:firstRowLastColumn="0" w:lastRowFirstColumn="0" w:lastRowLastColumn="0"/>
        </w:trPr>
        <w:tc>
          <w:tcPr>
            <w:tcW w:w="1015" w:type="dxa"/>
          </w:tcPr>
          <w:p w14:paraId="4DF59DB6" w14:textId="77777777" w:rsidR="00AA1788" w:rsidRPr="007B6B2F" w:rsidRDefault="00AA1788" w:rsidP="00DC73CC">
            <w:pPr>
              <w:keepNext w:val="0"/>
              <w:keepLines w:val="0"/>
              <w:widowControl/>
              <w:spacing w:after="0" w:line="360" w:lineRule="auto"/>
              <w:textboxTightWrap w:val="none"/>
              <w:rPr>
                <w:lang w:eastAsia="zh-CN"/>
              </w:rPr>
            </w:pPr>
            <w:r>
              <w:rPr>
                <w:lang w:eastAsia="zh-CN"/>
              </w:rPr>
              <w:t>Term</w:t>
            </w:r>
          </w:p>
        </w:tc>
        <w:tc>
          <w:tcPr>
            <w:tcW w:w="1256" w:type="dxa"/>
          </w:tcPr>
          <w:p w14:paraId="579E475D" w14:textId="77777777" w:rsidR="00AA1788" w:rsidRDefault="008721CC" w:rsidP="00DC73CC">
            <w:pPr>
              <w:keepNext w:val="0"/>
              <w:keepLines w:val="0"/>
              <w:widowControl/>
              <w:spacing w:after="0" w:line="360" w:lineRule="auto"/>
              <w:textboxTightWrap w:val="none"/>
              <w:rPr>
                <w:lang w:eastAsia="zh-CN"/>
              </w:rPr>
            </w:pPr>
            <w:r>
              <w:rPr>
                <w:lang w:eastAsia="zh-CN"/>
              </w:rPr>
              <w:t>Stage 2</w:t>
            </w:r>
          </w:p>
          <w:p w14:paraId="62B01B64" w14:textId="0D9B785E" w:rsidR="008721CC" w:rsidRPr="007B6B2F" w:rsidRDefault="008721CC" w:rsidP="00DC73CC">
            <w:pPr>
              <w:keepNext w:val="0"/>
              <w:keepLines w:val="0"/>
              <w:widowControl/>
              <w:spacing w:after="0" w:line="360" w:lineRule="auto"/>
              <w:textboxTightWrap w:val="none"/>
              <w:rPr>
                <w:lang w:eastAsia="zh-CN"/>
              </w:rPr>
            </w:pPr>
            <w:r>
              <w:rPr>
                <w:lang w:eastAsia="zh-CN"/>
              </w:rPr>
              <w:t>outcomes</w:t>
            </w:r>
          </w:p>
        </w:tc>
        <w:tc>
          <w:tcPr>
            <w:tcW w:w="1256" w:type="dxa"/>
          </w:tcPr>
          <w:p w14:paraId="0CD25BB5" w14:textId="77777777" w:rsidR="00AA1788" w:rsidRDefault="00AA1788" w:rsidP="00DC73CC">
            <w:pPr>
              <w:spacing w:line="360" w:lineRule="auto"/>
              <w:rPr>
                <w:lang w:eastAsia="zh-CN"/>
              </w:rPr>
            </w:pPr>
            <w:r>
              <w:rPr>
                <w:lang w:eastAsia="zh-CN"/>
              </w:rPr>
              <w:t xml:space="preserve">Stage </w:t>
            </w:r>
            <w:r w:rsidR="008721CC">
              <w:rPr>
                <w:lang w:eastAsia="zh-CN"/>
              </w:rPr>
              <w:t>3</w:t>
            </w:r>
          </w:p>
          <w:p w14:paraId="1917C816" w14:textId="1BC55960" w:rsidR="008721CC" w:rsidRDefault="008721CC" w:rsidP="00DC73CC">
            <w:pPr>
              <w:spacing w:line="360" w:lineRule="auto"/>
              <w:rPr>
                <w:lang w:eastAsia="zh-CN"/>
              </w:rPr>
            </w:pPr>
            <w:r>
              <w:rPr>
                <w:lang w:eastAsia="zh-CN"/>
              </w:rPr>
              <w:t>outcomes</w:t>
            </w:r>
          </w:p>
        </w:tc>
        <w:tc>
          <w:tcPr>
            <w:tcW w:w="9433" w:type="dxa"/>
          </w:tcPr>
          <w:p w14:paraId="4063B807" w14:textId="77777777" w:rsidR="00AA1788" w:rsidRPr="007B6B2F" w:rsidRDefault="00AA1788" w:rsidP="00DC73CC">
            <w:pPr>
              <w:keepNext w:val="0"/>
              <w:keepLines w:val="0"/>
              <w:widowControl/>
              <w:spacing w:after="0" w:line="360" w:lineRule="auto"/>
              <w:textboxTightWrap w:val="none"/>
              <w:rPr>
                <w:lang w:eastAsia="zh-CN"/>
              </w:rPr>
            </w:pPr>
            <w:r>
              <w:rPr>
                <w:lang w:eastAsia="zh-CN"/>
              </w:rPr>
              <w:t>Learning overview</w:t>
            </w:r>
          </w:p>
        </w:tc>
        <w:tc>
          <w:tcPr>
            <w:tcW w:w="1880" w:type="dxa"/>
          </w:tcPr>
          <w:p w14:paraId="4C97BBAF" w14:textId="77777777" w:rsidR="00AA1788" w:rsidRPr="007B6B2F" w:rsidRDefault="00AA1788" w:rsidP="00DC73CC">
            <w:pPr>
              <w:spacing w:line="360" w:lineRule="auto"/>
              <w:rPr>
                <w:lang w:eastAsia="zh-CN"/>
              </w:rPr>
            </w:pPr>
            <w:r>
              <w:rPr>
                <w:lang w:eastAsia="zh-CN"/>
              </w:rPr>
              <w:t>Opportunities to address</w:t>
            </w:r>
          </w:p>
        </w:tc>
      </w:tr>
      <w:tr w:rsidR="00AF6653" w14:paraId="3975E40C" w14:textId="77777777" w:rsidTr="007C3024">
        <w:trPr>
          <w:cnfStyle w:val="000000100000" w:firstRow="0" w:lastRow="0" w:firstColumn="0" w:lastColumn="0" w:oddVBand="0" w:evenVBand="0" w:oddHBand="1" w:evenHBand="0" w:firstRowFirstColumn="0" w:firstRowLastColumn="0" w:lastRowFirstColumn="0" w:lastRowLastColumn="0"/>
        </w:trPr>
        <w:tc>
          <w:tcPr>
            <w:tcW w:w="1015" w:type="dxa"/>
          </w:tcPr>
          <w:p w14:paraId="73BE7DC1" w14:textId="6F3A975F" w:rsidR="00AA1788" w:rsidRPr="00AF6653" w:rsidRDefault="004D10C6" w:rsidP="00DC73CC">
            <w:pPr>
              <w:spacing w:line="360" w:lineRule="auto"/>
              <w:rPr>
                <w:sz w:val="24"/>
              </w:rPr>
            </w:pPr>
            <w:r w:rsidRPr="004D10C6">
              <w:rPr>
                <w:sz w:val="24"/>
              </w:rPr>
              <w:t>Term 1 PDH</w:t>
            </w:r>
          </w:p>
        </w:tc>
        <w:tc>
          <w:tcPr>
            <w:tcW w:w="1256" w:type="dxa"/>
          </w:tcPr>
          <w:p w14:paraId="55AFF085" w14:textId="77777777" w:rsidR="004D10C6" w:rsidRPr="004D10C6" w:rsidRDefault="004D10C6" w:rsidP="00DC73CC">
            <w:pPr>
              <w:spacing w:line="360" w:lineRule="auto"/>
              <w:rPr>
                <w:sz w:val="24"/>
              </w:rPr>
            </w:pPr>
            <w:r w:rsidRPr="004D10C6">
              <w:rPr>
                <w:sz w:val="24"/>
              </w:rPr>
              <w:t xml:space="preserve">PD2-1 </w:t>
            </w:r>
          </w:p>
          <w:p w14:paraId="59AAF2E9" w14:textId="77777777" w:rsidR="004D10C6" w:rsidRPr="004D10C6" w:rsidRDefault="004D10C6" w:rsidP="00DC73CC">
            <w:pPr>
              <w:spacing w:line="360" w:lineRule="auto"/>
              <w:rPr>
                <w:sz w:val="24"/>
              </w:rPr>
            </w:pPr>
            <w:r w:rsidRPr="004D10C6">
              <w:rPr>
                <w:sz w:val="24"/>
              </w:rPr>
              <w:t xml:space="preserve">PD2-3 </w:t>
            </w:r>
          </w:p>
          <w:p w14:paraId="0E35B142" w14:textId="77777777" w:rsidR="004D10C6" w:rsidRPr="004D10C6" w:rsidRDefault="004D10C6" w:rsidP="00DC73CC">
            <w:pPr>
              <w:spacing w:line="360" w:lineRule="auto"/>
              <w:rPr>
                <w:sz w:val="24"/>
              </w:rPr>
            </w:pPr>
            <w:r w:rsidRPr="004D10C6">
              <w:rPr>
                <w:sz w:val="24"/>
              </w:rPr>
              <w:t xml:space="preserve">PD2-9 </w:t>
            </w:r>
          </w:p>
          <w:p w14:paraId="6DEB3C49" w14:textId="3CDDF7EF" w:rsidR="00AA1788" w:rsidRPr="00AF6653" w:rsidRDefault="004D10C6" w:rsidP="00DC73CC">
            <w:pPr>
              <w:spacing w:line="360" w:lineRule="auto"/>
              <w:rPr>
                <w:sz w:val="24"/>
              </w:rPr>
            </w:pPr>
            <w:r w:rsidRPr="004D10C6">
              <w:rPr>
                <w:sz w:val="24"/>
              </w:rPr>
              <w:t>PD2-10</w:t>
            </w:r>
          </w:p>
        </w:tc>
        <w:tc>
          <w:tcPr>
            <w:tcW w:w="1256" w:type="dxa"/>
          </w:tcPr>
          <w:p w14:paraId="32BD9269" w14:textId="77777777" w:rsidR="004D10C6" w:rsidRPr="004D10C6" w:rsidRDefault="004D10C6" w:rsidP="00DC73CC">
            <w:pPr>
              <w:spacing w:line="360" w:lineRule="auto"/>
              <w:rPr>
                <w:rStyle w:val="Strong"/>
                <w:b w:val="0"/>
              </w:rPr>
            </w:pPr>
            <w:r w:rsidRPr="004D10C6">
              <w:rPr>
                <w:rStyle w:val="Strong"/>
                <w:b w:val="0"/>
              </w:rPr>
              <w:t>PD3-1</w:t>
            </w:r>
          </w:p>
          <w:p w14:paraId="2DA69BA4" w14:textId="77777777" w:rsidR="004D10C6" w:rsidRPr="004D10C6" w:rsidRDefault="004D10C6" w:rsidP="00DC73CC">
            <w:pPr>
              <w:spacing w:line="360" w:lineRule="auto"/>
              <w:rPr>
                <w:rStyle w:val="Strong"/>
                <w:b w:val="0"/>
              </w:rPr>
            </w:pPr>
            <w:r w:rsidRPr="004D10C6">
              <w:rPr>
                <w:rStyle w:val="Strong"/>
                <w:b w:val="0"/>
              </w:rPr>
              <w:t xml:space="preserve">PD3-3 </w:t>
            </w:r>
          </w:p>
          <w:p w14:paraId="6BAD9FB8" w14:textId="77777777" w:rsidR="004D10C6" w:rsidRPr="004D10C6" w:rsidRDefault="004D10C6" w:rsidP="00DC73CC">
            <w:pPr>
              <w:spacing w:line="360" w:lineRule="auto"/>
              <w:rPr>
                <w:rStyle w:val="Strong"/>
                <w:b w:val="0"/>
              </w:rPr>
            </w:pPr>
            <w:r w:rsidRPr="004D10C6">
              <w:rPr>
                <w:rStyle w:val="Strong"/>
                <w:b w:val="0"/>
              </w:rPr>
              <w:t xml:space="preserve">PD3-9 </w:t>
            </w:r>
          </w:p>
          <w:p w14:paraId="7474C15D" w14:textId="7ED53812" w:rsidR="00AA1788" w:rsidRPr="00AF6653" w:rsidRDefault="004D10C6" w:rsidP="00DC73CC">
            <w:pPr>
              <w:spacing w:line="360" w:lineRule="auto"/>
              <w:rPr>
                <w:rStyle w:val="Strong"/>
                <w:b w:val="0"/>
              </w:rPr>
            </w:pPr>
            <w:r w:rsidRPr="004D10C6">
              <w:rPr>
                <w:rStyle w:val="Strong"/>
                <w:b w:val="0"/>
              </w:rPr>
              <w:t>PD3-10</w:t>
            </w:r>
          </w:p>
        </w:tc>
        <w:tc>
          <w:tcPr>
            <w:tcW w:w="9433" w:type="dxa"/>
          </w:tcPr>
          <w:p w14:paraId="3E2B0EF0" w14:textId="4051CBB4" w:rsidR="00AA1788" w:rsidRDefault="00AA1788" w:rsidP="00DC73CC">
            <w:pPr>
              <w:spacing w:line="360" w:lineRule="auto"/>
              <w:rPr>
                <w:sz w:val="24"/>
              </w:rPr>
            </w:pPr>
            <w:r w:rsidRPr="00CF7295">
              <w:rPr>
                <w:rStyle w:val="Strong"/>
              </w:rPr>
              <w:t>Unit title</w:t>
            </w:r>
            <w:r>
              <w:rPr>
                <w:sz w:val="24"/>
              </w:rPr>
              <w:t xml:space="preserve"> – </w:t>
            </w:r>
            <w:r w:rsidR="004D10C6" w:rsidRPr="004D10C6">
              <w:rPr>
                <w:sz w:val="24"/>
              </w:rPr>
              <w:t>How can I include others?</w:t>
            </w:r>
          </w:p>
          <w:p w14:paraId="14E8D44C" w14:textId="117C8468" w:rsidR="00AA1788" w:rsidRDefault="00AA1788" w:rsidP="00DC73CC">
            <w:pPr>
              <w:spacing w:line="360" w:lineRule="auto"/>
              <w:rPr>
                <w:sz w:val="24"/>
              </w:rPr>
            </w:pPr>
            <w:r w:rsidRPr="00CF7295">
              <w:rPr>
                <w:rStyle w:val="Strong"/>
              </w:rPr>
              <w:t xml:space="preserve">Unit </w:t>
            </w:r>
            <w:r>
              <w:rPr>
                <w:rStyle w:val="Strong"/>
              </w:rPr>
              <w:t>description</w:t>
            </w:r>
            <w:r>
              <w:rPr>
                <w:sz w:val="24"/>
              </w:rPr>
              <w:t xml:space="preserve"> – </w:t>
            </w:r>
            <w:r w:rsidR="004D10C6" w:rsidRPr="004D10C6">
              <w:rPr>
                <w:sz w:val="24"/>
              </w:rPr>
              <w:t>Students explore how building inclusive, respectful relationships can strengthen their personal identity. They practise skills to establish and maintain effective relationships and learn how to make positive contributions in different group activities.</w:t>
            </w:r>
          </w:p>
          <w:p w14:paraId="21FE62E3" w14:textId="77777777" w:rsidR="00AF6653" w:rsidRPr="008721CC" w:rsidRDefault="00AA1788" w:rsidP="00DC73CC">
            <w:pPr>
              <w:spacing w:line="360" w:lineRule="auto"/>
              <w:rPr>
                <w:sz w:val="24"/>
              </w:rPr>
            </w:pPr>
            <w:r w:rsidRPr="008721CC">
              <w:rPr>
                <w:rStyle w:val="Strong"/>
              </w:rPr>
              <w:t>Key inquiry questions</w:t>
            </w:r>
          </w:p>
          <w:p w14:paraId="462E5634" w14:textId="77777777" w:rsidR="004D10C6" w:rsidRPr="008721CC" w:rsidRDefault="004D10C6" w:rsidP="00DC73CC">
            <w:pPr>
              <w:pStyle w:val="ListBullet"/>
              <w:spacing w:line="360" w:lineRule="auto"/>
              <w:rPr>
                <w:sz w:val="24"/>
              </w:rPr>
            </w:pPr>
            <w:r w:rsidRPr="008721CC">
              <w:rPr>
                <w:sz w:val="24"/>
              </w:rPr>
              <w:t>Stage 2 – How does who I am influence others? Why are empathy, inclusion and respect important in our relationships? How can we include others in physical activity?</w:t>
            </w:r>
          </w:p>
          <w:p w14:paraId="4325298C" w14:textId="00DF6266" w:rsidR="004D10C6" w:rsidRPr="00B86722" w:rsidRDefault="004D10C6" w:rsidP="00DC73CC">
            <w:pPr>
              <w:pStyle w:val="ListBullet"/>
              <w:spacing w:line="360" w:lineRule="auto"/>
            </w:pPr>
            <w:r w:rsidRPr="008721CC">
              <w:rPr>
                <w:sz w:val="24"/>
              </w:rPr>
              <w:t>Stage 3 – How does my uniqueness change over time?</w:t>
            </w:r>
            <w:r w:rsidR="00DC73CC">
              <w:rPr>
                <w:sz w:val="24"/>
              </w:rPr>
              <w:t xml:space="preserve"> </w:t>
            </w:r>
            <w:r w:rsidRPr="008721CC">
              <w:rPr>
                <w:sz w:val="24"/>
              </w:rPr>
              <w:t>How do empathy, inclusion and respect have an impact on myself and others? How can we work with others to build positive relationships during physical activity?</w:t>
            </w:r>
          </w:p>
        </w:tc>
        <w:tc>
          <w:tcPr>
            <w:tcW w:w="1880" w:type="dxa"/>
          </w:tcPr>
          <w:p w14:paraId="03B7B3B5" w14:textId="77777777" w:rsidR="00AA1788" w:rsidRPr="00CF7295" w:rsidRDefault="00AA1788" w:rsidP="00DC73CC">
            <w:pPr>
              <w:spacing w:line="360" w:lineRule="auto"/>
              <w:rPr>
                <w:sz w:val="24"/>
              </w:rPr>
            </w:pPr>
          </w:p>
        </w:tc>
      </w:tr>
      <w:tr w:rsidR="00AF6653" w14:paraId="7C57630B" w14:textId="77777777" w:rsidTr="007C3024">
        <w:trPr>
          <w:cnfStyle w:val="000000010000" w:firstRow="0" w:lastRow="0" w:firstColumn="0" w:lastColumn="0" w:oddVBand="0" w:evenVBand="0" w:oddHBand="0" w:evenHBand="1" w:firstRowFirstColumn="0" w:firstRowLastColumn="0" w:lastRowFirstColumn="0" w:lastRowLastColumn="0"/>
        </w:trPr>
        <w:tc>
          <w:tcPr>
            <w:tcW w:w="1015" w:type="dxa"/>
          </w:tcPr>
          <w:p w14:paraId="7ABA6A29" w14:textId="0A216243" w:rsidR="00AA1788" w:rsidRPr="00CF7295" w:rsidRDefault="004D10C6" w:rsidP="00DC73CC">
            <w:pPr>
              <w:spacing w:line="360" w:lineRule="auto"/>
              <w:rPr>
                <w:sz w:val="24"/>
              </w:rPr>
            </w:pPr>
            <w:r w:rsidRPr="004D10C6">
              <w:rPr>
                <w:sz w:val="24"/>
              </w:rPr>
              <w:t>Term 1 PE</w:t>
            </w:r>
          </w:p>
        </w:tc>
        <w:tc>
          <w:tcPr>
            <w:tcW w:w="1256" w:type="dxa"/>
          </w:tcPr>
          <w:p w14:paraId="0A57B19C" w14:textId="77777777" w:rsidR="004D10C6" w:rsidRPr="004D10C6" w:rsidRDefault="004D10C6" w:rsidP="00DC73CC">
            <w:pPr>
              <w:spacing w:line="360" w:lineRule="auto"/>
              <w:rPr>
                <w:sz w:val="24"/>
              </w:rPr>
            </w:pPr>
            <w:r w:rsidRPr="004D10C6">
              <w:rPr>
                <w:sz w:val="24"/>
              </w:rPr>
              <w:t xml:space="preserve">PD2-4 </w:t>
            </w:r>
          </w:p>
          <w:p w14:paraId="6145517C" w14:textId="77777777" w:rsidR="004D10C6" w:rsidRPr="004D10C6" w:rsidRDefault="004D10C6" w:rsidP="00DC73CC">
            <w:pPr>
              <w:spacing w:line="360" w:lineRule="auto"/>
              <w:rPr>
                <w:sz w:val="24"/>
              </w:rPr>
            </w:pPr>
            <w:r w:rsidRPr="004D10C6">
              <w:rPr>
                <w:sz w:val="24"/>
              </w:rPr>
              <w:t xml:space="preserve">PD2-5 </w:t>
            </w:r>
          </w:p>
          <w:p w14:paraId="3B53FB82" w14:textId="77777777" w:rsidR="004D10C6" w:rsidRPr="004D10C6" w:rsidRDefault="004D10C6" w:rsidP="00DC73CC">
            <w:pPr>
              <w:spacing w:line="360" w:lineRule="auto"/>
              <w:rPr>
                <w:sz w:val="24"/>
              </w:rPr>
            </w:pPr>
            <w:r w:rsidRPr="004D10C6">
              <w:rPr>
                <w:sz w:val="24"/>
              </w:rPr>
              <w:t xml:space="preserve">PD2-10 </w:t>
            </w:r>
          </w:p>
          <w:p w14:paraId="5C87A3E0" w14:textId="1FE46E90" w:rsidR="00AA1788" w:rsidRPr="00CF7295" w:rsidRDefault="004D10C6" w:rsidP="00DC73CC">
            <w:pPr>
              <w:spacing w:line="360" w:lineRule="auto"/>
              <w:rPr>
                <w:sz w:val="24"/>
              </w:rPr>
            </w:pPr>
            <w:r w:rsidRPr="004D10C6">
              <w:rPr>
                <w:sz w:val="24"/>
              </w:rPr>
              <w:t>PD2-11</w:t>
            </w:r>
          </w:p>
        </w:tc>
        <w:tc>
          <w:tcPr>
            <w:tcW w:w="1256" w:type="dxa"/>
          </w:tcPr>
          <w:p w14:paraId="17A185DB" w14:textId="77777777" w:rsidR="004D10C6" w:rsidRDefault="004D10C6" w:rsidP="00DC73CC">
            <w:pPr>
              <w:spacing w:line="360" w:lineRule="auto"/>
            </w:pPr>
            <w:r>
              <w:t xml:space="preserve">PD3-4 </w:t>
            </w:r>
          </w:p>
          <w:p w14:paraId="2A98D882" w14:textId="77777777" w:rsidR="004D10C6" w:rsidRDefault="004D10C6" w:rsidP="00DC73CC">
            <w:pPr>
              <w:spacing w:line="360" w:lineRule="auto"/>
            </w:pPr>
            <w:r>
              <w:t xml:space="preserve">PD3-5 </w:t>
            </w:r>
          </w:p>
          <w:p w14:paraId="44B6C4AC" w14:textId="77777777" w:rsidR="004D10C6" w:rsidRDefault="004D10C6" w:rsidP="00DC73CC">
            <w:pPr>
              <w:spacing w:line="360" w:lineRule="auto"/>
            </w:pPr>
            <w:r>
              <w:t xml:space="preserve">PD3-10 </w:t>
            </w:r>
          </w:p>
          <w:p w14:paraId="5AA6A150" w14:textId="32A3E555" w:rsidR="00AA1788" w:rsidRPr="00CF7295" w:rsidRDefault="004D10C6" w:rsidP="00DC73CC">
            <w:pPr>
              <w:spacing w:line="360" w:lineRule="auto"/>
            </w:pPr>
            <w:r>
              <w:t>PD3-11</w:t>
            </w:r>
          </w:p>
        </w:tc>
        <w:tc>
          <w:tcPr>
            <w:tcW w:w="9433" w:type="dxa"/>
          </w:tcPr>
          <w:p w14:paraId="45876B34" w14:textId="702E5B26" w:rsidR="00AA1788" w:rsidRDefault="00AA1788" w:rsidP="00DC73CC">
            <w:pPr>
              <w:spacing w:line="360" w:lineRule="auto"/>
              <w:rPr>
                <w:sz w:val="24"/>
              </w:rPr>
            </w:pPr>
            <w:r w:rsidRPr="00CF7295">
              <w:rPr>
                <w:rStyle w:val="Strong"/>
              </w:rPr>
              <w:t>Unit title</w:t>
            </w:r>
            <w:r>
              <w:rPr>
                <w:sz w:val="24"/>
              </w:rPr>
              <w:t xml:space="preserve"> – </w:t>
            </w:r>
            <w:r w:rsidR="004D10C6" w:rsidRPr="004D10C6">
              <w:rPr>
                <w:sz w:val="24"/>
              </w:rPr>
              <w:t>How do I achieve success in games?</w:t>
            </w:r>
          </w:p>
          <w:p w14:paraId="77288E5E" w14:textId="70AC9583" w:rsidR="00AA1788" w:rsidRDefault="00AA1788" w:rsidP="00DC73CC">
            <w:pPr>
              <w:spacing w:line="360" w:lineRule="auto"/>
              <w:rPr>
                <w:sz w:val="24"/>
              </w:rPr>
            </w:pPr>
            <w:r w:rsidRPr="00CF7295">
              <w:rPr>
                <w:rStyle w:val="Strong"/>
              </w:rPr>
              <w:t xml:space="preserve">Unit </w:t>
            </w:r>
            <w:r>
              <w:rPr>
                <w:rStyle w:val="Strong"/>
              </w:rPr>
              <w:t>description</w:t>
            </w:r>
            <w:r>
              <w:rPr>
                <w:sz w:val="24"/>
              </w:rPr>
              <w:t xml:space="preserve"> – </w:t>
            </w:r>
            <w:r w:rsidR="004D10C6" w:rsidRPr="004D10C6">
              <w:rPr>
                <w:sz w:val="24"/>
              </w:rPr>
              <w:t>Students perform movement skills and use feedback to modify and refine performance. They demonstrate how to use variations of force and speed to improve accuracy and control when moving an object. Students examine how to positively contribute to team situations.</w:t>
            </w:r>
          </w:p>
          <w:p w14:paraId="2F5BF029" w14:textId="77777777" w:rsidR="00AA1788" w:rsidRDefault="00AA1788" w:rsidP="00DC73CC">
            <w:pPr>
              <w:spacing w:line="360" w:lineRule="auto"/>
              <w:rPr>
                <w:rStyle w:val="Strong"/>
              </w:rPr>
            </w:pPr>
            <w:r>
              <w:rPr>
                <w:rStyle w:val="Strong"/>
              </w:rPr>
              <w:t>Key inquiry questions</w:t>
            </w:r>
          </w:p>
          <w:p w14:paraId="2FAED55D" w14:textId="77777777" w:rsidR="004D10C6" w:rsidRPr="008721CC" w:rsidRDefault="004D10C6" w:rsidP="00DC73CC">
            <w:pPr>
              <w:pStyle w:val="ListBullet"/>
              <w:spacing w:line="360" w:lineRule="auto"/>
              <w:rPr>
                <w:sz w:val="24"/>
              </w:rPr>
            </w:pPr>
            <w:r w:rsidRPr="008721CC">
              <w:rPr>
                <w:sz w:val="24"/>
              </w:rPr>
              <w:t>Stage 2 – How can we move our bodies to perform skills in different ways? How can we demonstrate our understanding of movement to solve challenges? How can we include others in physical activity?</w:t>
            </w:r>
          </w:p>
          <w:p w14:paraId="69EA9C3D" w14:textId="613C0FA6" w:rsidR="004D10C6" w:rsidRPr="00CF7295" w:rsidRDefault="004D10C6" w:rsidP="00DC73CC">
            <w:pPr>
              <w:pStyle w:val="ListBullet"/>
              <w:spacing w:line="360" w:lineRule="auto"/>
            </w:pPr>
            <w:r w:rsidRPr="008721CC">
              <w:rPr>
                <w:sz w:val="24"/>
              </w:rPr>
              <w:t>Stage 3 – How can we adapt and perform movement skills in different situations? How can we use strategies and tactics to create solutions to movement challenges? How can we work with others to build positive relationships during physical activity?</w:t>
            </w:r>
          </w:p>
        </w:tc>
        <w:tc>
          <w:tcPr>
            <w:tcW w:w="1880" w:type="dxa"/>
          </w:tcPr>
          <w:p w14:paraId="6878C62C" w14:textId="77777777" w:rsidR="00AA1788" w:rsidRPr="00CF7295" w:rsidRDefault="00AA1788" w:rsidP="00DC73CC">
            <w:pPr>
              <w:spacing w:line="360" w:lineRule="auto"/>
              <w:rPr>
                <w:sz w:val="24"/>
              </w:rPr>
            </w:pPr>
          </w:p>
        </w:tc>
      </w:tr>
      <w:tr w:rsidR="00AF6653" w14:paraId="50A0D639" w14:textId="77777777" w:rsidTr="007C3024">
        <w:trPr>
          <w:cnfStyle w:val="000000100000" w:firstRow="0" w:lastRow="0" w:firstColumn="0" w:lastColumn="0" w:oddVBand="0" w:evenVBand="0" w:oddHBand="1" w:evenHBand="0" w:firstRowFirstColumn="0" w:firstRowLastColumn="0" w:lastRowFirstColumn="0" w:lastRowLastColumn="0"/>
        </w:trPr>
        <w:tc>
          <w:tcPr>
            <w:tcW w:w="1015" w:type="dxa"/>
          </w:tcPr>
          <w:p w14:paraId="3F7F8DC3" w14:textId="2CE09E15" w:rsidR="00AA1788" w:rsidRPr="00CF7295" w:rsidRDefault="00621872" w:rsidP="00DC73CC">
            <w:pPr>
              <w:spacing w:line="360" w:lineRule="auto"/>
              <w:rPr>
                <w:sz w:val="24"/>
              </w:rPr>
            </w:pPr>
            <w:r w:rsidRPr="00621872">
              <w:rPr>
                <w:sz w:val="24"/>
              </w:rPr>
              <w:t>Term 2 PDH</w:t>
            </w:r>
          </w:p>
        </w:tc>
        <w:tc>
          <w:tcPr>
            <w:tcW w:w="1256" w:type="dxa"/>
          </w:tcPr>
          <w:p w14:paraId="3868177F" w14:textId="77777777" w:rsidR="00621872" w:rsidRPr="00621872" w:rsidRDefault="00621872" w:rsidP="00DC73CC">
            <w:pPr>
              <w:spacing w:line="360" w:lineRule="auto"/>
              <w:rPr>
                <w:sz w:val="24"/>
              </w:rPr>
            </w:pPr>
            <w:r w:rsidRPr="00621872">
              <w:rPr>
                <w:sz w:val="24"/>
              </w:rPr>
              <w:t xml:space="preserve">PD2-6 </w:t>
            </w:r>
          </w:p>
          <w:p w14:paraId="0C5A42C0" w14:textId="77777777" w:rsidR="00621872" w:rsidRPr="00621872" w:rsidRDefault="00621872" w:rsidP="00DC73CC">
            <w:pPr>
              <w:spacing w:line="360" w:lineRule="auto"/>
              <w:rPr>
                <w:sz w:val="24"/>
              </w:rPr>
            </w:pPr>
            <w:r w:rsidRPr="00621872">
              <w:rPr>
                <w:sz w:val="24"/>
              </w:rPr>
              <w:t xml:space="preserve">PD2-7 </w:t>
            </w:r>
          </w:p>
          <w:p w14:paraId="7DBF6A88" w14:textId="77777777" w:rsidR="00621872" w:rsidRPr="00621872" w:rsidRDefault="00621872" w:rsidP="00DC73CC">
            <w:pPr>
              <w:spacing w:line="360" w:lineRule="auto"/>
              <w:rPr>
                <w:sz w:val="24"/>
              </w:rPr>
            </w:pPr>
            <w:r w:rsidRPr="00621872">
              <w:rPr>
                <w:sz w:val="24"/>
              </w:rPr>
              <w:t xml:space="preserve">PD2-8 </w:t>
            </w:r>
          </w:p>
          <w:p w14:paraId="1B6E59EB" w14:textId="3366D8BF" w:rsidR="00AA1788" w:rsidRPr="00CF7295" w:rsidRDefault="00621872" w:rsidP="00DC73CC">
            <w:pPr>
              <w:spacing w:line="360" w:lineRule="auto"/>
              <w:rPr>
                <w:sz w:val="24"/>
              </w:rPr>
            </w:pPr>
            <w:r w:rsidRPr="00621872">
              <w:rPr>
                <w:sz w:val="24"/>
              </w:rPr>
              <w:t>PD2-9</w:t>
            </w:r>
          </w:p>
        </w:tc>
        <w:tc>
          <w:tcPr>
            <w:tcW w:w="1256" w:type="dxa"/>
          </w:tcPr>
          <w:p w14:paraId="247401A8" w14:textId="77777777" w:rsidR="00621872" w:rsidRPr="00621872" w:rsidRDefault="00621872" w:rsidP="00DC73CC">
            <w:pPr>
              <w:spacing w:line="360" w:lineRule="auto"/>
              <w:rPr>
                <w:sz w:val="24"/>
              </w:rPr>
            </w:pPr>
            <w:r w:rsidRPr="00621872">
              <w:rPr>
                <w:sz w:val="24"/>
              </w:rPr>
              <w:t xml:space="preserve">PD3-6 </w:t>
            </w:r>
          </w:p>
          <w:p w14:paraId="11705B2F" w14:textId="77777777" w:rsidR="00621872" w:rsidRPr="00621872" w:rsidRDefault="00621872" w:rsidP="00DC73CC">
            <w:pPr>
              <w:spacing w:line="360" w:lineRule="auto"/>
              <w:rPr>
                <w:sz w:val="24"/>
              </w:rPr>
            </w:pPr>
            <w:r w:rsidRPr="00621872">
              <w:rPr>
                <w:sz w:val="24"/>
              </w:rPr>
              <w:t>PD3-7</w:t>
            </w:r>
          </w:p>
          <w:p w14:paraId="1E66C2B0" w14:textId="77777777" w:rsidR="00621872" w:rsidRPr="00621872" w:rsidRDefault="00621872" w:rsidP="00DC73CC">
            <w:pPr>
              <w:spacing w:line="360" w:lineRule="auto"/>
              <w:rPr>
                <w:sz w:val="24"/>
              </w:rPr>
            </w:pPr>
            <w:r w:rsidRPr="00621872">
              <w:rPr>
                <w:sz w:val="24"/>
              </w:rPr>
              <w:t xml:space="preserve">PD3-8 </w:t>
            </w:r>
          </w:p>
          <w:p w14:paraId="737C4B4F" w14:textId="67479EA5" w:rsidR="00AA1788" w:rsidRPr="00CF7295" w:rsidRDefault="00621872" w:rsidP="00DC73CC">
            <w:pPr>
              <w:spacing w:line="360" w:lineRule="auto"/>
            </w:pPr>
            <w:r w:rsidRPr="00621872">
              <w:rPr>
                <w:sz w:val="24"/>
              </w:rPr>
              <w:t>PD3-10</w:t>
            </w:r>
          </w:p>
        </w:tc>
        <w:tc>
          <w:tcPr>
            <w:tcW w:w="9433" w:type="dxa"/>
          </w:tcPr>
          <w:p w14:paraId="026205B9" w14:textId="19C83AB1" w:rsidR="00AA1788" w:rsidRDefault="00AA1788" w:rsidP="00DC73CC">
            <w:pPr>
              <w:spacing w:line="360" w:lineRule="auto"/>
              <w:rPr>
                <w:sz w:val="24"/>
              </w:rPr>
            </w:pPr>
            <w:r w:rsidRPr="00CF7295">
              <w:rPr>
                <w:rStyle w:val="Strong"/>
              </w:rPr>
              <w:t>Unit title</w:t>
            </w:r>
            <w:r>
              <w:rPr>
                <w:sz w:val="24"/>
              </w:rPr>
              <w:t xml:space="preserve"> – </w:t>
            </w:r>
            <w:r w:rsidR="00621872" w:rsidRPr="00621872">
              <w:rPr>
                <w:sz w:val="24"/>
              </w:rPr>
              <w:t>How can I positively impact my community?</w:t>
            </w:r>
          </w:p>
          <w:p w14:paraId="05822C9A" w14:textId="7943774F" w:rsidR="00AA1788" w:rsidRDefault="00AA1788" w:rsidP="00DC73CC">
            <w:pPr>
              <w:spacing w:line="360" w:lineRule="auto"/>
              <w:rPr>
                <w:sz w:val="24"/>
              </w:rPr>
            </w:pPr>
            <w:r w:rsidRPr="00CF7295">
              <w:rPr>
                <w:rStyle w:val="Strong"/>
              </w:rPr>
              <w:t xml:space="preserve">Unit </w:t>
            </w:r>
            <w:r>
              <w:rPr>
                <w:rStyle w:val="Strong"/>
              </w:rPr>
              <w:t>description</w:t>
            </w:r>
            <w:r>
              <w:rPr>
                <w:sz w:val="24"/>
              </w:rPr>
              <w:t xml:space="preserve"> – </w:t>
            </w:r>
            <w:r w:rsidR="00621872" w:rsidRPr="00621872">
              <w:rPr>
                <w:sz w:val="24"/>
              </w:rPr>
              <w:t>Students recognise their personal responsibility and recommend appropriate actions to improve the health and wellbeing of themselves and others within their local community. They investigate and examine the role an active lifestyle plays in promoting health and wellbeing in the local community.</w:t>
            </w:r>
          </w:p>
          <w:p w14:paraId="18587F9C" w14:textId="77777777" w:rsidR="00AA1788" w:rsidRDefault="00AA1788" w:rsidP="00DC73CC">
            <w:pPr>
              <w:spacing w:line="360" w:lineRule="auto"/>
              <w:rPr>
                <w:rStyle w:val="Strong"/>
              </w:rPr>
            </w:pPr>
            <w:r>
              <w:rPr>
                <w:rStyle w:val="Strong"/>
              </w:rPr>
              <w:t>Key inquiry questions</w:t>
            </w:r>
          </w:p>
          <w:p w14:paraId="32BBB542" w14:textId="77777777" w:rsidR="00621872" w:rsidRPr="008721CC" w:rsidRDefault="00621872" w:rsidP="00DC73CC">
            <w:pPr>
              <w:pStyle w:val="ListBullet"/>
              <w:spacing w:line="360" w:lineRule="auto"/>
              <w:rPr>
                <w:sz w:val="24"/>
              </w:rPr>
            </w:pPr>
            <w:r w:rsidRPr="008721CC">
              <w:rPr>
                <w:sz w:val="24"/>
              </w:rPr>
              <w:t>Stage 2 – What skills and strategies do we need to be healthy, safe and empowered? How can I take action to enhance my own and others’ health, safety, wellbeing and participation in physical activity? How can I contribute to promote healthy, safe and active communities?</w:t>
            </w:r>
          </w:p>
          <w:p w14:paraId="6DF5D1BB" w14:textId="66256FE7" w:rsidR="00621872" w:rsidRPr="00CF7295" w:rsidRDefault="00621872" w:rsidP="00DC73CC">
            <w:pPr>
              <w:pStyle w:val="ListBullet"/>
              <w:spacing w:line="360" w:lineRule="auto"/>
            </w:pPr>
            <w:r w:rsidRPr="008721CC">
              <w:rPr>
                <w:sz w:val="24"/>
              </w:rPr>
              <w:t>Stage 3 – How can I manage transitions and challenges? What actions positively influence the health, safety and wellbeing of my community? How responsible am I for my own and others health, safety and wellbeing?</w:t>
            </w:r>
          </w:p>
        </w:tc>
        <w:tc>
          <w:tcPr>
            <w:tcW w:w="1880" w:type="dxa"/>
          </w:tcPr>
          <w:p w14:paraId="0A7BF634" w14:textId="77777777" w:rsidR="00AA1788" w:rsidRPr="00CF7295" w:rsidRDefault="00AA1788" w:rsidP="00DC73CC">
            <w:pPr>
              <w:spacing w:line="360" w:lineRule="auto"/>
              <w:rPr>
                <w:sz w:val="24"/>
              </w:rPr>
            </w:pPr>
          </w:p>
        </w:tc>
      </w:tr>
      <w:tr w:rsidR="00AF6653" w14:paraId="0E11101F" w14:textId="77777777" w:rsidTr="007C3024">
        <w:trPr>
          <w:cnfStyle w:val="000000010000" w:firstRow="0" w:lastRow="0" w:firstColumn="0" w:lastColumn="0" w:oddVBand="0" w:evenVBand="0" w:oddHBand="0" w:evenHBand="1" w:firstRowFirstColumn="0" w:firstRowLastColumn="0" w:lastRowFirstColumn="0" w:lastRowLastColumn="0"/>
        </w:trPr>
        <w:tc>
          <w:tcPr>
            <w:tcW w:w="1015" w:type="dxa"/>
          </w:tcPr>
          <w:p w14:paraId="45471E6D" w14:textId="0828DEAE" w:rsidR="00AA1788" w:rsidRPr="00CF7295" w:rsidRDefault="000C2EDB" w:rsidP="00DC73CC">
            <w:pPr>
              <w:spacing w:line="360" w:lineRule="auto"/>
              <w:rPr>
                <w:sz w:val="24"/>
              </w:rPr>
            </w:pPr>
            <w:r w:rsidRPr="000C2EDB">
              <w:rPr>
                <w:sz w:val="24"/>
              </w:rPr>
              <w:t>Term 2 PE</w:t>
            </w:r>
          </w:p>
        </w:tc>
        <w:tc>
          <w:tcPr>
            <w:tcW w:w="1256" w:type="dxa"/>
          </w:tcPr>
          <w:p w14:paraId="48A392B8" w14:textId="77777777" w:rsidR="000C2EDB" w:rsidRPr="000C2EDB" w:rsidRDefault="000C2EDB" w:rsidP="00DC73CC">
            <w:pPr>
              <w:spacing w:line="360" w:lineRule="auto"/>
              <w:rPr>
                <w:sz w:val="24"/>
              </w:rPr>
            </w:pPr>
            <w:r w:rsidRPr="000C2EDB">
              <w:rPr>
                <w:sz w:val="24"/>
              </w:rPr>
              <w:t xml:space="preserve">PD2-4 </w:t>
            </w:r>
          </w:p>
          <w:p w14:paraId="46406E4A" w14:textId="77777777" w:rsidR="000C2EDB" w:rsidRPr="000C2EDB" w:rsidRDefault="000C2EDB" w:rsidP="00DC73CC">
            <w:pPr>
              <w:spacing w:line="360" w:lineRule="auto"/>
              <w:rPr>
                <w:sz w:val="24"/>
              </w:rPr>
            </w:pPr>
            <w:r w:rsidRPr="000C2EDB">
              <w:rPr>
                <w:sz w:val="24"/>
              </w:rPr>
              <w:t xml:space="preserve">PD2-10 </w:t>
            </w:r>
          </w:p>
          <w:p w14:paraId="54670DA5" w14:textId="30D3F7BB" w:rsidR="00AA1788" w:rsidRPr="00CF7295" w:rsidRDefault="000C2EDB" w:rsidP="00DC73CC">
            <w:pPr>
              <w:spacing w:line="360" w:lineRule="auto"/>
              <w:rPr>
                <w:sz w:val="24"/>
              </w:rPr>
            </w:pPr>
            <w:r w:rsidRPr="000C2EDB">
              <w:rPr>
                <w:sz w:val="24"/>
              </w:rPr>
              <w:t>PD2-11</w:t>
            </w:r>
          </w:p>
        </w:tc>
        <w:tc>
          <w:tcPr>
            <w:tcW w:w="1256" w:type="dxa"/>
          </w:tcPr>
          <w:p w14:paraId="3C44E14E" w14:textId="77777777" w:rsidR="000C2EDB" w:rsidRPr="000C2EDB" w:rsidRDefault="000C2EDB" w:rsidP="00DC73CC">
            <w:pPr>
              <w:spacing w:line="360" w:lineRule="auto"/>
              <w:rPr>
                <w:sz w:val="24"/>
              </w:rPr>
            </w:pPr>
            <w:r w:rsidRPr="000C2EDB">
              <w:rPr>
                <w:sz w:val="24"/>
              </w:rPr>
              <w:t xml:space="preserve">PD3-4 </w:t>
            </w:r>
          </w:p>
          <w:p w14:paraId="39843BB6" w14:textId="77777777" w:rsidR="000C2EDB" w:rsidRPr="000C2EDB" w:rsidRDefault="000C2EDB" w:rsidP="00DC73CC">
            <w:pPr>
              <w:spacing w:line="360" w:lineRule="auto"/>
              <w:rPr>
                <w:sz w:val="24"/>
              </w:rPr>
            </w:pPr>
            <w:r w:rsidRPr="000C2EDB">
              <w:rPr>
                <w:sz w:val="24"/>
              </w:rPr>
              <w:t xml:space="preserve">PD3-6 </w:t>
            </w:r>
          </w:p>
          <w:p w14:paraId="20F38ECF" w14:textId="77777777" w:rsidR="000C2EDB" w:rsidRPr="000C2EDB" w:rsidRDefault="000C2EDB" w:rsidP="00DC73CC">
            <w:pPr>
              <w:spacing w:line="360" w:lineRule="auto"/>
              <w:rPr>
                <w:sz w:val="24"/>
              </w:rPr>
            </w:pPr>
            <w:r w:rsidRPr="000C2EDB">
              <w:rPr>
                <w:sz w:val="24"/>
              </w:rPr>
              <w:t>PD3-10</w:t>
            </w:r>
          </w:p>
          <w:p w14:paraId="108348D0" w14:textId="3ABA5EEF" w:rsidR="00AA1788" w:rsidRPr="00CF7295" w:rsidRDefault="000C2EDB" w:rsidP="00DC73CC">
            <w:pPr>
              <w:spacing w:line="360" w:lineRule="auto"/>
            </w:pPr>
            <w:r w:rsidRPr="000C2EDB">
              <w:rPr>
                <w:sz w:val="24"/>
              </w:rPr>
              <w:t>PD3-11</w:t>
            </w:r>
          </w:p>
        </w:tc>
        <w:tc>
          <w:tcPr>
            <w:tcW w:w="9433" w:type="dxa"/>
          </w:tcPr>
          <w:p w14:paraId="178D0D2F" w14:textId="4AC39815" w:rsidR="00AA1788" w:rsidRDefault="00AA1788" w:rsidP="00DC73CC">
            <w:pPr>
              <w:spacing w:line="360" w:lineRule="auto"/>
              <w:rPr>
                <w:sz w:val="24"/>
              </w:rPr>
            </w:pPr>
            <w:r w:rsidRPr="00CF7295">
              <w:rPr>
                <w:rStyle w:val="Strong"/>
              </w:rPr>
              <w:t>Unit title</w:t>
            </w:r>
            <w:r>
              <w:rPr>
                <w:sz w:val="24"/>
              </w:rPr>
              <w:t xml:space="preserve"> – </w:t>
            </w:r>
            <w:r w:rsidR="000C2EDB" w:rsidRPr="000C2EDB">
              <w:rPr>
                <w:sz w:val="24"/>
              </w:rPr>
              <w:t>How can we develop an understanding of different cultures through movement?</w:t>
            </w:r>
            <w:r w:rsidR="000C2EDB">
              <w:rPr>
                <w:sz w:val="24"/>
              </w:rPr>
              <w:t xml:space="preserve"> </w:t>
            </w:r>
          </w:p>
          <w:p w14:paraId="193F91B4" w14:textId="21E3521E" w:rsidR="00AA1788" w:rsidRDefault="00AA1788" w:rsidP="00DC73CC">
            <w:pPr>
              <w:spacing w:line="360" w:lineRule="auto"/>
              <w:rPr>
                <w:sz w:val="24"/>
              </w:rPr>
            </w:pPr>
            <w:r w:rsidRPr="00CF7295">
              <w:rPr>
                <w:rStyle w:val="Strong"/>
              </w:rPr>
              <w:t xml:space="preserve">Unit </w:t>
            </w:r>
            <w:r>
              <w:rPr>
                <w:rStyle w:val="Strong"/>
              </w:rPr>
              <w:t>description</w:t>
            </w:r>
            <w:r>
              <w:rPr>
                <w:sz w:val="24"/>
              </w:rPr>
              <w:t xml:space="preserve"> – </w:t>
            </w:r>
            <w:r w:rsidR="000C2EDB" w:rsidRPr="000C2EDB">
              <w:rPr>
                <w:sz w:val="24"/>
              </w:rPr>
              <w:t>Students practise specialised movement skills and apply them in a variety of situations. Students use different stimuli, music, dance genres and cultural games to explore and perform different movement skills from a range of cultures, for example Aboriginal and/or Torres Strait Islander cultures.</w:t>
            </w:r>
          </w:p>
          <w:p w14:paraId="140225E4" w14:textId="77777777" w:rsidR="00AA1788" w:rsidRDefault="00AA1788" w:rsidP="00DC73CC">
            <w:pPr>
              <w:spacing w:line="360" w:lineRule="auto"/>
              <w:rPr>
                <w:rStyle w:val="Strong"/>
              </w:rPr>
            </w:pPr>
            <w:r>
              <w:rPr>
                <w:rStyle w:val="Strong"/>
              </w:rPr>
              <w:t>Key inquiry questions</w:t>
            </w:r>
          </w:p>
          <w:p w14:paraId="5A9715A9" w14:textId="77777777" w:rsidR="000C2EDB" w:rsidRPr="008721CC" w:rsidRDefault="000C2EDB" w:rsidP="00DC73CC">
            <w:pPr>
              <w:pStyle w:val="ListBullet"/>
              <w:spacing w:line="360" w:lineRule="auto"/>
              <w:rPr>
                <w:sz w:val="24"/>
              </w:rPr>
            </w:pPr>
            <w:r w:rsidRPr="008721CC">
              <w:rPr>
                <w:sz w:val="24"/>
              </w:rPr>
              <w:t>Stage 2 – How can we move our bodies to perform skills in different ways? How can we include others in physical activity?</w:t>
            </w:r>
          </w:p>
          <w:p w14:paraId="36C560C3" w14:textId="7126C910" w:rsidR="000C2EDB" w:rsidRPr="00CF7295" w:rsidRDefault="000C2EDB" w:rsidP="00DC73CC">
            <w:pPr>
              <w:pStyle w:val="ListBullet"/>
              <w:spacing w:line="360" w:lineRule="auto"/>
            </w:pPr>
            <w:r w:rsidRPr="008721CC">
              <w:rPr>
                <w:sz w:val="24"/>
              </w:rPr>
              <w:t>Stage 3 – How can we adapt and perform movement skills in different situations? How does a healthy safe and active lifestyle enhance connection with others? How can we work with others to build positive relationships during physical activity?</w:t>
            </w:r>
          </w:p>
        </w:tc>
        <w:tc>
          <w:tcPr>
            <w:tcW w:w="1880" w:type="dxa"/>
          </w:tcPr>
          <w:p w14:paraId="4D1DDF6C" w14:textId="77777777" w:rsidR="00AA1788" w:rsidRPr="00CF7295" w:rsidRDefault="00AA1788" w:rsidP="00DC73CC">
            <w:pPr>
              <w:spacing w:line="360" w:lineRule="auto"/>
              <w:rPr>
                <w:sz w:val="24"/>
              </w:rPr>
            </w:pPr>
          </w:p>
        </w:tc>
      </w:tr>
      <w:tr w:rsidR="00AF6653" w14:paraId="4F732DA9" w14:textId="77777777" w:rsidTr="007C3024">
        <w:trPr>
          <w:cnfStyle w:val="000000100000" w:firstRow="0" w:lastRow="0" w:firstColumn="0" w:lastColumn="0" w:oddVBand="0" w:evenVBand="0" w:oddHBand="1" w:evenHBand="0" w:firstRowFirstColumn="0" w:firstRowLastColumn="0" w:lastRowFirstColumn="0" w:lastRowLastColumn="0"/>
        </w:trPr>
        <w:tc>
          <w:tcPr>
            <w:tcW w:w="1015" w:type="dxa"/>
          </w:tcPr>
          <w:p w14:paraId="3FA43F97" w14:textId="5D0BF563" w:rsidR="00AA1788" w:rsidRPr="00CF7295" w:rsidRDefault="000C2EDB" w:rsidP="00DC73CC">
            <w:pPr>
              <w:spacing w:line="360" w:lineRule="auto"/>
              <w:rPr>
                <w:sz w:val="24"/>
                <w:lang w:eastAsia="zh-CN"/>
              </w:rPr>
            </w:pPr>
            <w:r w:rsidRPr="000C2EDB">
              <w:rPr>
                <w:sz w:val="24"/>
                <w:lang w:eastAsia="zh-CN"/>
              </w:rPr>
              <w:t>Term 3 PDH</w:t>
            </w:r>
          </w:p>
        </w:tc>
        <w:tc>
          <w:tcPr>
            <w:tcW w:w="1256" w:type="dxa"/>
          </w:tcPr>
          <w:p w14:paraId="0C327792" w14:textId="77777777" w:rsidR="000C2EDB" w:rsidRPr="000C2EDB" w:rsidRDefault="000C2EDB" w:rsidP="00DC73CC">
            <w:pPr>
              <w:spacing w:line="360" w:lineRule="auto"/>
              <w:rPr>
                <w:sz w:val="24"/>
                <w:lang w:eastAsia="zh-CN"/>
              </w:rPr>
            </w:pPr>
            <w:r w:rsidRPr="000C2EDB">
              <w:rPr>
                <w:sz w:val="24"/>
                <w:lang w:eastAsia="zh-CN"/>
              </w:rPr>
              <w:t xml:space="preserve">PD2-1 </w:t>
            </w:r>
          </w:p>
          <w:p w14:paraId="0721C242" w14:textId="77777777" w:rsidR="000C2EDB" w:rsidRPr="000C2EDB" w:rsidRDefault="000C2EDB" w:rsidP="00DC73CC">
            <w:pPr>
              <w:spacing w:line="360" w:lineRule="auto"/>
              <w:rPr>
                <w:sz w:val="24"/>
                <w:lang w:eastAsia="zh-CN"/>
              </w:rPr>
            </w:pPr>
            <w:r w:rsidRPr="000C2EDB">
              <w:rPr>
                <w:sz w:val="24"/>
                <w:lang w:eastAsia="zh-CN"/>
              </w:rPr>
              <w:t xml:space="preserve">PD2-2 </w:t>
            </w:r>
          </w:p>
          <w:p w14:paraId="35260384" w14:textId="77777777" w:rsidR="000C2EDB" w:rsidRPr="000C2EDB" w:rsidRDefault="000C2EDB" w:rsidP="00DC73CC">
            <w:pPr>
              <w:spacing w:line="360" w:lineRule="auto"/>
              <w:rPr>
                <w:sz w:val="24"/>
                <w:lang w:eastAsia="zh-CN"/>
              </w:rPr>
            </w:pPr>
            <w:r w:rsidRPr="000C2EDB">
              <w:rPr>
                <w:sz w:val="24"/>
                <w:lang w:eastAsia="zh-CN"/>
              </w:rPr>
              <w:t xml:space="preserve">PD2-3 </w:t>
            </w:r>
          </w:p>
          <w:p w14:paraId="1B2864E4" w14:textId="0E61B8DF" w:rsidR="00AA1788" w:rsidRPr="00CF7295" w:rsidRDefault="000C2EDB" w:rsidP="00DC73CC">
            <w:pPr>
              <w:spacing w:line="360" w:lineRule="auto"/>
              <w:rPr>
                <w:sz w:val="24"/>
                <w:lang w:eastAsia="zh-CN"/>
              </w:rPr>
            </w:pPr>
            <w:r w:rsidRPr="000C2EDB">
              <w:rPr>
                <w:sz w:val="24"/>
                <w:lang w:eastAsia="zh-CN"/>
              </w:rPr>
              <w:t>PD2-9</w:t>
            </w:r>
          </w:p>
        </w:tc>
        <w:tc>
          <w:tcPr>
            <w:tcW w:w="1256" w:type="dxa"/>
          </w:tcPr>
          <w:p w14:paraId="06C02D40" w14:textId="77777777" w:rsidR="000C2EDB" w:rsidRDefault="000C2EDB" w:rsidP="00DC73CC">
            <w:pPr>
              <w:spacing w:line="360" w:lineRule="auto"/>
              <w:rPr>
                <w:lang w:eastAsia="zh-CN"/>
              </w:rPr>
            </w:pPr>
            <w:r>
              <w:rPr>
                <w:lang w:eastAsia="zh-CN"/>
              </w:rPr>
              <w:t xml:space="preserve">PD3-1 </w:t>
            </w:r>
          </w:p>
          <w:p w14:paraId="1594AF0B" w14:textId="77777777" w:rsidR="000C2EDB" w:rsidRDefault="000C2EDB" w:rsidP="00DC73CC">
            <w:pPr>
              <w:spacing w:line="360" w:lineRule="auto"/>
              <w:rPr>
                <w:lang w:eastAsia="zh-CN"/>
              </w:rPr>
            </w:pPr>
            <w:r>
              <w:rPr>
                <w:lang w:eastAsia="zh-CN"/>
              </w:rPr>
              <w:t xml:space="preserve">PD3-3 </w:t>
            </w:r>
          </w:p>
          <w:p w14:paraId="040BF4B8" w14:textId="77777777" w:rsidR="000C2EDB" w:rsidRDefault="000C2EDB" w:rsidP="00DC73CC">
            <w:pPr>
              <w:spacing w:line="360" w:lineRule="auto"/>
              <w:rPr>
                <w:lang w:eastAsia="zh-CN"/>
              </w:rPr>
            </w:pPr>
            <w:r>
              <w:rPr>
                <w:lang w:eastAsia="zh-CN"/>
              </w:rPr>
              <w:t xml:space="preserve">PD3-7 </w:t>
            </w:r>
          </w:p>
          <w:p w14:paraId="77B33AEB" w14:textId="59B7E167" w:rsidR="00AA1788" w:rsidRPr="00CF7295" w:rsidRDefault="000C2EDB" w:rsidP="00DC73CC">
            <w:pPr>
              <w:spacing w:line="360" w:lineRule="auto"/>
              <w:rPr>
                <w:lang w:eastAsia="zh-CN"/>
              </w:rPr>
            </w:pPr>
            <w:r>
              <w:rPr>
                <w:lang w:eastAsia="zh-CN"/>
              </w:rPr>
              <w:t>PD3-9</w:t>
            </w:r>
          </w:p>
        </w:tc>
        <w:tc>
          <w:tcPr>
            <w:tcW w:w="9433" w:type="dxa"/>
          </w:tcPr>
          <w:p w14:paraId="31E83D23" w14:textId="0268AA74" w:rsidR="00AA1788" w:rsidRDefault="00AA1788" w:rsidP="00DC73CC">
            <w:pPr>
              <w:spacing w:line="360" w:lineRule="auto"/>
              <w:rPr>
                <w:sz w:val="24"/>
              </w:rPr>
            </w:pPr>
            <w:r w:rsidRPr="00CF7295">
              <w:rPr>
                <w:rStyle w:val="Strong"/>
              </w:rPr>
              <w:t>Unit title</w:t>
            </w:r>
            <w:r>
              <w:rPr>
                <w:sz w:val="24"/>
              </w:rPr>
              <w:t xml:space="preserve"> – </w:t>
            </w:r>
            <w:r w:rsidR="000C2EDB" w:rsidRPr="000C2EDB">
              <w:rPr>
                <w:sz w:val="24"/>
              </w:rPr>
              <w:t>How can I be the best me?</w:t>
            </w:r>
          </w:p>
          <w:p w14:paraId="357E339E" w14:textId="4459B88A" w:rsidR="00AA1788" w:rsidRDefault="00AA1788" w:rsidP="00DC73CC">
            <w:pPr>
              <w:spacing w:line="360" w:lineRule="auto"/>
              <w:rPr>
                <w:sz w:val="24"/>
              </w:rPr>
            </w:pPr>
            <w:r w:rsidRPr="00CF7295">
              <w:rPr>
                <w:rStyle w:val="Strong"/>
              </w:rPr>
              <w:t xml:space="preserve">Unit </w:t>
            </w:r>
            <w:r>
              <w:rPr>
                <w:rStyle w:val="Strong"/>
              </w:rPr>
              <w:t>description</w:t>
            </w:r>
            <w:r>
              <w:rPr>
                <w:sz w:val="24"/>
              </w:rPr>
              <w:t xml:space="preserve"> – </w:t>
            </w:r>
            <w:r w:rsidR="000C2EDB" w:rsidRPr="000C2EDB">
              <w:rPr>
                <w:sz w:val="24"/>
              </w:rPr>
              <w:t>Students explore how success, challenges and overcoming adversity impacts their personal identity and behaviours. They investigate and examine how emotional responses can impact their decision making. Students practise assertive responses, behaviours and actions to promote their personal health and wellbeing.</w:t>
            </w:r>
          </w:p>
          <w:p w14:paraId="2199FC97" w14:textId="77777777" w:rsidR="00AA1788" w:rsidRDefault="00AA1788" w:rsidP="00DC73CC">
            <w:pPr>
              <w:spacing w:line="360" w:lineRule="auto"/>
              <w:rPr>
                <w:rStyle w:val="Strong"/>
              </w:rPr>
            </w:pPr>
            <w:r>
              <w:rPr>
                <w:rStyle w:val="Strong"/>
              </w:rPr>
              <w:t>Key inquiry questions</w:t>
            </w:r>
          </w:p>
          <w:p w14:paraId="7DFE1B3A" w14:textId="77777777" w:rsidR="000C2EDB" w:rsidRPr="008721CC" w:rsidRDefault="000C2EDB" w:rsidP="00DC73CC">
            <w:pPr>
              <w:pStyle w:val="ListBullet"/>
              <w:spacing w:line="360" w:lineRule="auto"/>
              <w:rPr>
                <w:sz w:val="24"/>
                <w:lang w:eastAsia="zh-CN"/>
              </w:rPr>
            </w:pPr>
            <w:r w:rsidRPr="008721CC">
              <w:rPr>
                <w:sz w:val="24"/>
                <w:lang w:eastAsia="zh-CN"/>
              </w:rPr>
              <w:t>Stage 2 – How does who I am influence others? How can we manage change? Why are empathy, inclusion and respect important in our relationships?</w:t>
            </w:r>
          </w:p>
          <w:p w14:paraId="458F0E50" w14:textId="186776D6" w:rsidR="000C2EDB" w:rsidRPr="00CF7295" w:rsidRDefault="000C2EDB" w:rsidP="00DC73CC">
            <w:pPr>
              <w:pStyle w:val="ListBullet"/>
              <w:spacing w:line="360" w:lineRule="auto"/>
              <w:rPr>
                <w:lang w:eastAsia="zh-CN"/>
              </w:rPr>
            </w:pPr>
            <w:r w:rsidRPr="008721CC">
              <w:rPr>
                <w:sz w:val="24"/>
                <w:lang w:eastAsia="zh-CN"/>
              </w:rPr>
              <w:t>Stage 3 – How does my uniqueness change over time? How do empathy, inclusion and respect have an impact on myself and others? What actions positively influence the health, safety and wellbeing of my community?</w:t>
            </w:r>
          </w:p>
        </w:tc>
        <w:tc>
          <w:tcPr>
            <w:tcW w:w="1880" w:type="dxa"/>
          </w:tcPr>
          <w:p w14:paraId="1C24EBB5" w14:textId="77777777" w:rsidR="00AA1788" w:rsidRPr="00CF7295" w:rsidRDefault="00AA1788" w:rsidP="00DC73CC">
            <w:pPr>
              <w:spacing w:line="360" w:lineRule="auto"/>
              <w:rPr>
                <w:sz w:val="24"/>
                <w:lang w:eastAsia="zh-CN"/>
              </w:rPr>
            </w:pPr>
          </w:p>
        </w:tc>
      </w:tr>
      <w:tr w:rsidR="00AF6653" w14:paraId="653F61DC" w14:textId="77777777" w:rsidTr="007C3024">
        <w:trPr>
          <w:cnfStyle w:val="000000010000" w:firstRow="0" w:lastRow="0" w:firstColumn="0" w:lastColumn="0" w:oddVBand="0" w:evenVBand="0" w:oddHBand="0" w:evenHBand="1" w:firstRowFirstColumn="0" w:firstRowLastColumn="0" w:lastRowFirstColumn="0" w:lastRowLastColumn="0"/>
        </w:trPr>
        <w:tc>
          <w:tcPr>
            <w:tcW w:w="1015" w:type="dxa"/>
          </w:tcPr>
          <w:p w14:paraId="10AB7AFF" w14:textId="7A328E19" w:rsidR="00AA1788" w:rsidRPr="00CF7295" w:rsidRDefault="000C2EDB" w:rsidP="00DC73CC">
            <w:pPr>
              <w:spacing w:line="360" w:lineRule="auto"/>
              <w:rPr>
                <w:sz w:val="24"/>
                <w:lang w:eastAsia="zh-CN"/>
              </w:rPr>
            </w:pPr>
            <w:r w:rsidRPr="000C2EDB">
              <w:rPr>
                <w:sz w:val="24"/>
                <w:lang w:eastAsia="zh-CN"/>
              </w:rPr>
              <w:t>Term 3 PE</w:t>
            </w:r>
          </w:p>
        </w:tc>
        <w:tc>
          <w:tcPr>
            <w:tcW w:w="1256" w:type="dxa"/>
          </w:tcPr>
          <w:p w14:paraId="6864D964" w14:textId="77777777" w:rsidR="000C2EDB" w:rsidRPr="000C2EDB" w:rsidRDefault="000C2EDB" w:rsidP="00DC73CC">
            <w:pPr>
              <w:spacing w:line="360" w:lineRule="auto"/>
              <w:rPr>
                <w:sz w:val="24"/>
                <w:lang w:eastAsia="zh-CN"/>
              </w:rPr>
            </w:pPr>
            <w:r w:rsidRPr="000C2EDB">
              <w:rPr>
                <w:sz w:val="24"/>
                <w:lang w:eastAsia="zh-CN"/>
              </w:rPr>
              <w:t xml:space="preserve">PD2-4 </w:t>
            </w:r>
          </w:p>
          <w:p w14:paraId="7FF4B521" w14:textId="77777777" w:rsidR="000C2EDB" w:rsidRPr="000C2EDB" w:rsidRDefault="000C2EDB" w:rsidP="00DC73CC">
            <w:pPr>
              <w:spacing w:line="360" w:lineRule="auto"/>
              <w:rPr>
                <w:sz w:val="24"/>
                <w:lang w:eastAsia="zh-CN"/>
              </w:rPr>
            </w:pPr>
            <w:r w:rsidRPr="000C2EDB">
              <w:rPr>
                <w:sz w:val="24"/>
                <w:lang w:eastAsia="zh-CN"/>
              </w:rPr>
              <w:t xml:space="preserve">PD2-5 </w:t>
            </w:r>
          </w:p>
          <w:p w14:paraId="69D5B117" w14:textId="77777777" w:rsidR="000C2EDB" w:rsidRPr="000C2EDB" w:rsidRDefault="000C2EDB" w:rsidP="00DC73CC">
            <w:pPr>
              <w:spacing w:line="360" w:lineRule="auto"/>
              <w:rPr>
                <w:sz w:val="24"/>
                <w:lang w:eastAsia="zh-CN"/>
              </w:rPr>
            </w:pPr>
            <w:r w:rsidRPr="000C2EDB">
              <w:rPr>
                <w:sz w:val="24"/>
                <w:lang w:eastAsia="zh-CN"/>
              </w:rPr>
              <w:t xml:space="preserve">PD2-10 </w:t>
            </w:r>
          </w:p>
          <w:p w14:paraId="1D9A50DF" w14:textId="45F7B42B" w:rsidR="00AA1788" w:rsidRPr="00CF7295" w:rsidRDefault="000C2EDB" w:rsidP="00DC73CC">
            <w:pPr>
              <w:spacing w:line="360" w:lineRule="auto"/>
              <w:rPr>
                <w:sz w:val="24"/>
                <w:lang w:eastAsia="zh-CN"/>
              </w:rPr>
            </w:pPr>
            <w:r w:rsidRPr="000C2EDB">
              <w:rPr>
                <w:sz w:val="24"/>
                <w:lang w:eastAsia="zh-CN"/>
              </w:rPr>
              <w:t>PD2-11</w:t>
            </w:r>
          </w:p>
        </w:tc>
        <w:tc>
          <w:tcPr>
            <w:tcW w:w="1256" w:type="dxa"/>
          </w:tcPr>
          <w:p w14:paraId="409CCC9D" w14:textId="77777777" w:rsidR="000C2EDB" w:rsidRDefault="000C2EDB" w:rsidP="00DC73CC">
            <w:pPr>
              <w:spacing w:line="360" w:lineRule="auto"/>
              <w:rPr>
                <w:lang w:eastAsia="zh-CN"/>
              </w:rPr>
            </w:pPr>
            <w:r>
              <w:rPr>
                <w:lang w:eastAsia="zh-CN"/>
              </w:rPr>
              <w:t xml:space="preserve">PD3-4 </w:t>
            </w:r>
          </w:p>
          <w:p w14:paraId="5A62809F" w14:textId="77777777" w:rsidR="000C2EDB" w:rsidRDefault="000C2EDB" w:rsidP="00DC73CC">
            <w:pPr>
              <w:spacing w:line="360" w:lineRule="auto"/>
              <w:rPr>
                <w:lang w:eastAsia="zh-CN"/>
              </w:rPr>
            </w:pPr>
            <w:r>
              <w:rPr>
                <w:lang w:eastAsia="zh-CN"/>
              </w:rPr>
              <w:t xml:space="preserve">PD3-5 </w:t>
            </w:r>
          </w:p>
          <w:p w14:paraId="0FED2895" w14:textId="77777777" w:rsidR="000C2EDB" w:rsidRDefault="000C2EDB" w:rsidP="00DC73CC">
            <w:pPr>
              <w:spacing w:line="360" w:lineRule="auto"/>
              <w:rPr>
                <w:lang w:eastAsia="zh-CN"/>
              </w:rPr>
            </w:pPr>
            <w:r>
              <w:rPr>
                <w:lang w:eastAsia="zh-CN"/>
              </w:rPr>
              <w:t xml:space="preserve">PD3-10 </w:t>
            </w:r>
          </w:p>
          <w:p w14:paraId="441D3262" w14:textId="183AA749" w:rsidR="00AA1788" w:rsidRPr="00CF7295" w:rsidRDefault="000C2EDB" w:rsidP="00DC73CC">
            <w:pPr>
              <w:spacing w:line="360" w:lineRule="auto"/>
              <w:rPr>
                <w:lang w:eastAsia="zh-CN"/>
              </w:rPr>
            </w:pPr>
            <w:r>
              <w:rPr>
                <w:lang w:eastAsia="zh-CN"/>
              </w:rPr>
              <w:t>PD3-11</w:t>
            </w:r>
          </w:p>
        </w:tc>
        <w:tc>
          <w:tcPr>
            <w:tcW w:w="9433" w:type="dxa"/>
          </w:tcPr>
          <w:p w14:paraId="2F22BC5C" w14:textId="5968A129" w:rsidR="00AA1788" w:rsidRDefault="00AA1788" w:rsidP="00DC73CC">
            <w:pPr>
              <w:spacing w:line="360" w:lineRule="auto"/>
              <w:rPr>
                <w:sz w:val="24"/>
              </w:rPr>
            </w:pPr>
            <w:r w:rsidRPr="00CF7295">
              <w:rPr>
                <w:rStyle w:val="Strong"/>
              </w:rPr>
              <w:t>Unit title</w:t>
            </w:r>
            <w:r>
              <w:rPr>
                <w:sz w:val="24"/>
              </w:rPr>
              <w:t xml:space="preserve"> – </w:t>
            </w:r>
            <w:r w:rsidR="000C2EDB" w:rsidRPr="000C2EDB">
              <w:rPr>
                <w:sz w:val="24"/>
              </w:rPr>
              <w:t>How can we solve problems in games?</w:t>
            </w:r>
          </w:p>
          <w:p w14:paraId="62A0D855" w14:textId="7E2D843E" w:rsidR="00AA1788" w:rsidRDefault="00AA1788" w:rsidP="00DC73CC">
            <w:pPr>
              <w:spacing w:line="360" w:lineRule="auto"/>
              <w:rPr>
                <w:sz w:val="24"/>
              </w:rPr>
            </w:pPr>
            <w:r w:rsidRPr="00CF7295">
              <w:rPr>
                <w:rStyle w:val="Strong"/>
              </w:rPr>
              <w:t xml:space="preserve">Unit </w:t>
            </w:r>
            <w:r>
              <w:rPr>
                <w:rStyle w:val="Strong"/>
              </w:rPr>
              <w:t>description</w:t>
            </w:r>
            <w:r>
              <w:rPr>
                <w:sz w:val="24"/>
              </w:rPr>
              <w:t xml:space="preserve"> – </w:t>
            </w:r>
            <w:r w:rsidR="000C2EDB" w:rsidRPr="000C2EDB">
              <w:rPr>
                <w:sz w:val="24"/>
              </w:rPr>
              <w:t>Students practise and apply movement sequences in invasion/territory game play situations. They explain the tactics of different games and propose strategies to collaboratively solve problems when challenged.</w:t>
            </w:r>
          </w:p>
          <w:p w14:paraId="4147FFA3" w14:textId="77777777" w:rsidR="00AA1788" w:rsidRDefault="00AA1788" w:rsidP="00DC73CC">
            <w:pPr>
              <w:spacing w:line="360" w:lineRule="auto"/>
              <w:rPr>
                <w:rStyle w:val="Strong"/>
              </w:rPr>
            </w:pPr>
            <w:r>
              <w:rPr>
                <w:rStyle w:val="Strong"/>
              </w:rPr>
              <w:t>Key inquiry questions</w:t>
            </w:r>
          </w:p>
          <w:p w14:paraId="5DCD5EE5" w14:textId="77777777" w:rsidR="000C2EDB" w:rsidRPr="008721CC" w:rsidRDefault="000C2EDB" w:rsidP="00DC73CC">
            <w:pPr>
              <w:pStyle w:val="ListBullet"/>
              <w:spacing w:line="360" w:lineRule="auto"/>
              <w:rPr>
                <w:sz w:val="24"/>
                <w:lang w:eastAsia="zh-CN"/>
              </w:rPr>
            </w:pPr>
            <w:r w:rsidRPr="008721CC">
              <w:rPr>
                <w:sz w:val="24"/>
                <w:lang w:eastAsia="zh-CN"/>
              </w:rPr>
              <w:t>Stage 2 – How can we move our bodies to perform skills in different ways? How can we demonstrate our understanding of movement to solve challenges? How can we include others in physical activity?</w:t>
            </w:r>
          </w:p>
          <w:p w14:paraId="4F981696" w14:textId="2ABE5D05" w:rsidR="000C2EDB" w:rsidRPr="00CF7295" w:rsidRDefault="000C2EDB" w:rsidP="00DC73CC">
            <w:pPr>
              <w:pStyle w:val="ListBullet"/>
              <w:spacing w:line="360" w:lineRule="auto"/>
              <w:rPr>
                <w:lang w:eastAsia="zh-CN"/>
              </w:rPr>
            </w:pPr>
            <w:r w:rsidRPr="008721CC">
              <w:rPr>
                <w:sz w:val="24"/>
                <w:lang w:eastAsia="zh-CN"/>
              </w:rPr>
              <w:t>Stage 3 – How can we adapt and perform movement skills in different situations? How can we use strategies and tactics to create solutions to movement challenges? How can we work with others to build positive relationships during physical activity?</w:t>
            </w:r>
          </w:p>
        </w:tc>
        <w:tc>
          <w:tcPr>
            <w:tcW w:w="1880" w:type="dxa"/>
          </w:tcPr>
          <w:p w14:paraId="18A74CF0" w14:textId="77777777" w:rsidR="00AA1788" w:rsidRPr="00CF7295" w:rsidRDefault="00AA1788" w:rsidP="00DC73CC">
            <w:pPr>
              <w:spacing w:line="360" w:lineRule="auto"/>
              <w:rPr>
                <w:sz w:val="24"/>
                <w:lang w:eastAsia="zh-CN"/>
              </w:rPr>
            </w:pPr>
          </w:p>
        </w:tc>
      </w:tr>
      <w:tr w:rsidR="00AF6653" w14:paraId="37ED3531" w14:textId="77777777" w:rsidTr="007C3024">
        <w:trPr>
          <w:cnfStyle w:val="000000100000" w:firstRow="0" w:lastRow="0" w:firstColumn="0" w:lastColumn="0" w:oddVBand="0" w:evenVBand="0" w:oddHBand="1" w:evenHBand="0" w:firstRowFirstColumn="0" w:firstRowLastColumn="0" w:lastRowFirstColumn="0" w:lastRowLastColumn="0"/>
        </w:trPr>
        <w:tc>
          <w:tcPr>
            <w:tcW w:w="1015" w:type="dxa"/>
          </w:tcPr>
          <w:p w14:paraId="4B9A2A7C" w14:textId="73A8CE5E" w:rsidR="00AA1788" w:rsidRPr="00CF7295" w:rsidRDefault="000C2EDB" w:rsidP="00DC73CC">
            <w:pPr>
              <w:spacing w:line="360" w:lineRule="auto"/>
              <w:rPr>
                <w:sz w:val="24"/>
                <w:lang w:eastAsia="zh-CN"/>
              </w:rPr>
            </w:pPr>
            <w:r w:rsidRPr="000C2EDB">
              <w:rPr>
                <w:sz w:val="24"/>
                <w:lang w:eastAsia="zh-CN"/>
              </w:rPr>
              <w:t>Term 4 PDH</w:t>
            </w:r>
          </w:p>
        </w:tc>
        <w:tc>
          <w:tcPr>
            <w:tcW w:w="1256" w:type="dxa"/>
          </w:tcPr>
          <w:p w14:paraId="748096CE" w14:textId="77777777" w:rsidR="000C2EDB" w:rsidRPr="000C2EDB" w:rsidRDefault="000C2EDB" w:rsidP="00DC73CC">
            <w:pPr>
              <w:spacing w:line="360" w:lineRule="auto"/>
              <w:rPr>
                <w:sz w:val="24"/>
                <w:lang w:eastAsia="zh-CN"/>
              </w:rPr>
            </w:pPr>
            <w:r w:rsidRPr="000C2EDB">
              <w:rPr>
                <w:sz w:val="24"/>
                <w:lang w:eastAsia="zh-CN"/>
              </w:rPr>
              <w:t xml:space="preserve">PD2-2 </w:t>
            </w:r>
          </w:p>
          <w:p w14:paraId="04264344" w14:textId="77777777" w:rsidR="000C2EDB" w:rsidRPr="000C2EDB" w:rsidRDefault="000C2EDB" w:rsidP="00DC73CC">
            <w:pPr>
              <w:spacing w:line="360" w:lineRule="auto"/>
              <w:rPr>
                <w:sz w:val="24"/>
                <w:lang w:eastAsia="zh-CN"/>
              </w:rPr>
            </w:pPr>
            <w:r w:rsidRPr="000C2EDB">
              <w:rPr>
                <w:sz w:val="24"/>
                <w:lang w:eastAsia="zh-CN"/>
              </w:rPr>
              <w:t xml:space="preserve">PD2-6 </w:t>
            </w:r>
          </w:p>
          <w:p w14:paraId="4AEF46DE" w14:textId="77777777" w:rsidR="000C2EDB" w:rsidRPr="000C2EDB" w:rsidRDefault="000C2EDB" w:rsidP="00DC73CC">
            <w:pPr>
              <w:spacing w:line="360" w:lineRule="auto"/>
              <w:rPr>
                <w:sz w:val="24"/>
                <w:lang w:eastAsia="zh-CN"/>
              </w:rPr>
            </w:pPr>
            <w:r w:rsidRPr="000C2EDB">
              <w:rPr>
                <w:sz w:val="24"/>
                <w:lang w:eastAsia="zh-CN"/>
              </w:rPr>
              <w:t xml:space="preserve">PD2-8 </w:t>
            </w:r>
          </w:p>
          <w:p w14:paraId="745CB0A9" w14:textId="587E9135" w:rsidR="00AA1788" w:rsidRPr="00CF7295" w:rsidRDefault="000C2EDB" w:rsidP="00DC73CC">
            <w:pPr>
              <w:spacing w:line="360" w:lineRule="auto"/>
              <w:rPr>
                <w:sz w:val="24"/>
                <w:lang w:eastAsia="zh-CN"/>
              </w:rPr>
            </w:pPr>
            <w:r w:rsidRPr="000C2EDB">
              <w:rPr>
                <w:sz w:val="24"/>
                <w:lang w:eastAsia="zh-CN"/>
              </w:rPr>
              <w:t>PD2-9</w:t>
            </w:r>
          </w:p>
        </w:tc>
        <w:tc>
          <w:tcPr>
            <w:tcW w:w="1256" w:type="dxa"/>
          </w:tcPr>
          <w:p w14:paraId="56F1AFF3" w14:textId="77777777" w:rsidR="000C2EDB" w:rsidRPr="008721CC" w:rsidRDefault="000C2EDB" w:rsidP="00DC73CC">
            <w:pPr>
              <w:spacing w:line="360" w:lineRule="auto"/>
              <w:rPr>
                <w:sz w:val="24"/>
                <w:lang w:eastAsia="zh-CN"/>
              </w:rPr>
            </w:pPr>
            <w:r w:rsidRPr="008721CC">
              <w:rPr>
                <w:sz w:val="24"/>
                <w:lang w:eastAsia="zh-CN"/>
              </w:rPr>
              <w:t xml:space="preserve">PD3-2 </w:t>
            </w:r>
          </w:p>
          <w:p w14:paraId="10F7DFF6" w14:textId="77777777" w:rsidR="000C2EDB" w:rsidRPr="008721CC" w:rsidRDefault="000C2EDB" w:rsidP="00DC73CC">
            <w:pPr>
              <w:spacing w:line="360" w:lineRule="auto"/>
              <w:rPr>
                <w:sz w:val="24"/>
                <w:lang w:eastAsia="zh-CN"/>
              </w:rPr>
            </w:pPr>
            <w:r w:rsidRPr="008721CC">
              <w:rPr>
                <w:sz w:val="24"/>
                <w:lang w:eastAsia="zh-CN"/>
              </w:rPr>
              <w:t xml:space="preserve">PD3-6 </w:t>
            </w:r>
          </w:p>
          <w:p w14:paraId="10579C50" w14:textId="77777777" w:rsidR="000C2EDB" w:rsidRPr="008721CC" w:rsidRDefault="000C2EDB" w:rsidP="00DC73CC">
            <w:pPr>
              <w:spacing w:line="360" w:lineRule="auto"/>
              <w:rPr>
                <w:sz w:val="24"/>
                <w:lang w:eastAsia="zh-CN"/>
              </w:rPr>
            </w:pPr>
            <w:r w:rsidRPr="008721CC">
              <w:rPr>
                <w:sz w:val="24"/>
                <w:lang w:eastAsia="zh-CN"/>
              </w:rPr>
              <w:t xml:space="preserve">PD3-7 </w:t>
            </w:r>
          </w:p>
          <w:p w14:paraId="22F22687" w14:textId="0C146888" w:rsidR="00AA1788" w:rsidRPr="008721CC" w:rsidRDefault="000C2EDB" w:rsidP="00DC73CC">
            <w:pPr>
              <w:spacing w:line="360" w:lineRule="auto"/>
              <w:rPr>
                <w:sz w:val="24"/>
                <w:lang w:eastAsia="zh-CN"/>
              </w:rPr>
            </w:pPr>
            <w:r w:rsidRPr="008721CC">
              <w:rPr>
                <w:sz w:val="24"/>
                <w:lang w:eastAsia="zh-CN"/>
              </w:rPr>
              <w:t>PD3-10</w:t>
            </w:r>
          </w:p>
        </w:tc>
        <w:tc>
          <w:tcPr>
            <w:tcW w:w="9433" w:type="dxa"/>
          </w:tcPr>
          <w:p w14:paraId="3EBCC882" w14:textId="47A5B812" w:rsidR="00AA1788" w:rsidRDefault="00AA1788" w:rsidP="00DC73CC">
            <w:pPr>
              <w:spacing w:line="360" w:lineRule="auto"/>
              <w:rPr>
                <w:sz w:val="24"/>
              </w:rPr>
            </w:pPr>
            <w:r w:rsidRPr="00CF7295">
              <w:rPr>
                <w:rStyle w:val="Strong"/>
              </w:rPr>
              <w:t>Unit title</w:t>
            </w:r>
            <w:r>
              <w:rPr>
                <w:sz w:val="24"/>
              </w:rPr>
              <w:t xml:space="preserve"> – </w:t>
            </w:r>
            <w:r w:rsidR="000C2EDB" w:rsidRPr="000C2EDB">
              <w:rPr>
                <w:sz w:val="24"/>
              </w:rPr>
              <w:t>How can I be a leader in a safe community?</w:t>
            </w:r>
          </w:p>
          <w:p w14:paraId="6B64F74B" w14:textId="14217D77" w:rsidR="00AA1788" w:rsidRDefault="00AA1788" w:rsidP="00DC73CC">
            <w:pPr>
              <w:spacing w:line="360" w:lineRule="auto"/>
              <w:rPr>
                <w:sz w:val="24"/>
              </w:rPr>
            </w:pPr>
            <w:r w:rsidRPr="00CF7295">
              <w:rPr>
                <w:rStyle w:val="Strong"/>
              </w:rPr>
              <w:t xml:space="preserve">Unit </w:t>
            </w:r>
            <w:r>
              <w:rPr>
                <w:rStyle w:val="Strong"/>
              </w:rPr>
              <w:t>description</w:t>
            </w:r>
            <w:r>
              <w:rPr>
                <w:sz w:val="24"/>
              </w:rPr>
              <w:t xml:space="preserve"> – </w:t>
            </w:r>
            <w:r w:rsidR="000C2EDB" w:rsidRPr="000C2EDB">
              <w:rPr>
                <w:sz w:val="24"/>
              </w:rPr>
              <w:t>Students investigate community resources and build their capacity to discuss contextual factors that influence safety within their community. They recognise their responsibility to recommend appropriate actions to promote and maintain safety within their local community.</w:t>
            </w:r>
          </w:p>
          <w:p w14:paraId="4087E724" w14:textId="77777777" w:rsidR="00AA1788" w:rsidRDefault="00AA1788" w:rsidP="00DC73CC">
            <w:pPr>
              <w:spacing w:line="360" w:lineRule="auto"/>
              <w:rPr>
                <w:rStyle w:val="Strong"/>
              </w:rPr>
            </w:pPr>
            <w:r>
              <w:rPr>
                <w:rStyle w:val="Strong"/>
              </w:rPr>
              <w:t>Key inquiry questions</w:t>
            </w:r>
          </w:p>
          <w:p w14:paraId="60D1380D" w14:textId="77777777" w:rsidR="000C2EDB" w:rsidRPr="008721CC" w:rsidRDefault="000C2EDB" w:rsidP="00DC73CC">
            <w:pPr>
              <w:pStyle w:val="ListBullet"/>
              <w:spacing w:line="360" w:lineRule="auto"/>
              <w:rPr>
                <w:sz w:val="24"/>
                <w:lang w:eastAsia="zh-CN"/>
              </w:rPr>
            </w:pPr>
            <w:r w:rsidRPr="008721CC">
              <w:rPr>
                <w:sz w:val="24"/>
                <w:lang w:eastAsia="zh-CN"/>
              </w:rPr>
              <w:t>Stage 2 – How can we manage change? What skills and strategies do we need to be healthy, safe and empowered? How can I contribute to promote healthy, safe and active communities?</w:t>
            </w:r>
          </w:p>
          <w:p w14:paraId="1B6FF0CF" w14:textId="556036EB" w:rsidR="000C2EDB" w:rsidRPr="00CF7295" w:rsidRDefault="000C2EDB" w:rsidP="00DC73CC">
            <w:pPr>
              <w:pStyle w:val="ListBullet"/>
              <w:spacing w:line="360" w:lineRule="auto"/>
              <w:rPr>
                <w:lang w:eastAsia="zh-CN"/>
              </w:rPr>
            </w:pPr>
            <w:r w:rsidRPr="008721CC">
              <w:rPr>
                <w:sz w:val="24"/>
                <w:lang w:eastAsia="zh-CN"/>
              </w:rPr>
              <w:t>Stage 3 – How can I manage transitions and challenges? How does a healthy safe and active lifestyle enhance connection with others? What actions positively influence the health, safety and wellbeing of my community?</w:t>
            </w:r>
          </w:p>
        </w:tc>
        <w:tc>
          <w:tcPr>
            <w:tcW w:w="1880" w:type="dxa"/>
          </w:tcPr>
          <w:p w14:paraId="3075F2B7" w14:textId="77777777" w:rsidR="00AA1788" w:rsidRPr="00CF7295" w:rsidRDefault="00AA1788" w:rsidP="00DC73CC">
            <w:pPr>
              <w:spacing w:line="360" w:lineRule="auto"/>
              <w:rPr>
                <w:sz w:val="24"/>
                <w:lang w:eastAsia="zh-CN"/>
              </w:rPr>
            </w:pPr>
          </w:p>
        </w:tc>
      </w:tr>
      <w:tr w:rsidR="00AF6653" w14:paraId="1997DF1B" w14:textId="77777777" w:rsidTr="007C3024">
        <w:trPr>
          <w:cnfStyle w:val="000000010000" w:firstRow="0" w:lastRow="0" w:firstColumn="0" w:lastColumn="0" w:oddVBand="0" w:evenVBand="0" w:oddHBand="0" w:evenHBand="1" w:firstRowFirstColumn="0" w:firstRowLastColumn="0" w:lastRowFirstColumn="0" w:lastRowLastColumn="0"/>
        </w:trPr>
        <w:tc>
          <w:tcPr>
            <w:tcW w:w="1015" w:type="dxa"/>
          </w:tcPr>
          <w:p w14:paraId="221E630F" w14:textId="7A869527" w:rsidR="00AA1788" w:rsidRPr="00CF7295" w:rsidRDefault="000C2EDB" w:rsidP="00DC73CC">
            <w:pPr>
              <w:spacing w:line="360" w:lineRule="auto"/>
              <w:rPr>
                <w:sz w:val="24"/>
                <w:lang w:eastAsia="zh-CN"/>
              </w:rPr>
            </w:pPr>
            <w:r w:rsidRPr="000C2EDB">
              <w:rPr>
                <w:sz w:val="24"/>
                <w:lang w:eastAsia="zh-CN"/>
              </w:rPr>
              <w:t>Term 4 PE</w:t>
            </w:r>
          </w:p>
        </w:tc>
        <w:tc>
          <w:tcPr>
            <w:tcW w:w="1256" w:type="dxa"/>
          </w:tcPr>
          <w:p w14:paraId="2C73FB92" w14:textId="77777777" w:rsidR="000C2EDB" w:rsidRPr="000C2EDB" w:rsidRDefault="000C2EDB" w:rsidP="00DC73CC">
            <w:pPr>
              <w:spacing w:line="360" w:lineRule="auto"/>
              <w:rPr>
                <w:sz w:val="24"/>
                <w:lang w:eastAsia="zh-CN"/>
              </w:rPr>
            </w:pPr>
            <w:r w:rsidRPr="000C2EDB">
              <w:rPr>
                <w:sz w:val="24"/>
                <w:lang w:eastAsia="zh-CN"/>
              </w:rPr>
              <w:t xml:space="preserve">PD2-4 </w:t>
            </w:r>
          </w:p>
          <w:p w14:paraId="7886DE7C" w14:textId="77777777" w:rsidR="000C2EDB" w:rsidRPr="000C2EDB" w:rsidRDefault="000C2EDB" w:rsidP="00DC73CC">
            <w:pPr>
              <w:spacing w:line="360" w:lineRule="auto"/>
              <w:rPr>
                <w:sz w:val="24"/>
                <w:lang w:eastAsia="zh-CN"/>
              </w:rPr>
            </w:pPr>
            <w:r w:rsidRPr="000C2EDB">
              <w:rPr>
                <w:sz w:val="24"/>
                <w:lang w:eastAsia="zh-CN"/>
              </w:rPr>
              <w:t xml:space="preserve">PD2-5 </w:t>
            </w:r>
          </w:p>
          <w:p w14:paraId="69124211" w14:textId="77777777" w:rsidR="000C2EDB" w:rsidRPr="000C2EDB" w:rsidRDefault="000C2EDB" w:rsidP="00DC73CC">
            <w:pPr>
              <w:spacing w:line="360" w:lineRule="auto"/>
              <w:rPr>
                <w:sz w:val="24"/>
                <w:lang w:eastAsia="zh-CN"/>
              </w:rPr>
            </w:pPr>
            <w:r w:rsidRPr="000C2EDB">
              <w:rPr>
                <w:sz w:val="24"/>
                <w:lang w:eastAsia="zh-CN"/>
              </w:rPr>
              <w:t xml:space="preserve">PD2-7 </w:t>
            </w:r>
          </w:p>
          <w:p w14:paraId="02CAEA27" w14:textId="7C7D6C4D" w:rsidR="00AA1788" w:rsidRPr="00CF7295" w:rsidRDefault="000C2EDB" w:rsidP="00DC73CC">
            <w:pPr>
              <w:spacing w:line="360" w:lineRule="auto"/>
              <w:rPr>
                <w:sz w:val="24"/>
                <w:lang w:eastAsia="zh-CN"/>
              </w:rPr>
            </w:pPr>
            <w:r w:rsidRPr="000C2EDB">
              <w:rPr>
                <w:sz w:val="24"/>
                <w:lang w:eastAsia="zh-CN"/>
              </w:rPr>
              <w:t>PD2-11</w:t>
            </w:r>
          </w:p>
        </w:tc>
        <w:tc>
          <w:tcPr>
            <w:tcW w:w="1256" w:type="dxa"/>
          </w:tcPr>
          <w:p w14:paraId="5D4208B4" w14:textId="77777777" w:rsidR="000C2EDB" w:rsidRPr="008721CC" w:rsidRDefault="000C2EDB" w:rsidP="00DC73CC">
            <w:pPr>
              <w:spacing w:line="360" w:lineRule="auto"/>
              <w:rPr>
                <w:sz w:val="24"/>
                <w:lang w:eastAsia="zh-CN"/>
              </w:rPr>
            </w:pPr>
            <w:r w:rsidRPr="008721CC">
              <w:rPr>
                <w:sz w:val="24"/>
                <w:lang w:eastAsia="zh-CN"/>
              </w:rPr>
              <w:t xml:space="preserve">PD3-4 </w:t>
            </w:r>
          </w:p>
          <w:p w14:paraId="4954C9C4" w14:textId="77777777" w:rsidR="000C2EDB" w:rsidRPr="008721CC" w:rsidRDefault="000C2EDB" w:rsidP="00DC73CC">
            <w:pPr>
              <w:spacing w:line="360" w:lineRule="auto"/>
              <w:rPr>
                <w:sz w:val="24"/>
                <w:lang w:eastAsia="zh-CN"/>
              </w:rPr>
            </w:pPr>
            <w:r w:rsidRPr="008721CC">
              <w:rPr>
                <w:sz w:val="24"/>
                <w:lang w:eastAsia="zh-CN"/>
              </w:rPr>
              <w:t xml:space="preserve">PD3-5 </w:t>
            </w:r>
          </w:p>
          <w:p w14:paraId="54CD3F04" w14:textId="77777777" w:rsidR="000C2EDB" w:rsidRPr="008721CC" w:rsidRDefault="000C2EDB" w:rsidP="00DC73CC">
            <w:pPr>
              <w:spacing w:line="360" w:lineRule="auto"/>
              <w:rPr>
                <w:sz w:val="24"/>
                <w:lang w:eastAsia="zh-CN"/>
              </w:rPr>
            </w:pPr>
            <w:r w:rsidRPr="008721CC">
              <w:rPr>
                <w:sz w:val="24"/>
                <w:lang w:eastAsia="zh-CN"/>
              </w:rPr>
              <w:t xml:space="preserve">PD3-8 </w:t>
            </w:r>
          </w:p>
          <w:p w14:paraId="3D859A62" w14:textId="60F75BFC" w:rsidR="00AA1788" w:rsidRPr="00CF7295" w:rsidRDefault="000C2EDB" w:rsidP="00DC73CC">
            <w:pPr>
              <w:spacing w:line="360" w:lineRule="auto"/>
              <w:rPr>
                <w:lang w:eastAsia="zh-CN"/>
              </w:rPr>
            </w:pPr>
            <w:r w:rsidRPr="008721CC">
              <w:rPr>
                <w:sz w:val="24"/>
                <w:lang w:eastAsia="zh-CN"/>
              </w:rPr>
              <w:t>PD3-11</w:t>
            </w:r>
          </w:p>
        </w:tc>
        <w:tc>
          <w:tcPr>
            <w:tcW w:w="9433" w:type="dxa"/>
          </w:tcPr>
          <w:p w14:paraId="49806EA1" w14:textId="643DE36E" w:rsidR="00AA1788" w:rsidRDefault="00AA1788" w:rsidP="00DC73CC">
            <w:pPr>
              <w:spacing w:line="360" w:lineRule="auto"/>
              <w:rPr>
                <w:sz w:val="24"/>
              </w:rPr>
            </w:pPr>
            <w:r w:rsidRPr="00CF7295">
              <w:rPr>
                <w:rStyle w:val="Strong"/>
              </w:rPr>
              <w:t>Unit title</w:t>
            </w:r>
            <w:r>
              <w:rPr>
                <w:sz w:val="24"/>
              </w:rPr>
              <w:t xml:space="preserve"> – </w:t>
            </w:r>
            <w:r w:rsidR="000C2EDB" w:rsidRPr="000C2EDB">
              <w:rPr>
                <w:sz w:val="24"/>
              </w:rPr>
              <w:t>How can I create new games and rules?</w:t>
            </w:r>
          </w:p>
          <w:p w14:paraId="5F20FCD7" w14:textId="1AAA56A9" w:rsidR="00AA1788" w:rsidRDefault="00AA1788" w:rsidP="00DC73CC">
            <w:pPr>
              <w:spacing w:line="360" w:lineRule="auto"/>
              <w:rPr>
                <w:sz w:val="24"/>
              </w:rPr>
            </w:pPr>
            <w:r w:rsidRPr="00CF7295">
              <w:rPr>
                <w:rStyle w:val="Strong"/>
              </w:rPr>
              <w:t xml:space="preserve">Unit </w:t>
            </w:r>
            <w:r>
              <w:rPr>
                <w:rStyle w:val="Strong"/>
              </w:rPr>
              <w:t>description</w:t>
            </w:r>
            <w:r>
              <w:rPr>
                <w:sz w:val="24"/>
              </w:rPr>
              <w:t xml:space="preserve"> – </w:t>
            </w:r>
            <w:r w:rsidR="000C2EDB" w:rsidRPr="000C2EDB">
              <w:rPr>
                <w:sz w:val="24"/>
              </w:rPr>
              <w:t>Students recognise and perform physical activities which have a positive impact on their personal health and wellbeing. They explore their local environment in order to create games in which they negotiate rules and boundaries to ensure successful play.</w:t>
            </w:r>
            <w:r w:rsidR="000C2EDB">
              <w:rPr>
                <w:sz w:val="24"/>
              </w:rPr>
              <w:t xml:space="preserve"> </w:t>
            </w:r>
          </w:p>
          <w:p w14:paraId="37039E51" w14:textId="77777777" w:rsidR="00AA1788" w:rsidRDefault="00AA1788" w:rsidP="00DC73CC">
            <w:pPr>
              <w:spacing w:line="360" w:lineRule="auto"/>
              <w:rPr>
                <w:rStyle w:val="Strong"/>
              </w:rPr>
            </w:pPr>
            <w:r>
              <w:rPr>
                <w:rStyle w:val="Strong"/>
              </w:rPr>
              <w:t>Key inquiry questions</w:t>
            </w:r>
          </w:p>
          <w:p w14:paraId="73208292" w14:textId="77777777" w:rsidR="000C2EDB" w:rsidRPr="008721CC" w:rsidRDefault="000C2EDB" w:rsidP="00DC73CC">
            <w:pPr>
              <w:pStyle w:val="ListBullet"/>
              <w:spacing w:line="360" w:lineRule="auto"/>
              <w:rPr>
                <w:sz w:val="24"/>
                <w:lang w:eastAsia="zh-CN"/>
              </w:rPr>
            </w:pPr>
            <w:r w:rsidRPr="008721CC">
              <w:rPr>
                <w:sz w:val="24"/>
                <w:lang w:eastAsia="zh-CN"/>
              </w:rPr>
              <w:t>Stage 2 – How can we move our bodies to perform skills in different ways? How can we demonstrate our understanding of movement to solve challenges? How can I take action to enhance my own and others’ health, safety, wellbeing and participation in physical activity? How can we include others in physical activity?</w:t>
            </w:r>
          </w:p>
          <w:p w14:paraId="0F90A298" w14:textId="413E2043" w:rsidR="000C2EDB" w:rsidRPr="00CF7295" w:rsidRDefault="000C2EDB" w:rsidP="00DC73CC">
            <w:pPr>
              <w:pStyle w:val="ListBullet"/>
              <w:spacing w:line="360" w:lineRule="auto"/>
              <w:rPr>
                <w:lang w:eastAsia="zh-CN"/>
              </w:rPr>
            </w:pPr>
            <w:r w:rsidRPr="008721CC">
              <w:rPr>
                <w:sz w:val="24"/>
                <w:lang w:eastAsia="zh-CN"/>
              </w:rPr>
              <w:t>Stage 3 – How can we adapt and perform movement skills in different situations? How can we use strategies and tactics to create solutions to movement challenges? How responsible am I for my own and others health, safety and wellbeing? How can we work with others to build positive relationships during physical activity?</w:t>
            </w:r>
          </w:p>
        </w:tc>
        <w:tc>
          <w:tcPr>
            <w:tcW w:w="1880" w:type="dxa"/>
          </w:tcPr>
          <w:p w14:paraId="3ABA5691" w14:textId="77777777" w:rsidR="00AA1788" w:rsidRPr="00CF7295" w:rsidRDefault="00AA1788" w:rsidP="00DC73CC">
            <w:pPr>
              <w:spacing w:line="360" w:lineRule="auto"/>
              <w:rPr>
                <w:sz w:val="24"/>
                <w:lang w:eastAsia="zh-CN"/>
              </w:rPr>
            </w:pPr>
          </w:p>
        </w:tc>
      </w:tr>
    </w:tbl>
    <w:p w14:paraId="4847E037" w14:textId="639326D6" w:rsidR="00872345" w:rsidRPr="008721CC" w:rsidRDefault="0098391D" w:rsidP="00DC73CC">
      <w:pPr>
        <w:spacing w:line="360" w:lineRule="auto"/>
        <w:rPr>
          <w:sz w:val="20"/>
          <w:szCs w:val="20"/>
        </w:rPr>
      </w:pPr>
      <w:hyperlink r:id="rId11" w:history="1">
        <w:r w:rsidR="000C2EDB" w:rsidRPr="008721CC">
          <w:rPr>
            <w:rStyle w:val="Hyperlink"/>
            <w:b/>
            <w:bCs/>
            <w:sz w:val="20"/>
            <w:szCs w:val="20"/>
          </w:rPr>
          <w:t>PDHPE K-10 Syllabus</w:t>
        </w:r>
      </w:hyperlink>
      <w:r w:rsidR="000C2EDB" w:rsidRPr="008721CC">
        <w:rPr>
          <w:sz w:val="20"/>
          <w:szCs w:val="20"/>
        </w:rPr>
        <w:t xml:space="preserve"> © NSW Education Standards Authority (NESA) for and on behalf of the Crown in right of the State of New South Wales 2018.</w:t>
      </w:r>
    </w:p>
    <w:sectPr w:rsidR="00872345" w:rsidRPr="008721CC" w:rsidSect="002E1BA3">
      <w:headerReference w:type="even" r:id="rId12"/>
      <w:headerReference w:type="default" r:id="rId13"/>
      <w:footerReference w:type="even" r:id="rId14"/>
      <w:footerReference w:type="default" r:id="rId15"/>
      <w:headerReference w:type="first" r:id="rId16"/>
      <w:footerReference w:type="first" r:id="rId17"/>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F02FA" w14:textId="77777777" w:rsidR="00872345" w:rsidRDefault="00872345" w:rsidP="00191F45">
      <w:r>
        <w:separator/>
      </w:r>
    </w:p>
    <w:p w14:paraId="3DB208B6" w14:textId="77777777" w:rsidR="00872345" w:rsidRDefault="00872345"/>
    <w:p w14:paraId="72050A6D" w14:textId="77777777" w:rsidR="00872345" w:rsidRDefault="00872345"/>
    <w:p w14:paraId="466DEF68" w14:textId="77777777" w:rsidR="00872345" w:rsidRDefault="00872345"/>
  </w:endnote>
  <w:endnote w:type="continuationSeparator" w:id="0">
    <w:p w14:paraId="764601F2" w14:textId="77777777" w:rsidR="00872345" w:rsidRDefault="00872345" w:rsidP="00191F45">
      <w:r>
        <w:continuationSeparator/>
      </w:r>
    </w:p>
    <w:p w14:paraId="76C58DC9" w14:textId="77777777" w:rsidR="00872345" w:rsidRDefault="00872345"/>
    <w:p w14:paraId="13DD45F1" w14:textId="77777777" w:rsidR="00872345" w:rsidRDefault="00872345"/>
    <w:p w14:paraId="2AD0F403" w14:textId="77777777" w:rsidR="00872345" w:rsidRDefault="00872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7521" w14:textId="104E2D73"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9E1D66">
      <w:rPr>
        <w:noProof/>
      </w:rPr>
      <w:t>10</w:t>
    </w:r>
    <w:r w:rsidRPr="002810D3">
      <w:fldChar w:fldCharType="end"/>
    </w:r>
    <w:r w:rsidRPr="002810D3">
      <w:tab/>
    </w:r>
    <w:r w:rsidR="002E1BA3">
      <w:t>PDHPE Sample Stages 2 and 3</w:t>
    </w:r>
    <w:r w:rsidR="00872345">
      <w:t xml:space="preserve"> scope and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8FF9" w14:textId="22DD0716"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98391D">
      <w:rPr>
        <w:noProof/>
      </w:rPr>
      <w:t>Nov-20</w:t>
    </w:r>
    <w:r w:rsidRPr="00030F70">
      <w:fldChar w:fldCharType="end"/>
    </w:r>
    <w:r w:rsidRPr="00030F70">
      <w:tab/>
    </w:r>
    <w:r w:rsidRPr="00030F70">
      <w:fldChar w:fldCharType="begin"/>
    </w:r>
    <w:r w:rsidRPr="00030F70">
      <w:instrText xml:space="preserve"> PAGE </w:instrText>
    </w:r>
    <w:r w:rsidRPr="00030F70">
      <w:fldChar w:fldCharType="separate"/>
    </w:r>
    <w:r w:rsidR="009E1D66">
      <w:rPr>
        <w:noProof/>
      </w:rPr>
      <w:t>9</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3095E" w14:textId="6B3C7110" w:rsidR="002E1BA3" w:rsidRPr="002E1BA3" w:rsidRDefault="002E1BA3" w:rsidP="002E1BA3">
    <w:pPr>
      <w:pStyle w:val="Logo"/>
    </w:pPr>
    <w:r w:rsidRPr="00791B72">
      <w:t>e</w:t>
    </w:r>
    <w:r>
      <w:t>ducation.nsw.gov.au</w:t>
    </w:r>
    <w:r>
      <w:ptab w:relativeTo="margin" w:alignment="right" w:leader="none"/>
    </w:r>
    <w:r w:rsidRPr="009C69B7">
      <w:rPr>
        <w:noProof/>
        <w:lang w:eastAsia="en-AU"/>
      </w:rPr>
      <w:drawing>
        <wp:inline distT="0" distB="0" distL="0" distR="0" wp14:anchorId="76EAFD6B" wp14:editId="3008D8E6">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5D1FC" w14:textId="77777777" w:rsidR="00872345" w:rsidRDefault="00872345" w:rsidP="00191F45">
      <w:r>
        <w:separator/>
      </w:r>
    </w:p>
    <w:p w14:paraId="341563CD" w14:textId="77777777" w:rsidR="00872345" w:rsidRDefault="00872345"/>
    <w:p w14:paraId="33A26C3E" w14:textId="77777777" w:rsidR="00872345" w:rsidRDefault="00872345"/>
    <w:p w14:paraId="791F45E9" w14:textId="77777777" w:rsidR="00872345" w:rsidRDefault="00872345"/>
  </w:footnote>
  <w:footnote w:type="continuationSeparator" w:id="0">
    <w:p w14:paraId="40E6DB91" w14:textId="77777777" w:rsidR="00872345" w:rsidRDefault="00872345" w:rsidP="00191F45">
      <w:r>
        <w:continuationSeparator/>
      </w:r>
    </w:p>
    <w:p w14:paraId="73820DB5" w14:textId="77777777" w:rsidR="00872345" w:rsidRDefault="00872345"/>
    <w:p w14:paraId="5F54D642" w14:textId="77777777" w:rsidR="00872345" w:rsidRDefault="00872345"/>
    <w:p w14:paraId="54AC8568" w14:textId="77777777" w:rsidR="00872345" w:rsidRDefault="008723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31530" w14:textId="77777777" w:rsidR="00090042" w:rsidRDefault="00090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0205" w14:textId="77777777" w:rsidR="00090042" w:rsidRDefault="000900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489C5" w14:textId="4D12AEB3" w:rsidR="002E1BA3" w:rsidRPr="002E1BA3" w:rsidRDefault="002E1BA3" w:rsidP="002E1BA3">
    <w:pPr>
      <w:spacing w:before="0" w:after="240" w:line="312" w:lineRule="auto"/>
      <w:rPr>
        <w:b/>
      </w:rPr>
    </w:pPr>
    <w:r w:rsidRPr="002E1BA3">
      <w:rPr>
        <w:b/>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gutterAtTop/>
  <w:activeWritingStyle w:appName="MSWord" w:lang="en-AU" w:vendorID="64" w:dllVersion="4096" w:nlCheck="1" w:checkStyle="0"/>
  <w:activeWritingStyle w:appName="MSWord" w:lang="en-AU" w:vendorID="64" w:dllVersion="6" w:nlCheck="1" w:checkStyle="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45"/>
    <w:rsid w:val="0000031A"/>
    <w:rsid w:val="00001C08"/>
    <w:rsid w:val="00002BF1"/>
    <w:rsid w:val="00006220"/>
    <w:rsid w:val="00006CD7"/>
    <w:rsid w:val="000103FC"/>
    <w:rsid w:val="00010746"/>
    <w:rsid w:val="000143DF"/>
    <w:rsid w:val="000151F8"/>
    <w:rsid w:val="00015D43"/>
    <w:rsid w:val="00016801"/>
    <w:rsid w:val="00021171"/>
    <w:rsid w:val="00021843"/>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234"/>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042"/>
    <w:rsid w:val="00090628"/>
    <w:rsid w:val="000943D2"/>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2EDB"/>
    <w:rsid w:val="000C43DF"/>
    <w:rsid w:val="000C575E"/>
    <w:rsid w:val="000C61FB"/>
    <w:rsid w:val="000C6F89"/>
    <w:rsid w:val="000C7D4F"/>
    <w:rsid w:val="000D1839"/>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3D5C"/>
    <w:rsid w:val="00146F04"/>
    <w:rsid w:val="00150EBC"/>
    <w:rsid w:val="001520B0"/>
    <w:rsid w:val="0015446A"/>
    <w:rsid w:val="0015487C"/>
    <w:rsid w:val="00155144"/>
    <w:rsid w:val="0015712E"/>
    <w:rsid w:val="0016025A"/>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2C63"/>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1BA3"/>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6D47"/>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0A80"/>
    <w:rsid w:val="004A161B"/>
    <w:rsid w:val="004A4146"/>
    <w:rsid w:val="004A47DB"/>
    <w:rsid w:val="004A5AAE"/>
    <w:rsid w:val="004A6AB7"/>
    <w:rsid w:val="004A7284"/>
    <w:rsid w:val="004A7E1A"/>
    <w:rsid w:val="004B0073"/>
    <w:rsid w:val="004B1541"/>
    <w:rsid w:val="004B240E"/>
    <w:rsid w:val="004B29F4"/>
    <w:rsid w:val="004B3F5C"/>
    <w:rsid w:val="004B4C27"/>
    <w:rsid w:val="004B6407"/>
    <w:rsid w:val="004B6923"/>
    <w:rsid w:val="004B7240"/>
    <w:rsid w:val="004B7495"/>
    <w:rsid w:val="004B780F"/>
    <w:rsid w:val="004B7B56"/>
    <w:rsid w:val="004C04F5"/>
    <w:rsid w:val="004C20CF"/>
    <w:rsid w:val="004C299C"/>
    <w:rsid w:val="004C2E2E"/>
    <w:rsid w:val="004C4D54"/>
    <w:rsid w:val="004C7023"/>
    <w:rsid w:val="004C7513"/>
    <w:rsid w:val="004D02AC"/>
    <w:rsid w:val="004D0383"/>
    <w:rsid w:val="004D0BA9"/>
    <w:rsid w:val="004D10C6"/>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33B8"/>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1872"/>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84A"/>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3024"/>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1CC"/>
    <w:rsid w:val="00872345"/>
    <w:rsid w:val="008736AC"/>
    <w:rsid w:val="008746F4"/>
    <w:rsid w:val="00874C1F"/>
    <w:rsid w:val="00880A08"/>
    <w:rsid w:val="008813A0"/>
    <w:rsid w:val="00882E98"/>
    <w:rsid w:val="00883242"/>
    <w:rsid w:val="00883A53"/>
    <w:rsid w:val="00885C59"/>
    <w:rsid w:val="0088676F"/>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391D"/>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6B6"/>
    <w:rsid w:val="009D1EBE"/>
    <w:rsid w:val="009D2409"/>
    <w:rsid w:val="009D2983"/>
    <w:rsid w:val="009D36ED"/>
    <w:rsid w:val="009D4F4A"/>
    <w:rsid w:val="009D572A"/>
    <w:rsid w:val="009D67D9"/>
    <w:rsid w:val="009D7742"/>
    <w:rsid w:val="009D7D50"/>
    <w:rsid w:val="009E037B"/>
    <w:rsid w:val="009E05EC"/>
    <w:rsid w:val="009E0CF8"/>
    <w:rsid w:val="009E16BB"/>
    <w:rsid w:val="009E1D66"/>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654"/>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788"/>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6653"/>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86722"/>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5C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8BA"/>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1CA2"/>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295"/>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A3C"/>
    <w:rsid w:val="00DB4E12"/>
    <w:rsid w:val="00DB5771"/>
    <w:rsid w:val="00DC21CF"/>
    <w:rsid w:val="00DC3395"/>
    <w:rsid w:val="00DC3664"/>
    <w:rsid w:val="00DC4B9B"/>
    <w:rsid w:val="00DC6EFC"/>
    <w:rsid w:val="00DC73CC"/>
    <w:rsid w:val="00DC7CDE"/>
    <w:rsid w:val="00DD134F"/>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7DD"/>
    <w:rsid w:val="00EC4CBD"/>
    <w:rsid w:val="00EC703B"/>
    <w:rsid w:val="00EC70D8"/>
    <w:rsid w:val="00EC78F8"/>
    <w:rsid w:val="00ED1008"/>
    <w:rsid w:val="00ED1338"/>
    <w:rsid w:val="00ED1475"/>
    <w:rsid w:val="00ED1AB4"/>
    <w:rsid w:val="00ED2C23"/>
    <w:rsid w:val="00ED2CF0"/>
    <w:rsid w:val="00ED6D87"/>
    <w:rsid w:val="00EE1058"/>
    <w:rsid w:val="00EE1089"/>
    <w:rsid w:val="00EE1B4C"/>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7FF1C3"/>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customStyle="1" w:styleId="Logo">
    <w:name w:val="ŠLogo"/>
    <w:basedOn w:val="Normal"/>
    <w:uiPriority w:val="16"/>
    <w:qFormat/>
    <w:rsid w:val="002E1BA3"/>
    <w:pPr>
      <w:tabs>
        <w:tab w:val="right" w:pos="10199"/>
      </w:tabs>
      <w:spacing w:before="120" w:line="312" w:lineRule="auto"/>
      <w:ind w:right="-573"/>
    </w:pPr>
    <w:rPr>
      <w:rFonts w:eastAsia="SimSun" w:cs="Times New Roman"/>
      <w:b/>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standards.nsw.edu.au/wps/wcm/connect/2f657694-dc52-48ba-a440-9256e92c00e3/pdhpe-k-10-syllabus-2018-pdf.pdf?MOD=AJPERES&amp;CVI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40085D5827E4886ABA5DBCC9415CE" ma:contentTypeVersion="11" ma:contentTypeDescription="Create a new document." ma:contentTypeScope="" ma:versionID="9f61facf2f157acfeb01814601b7e3cd">
  <xsd:schema xmlns:xsd="http://www.w3.org/2001/XMLSchema" xmlns:xs="http://www.w3.org/2001/XMLSchema" xmlns:p="http://schemas.microsoft.com/office/2006/metadata/properties" xmlns:ns2="75d71e9f-edc0-4e52-9d4b-fc0b5bf40acc" xmlns:ns3="121cf46b-aad5-4995-a2f2-d8e267330f1f" targetNamespace="http://schemas.microsoft.com/office/2006/metadata/properties" ma:root="true" ma:fieldsID="994ee190809918206be9c0148ebc35fb" ns2:_="" ns3:_="">
    <xsd:import namespace="75d71e9f-edc0-4e52-9d4b-fc0b5bf40acc"/>
    <xsd:import namespace="121cf46b-aad5-4995-a2f2-d8e267330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71e9f-edc0-4e52-9d4b-fc0b5bf40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cf46b-aad5-4995-a2f2-d8e267330f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DE9C8-3FEB-43E3-A205-C79748E56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71e9f-edc0-4e52-9d4b-fc0b5bf40acc"/>
    <ds:schemaRef ds:uri="121cf46b-aad5-4995-a2f2-d8e267330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191145-0CBF-4274-A12C-9D6810596E7D}">
  <ds:schemaRefs>
    <ds:schemaRef ds:uri="http://schemas.microsoft.com/sharepoint/v3/contenttype/forms"/>
  </ds:schemaRefs>
</ds:datastoreItem>
</file>

<file path=customXml/itemProps3.xml><?xml version="1.0" encoding="utf-8"?>
<ds:datastoreItem xmlns:ds="http://schemas.openxmlformats.org/officeDocument/2006/customXml" ds:itemID="{DDB3AE67-2F64-4147-AE61-49B5F363FBC9}">
  <ds:schemaRefs>
    <ds:schemaRef ds:uri="http://schemas.microsoft.com/office/2006/documentManagement/types"/>
    <ds:schemaRef ds:uri="http://purl.org/dc/elements/1.1/"/>
    <ds:schemaRef ds:uri="121cf46b-aad5-4995-a2f2-d8e267330f1f"/>
    <ds:schemaRef ds:uri="http://schemas.openxmlformats.org/package/2006/metadata/core-properties"/>
    <ds:schemaRef ds:uri="75d71e9f-edc0-4e52-9d4b-fc0b5bf40acc"/>
    <ds:schemaRef ds:uri="http://purl.org/dc/dcmitype/"/>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FD09760-5FB2-41C1-8118-2A79FF90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PDHPE sample-Stages 2 and 3 scope and sequence</vt:lpstr>
    </vt:vector>
  </TitlesOfParts>
  <Manager/>
  <Company/>
  <LinksUpToDate>false</LinksUpToDate>
  <CharactersWithSpaces>14498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sample-Stages 2 and 3 scope and sequence</dc:title>
  <dc:subject/>
  <dc:creator/>
  <cp:keywords/>
  <dc:description/>
  <cp:lastModifiedBy/>
  <cp:revision>1</cp:revision>
  <dcterms:created xsi:type="dcterms:W3CDTF">2020-11-18T21:59:00Z</dcterms:created>
  <dcterms:modified xsi:type="dcterms:W3CDTF">2020-11-18T21:59:00Z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0x01010040840085D5827E4886ABA5DBCC9415CE</vt:lpwstr>
  </property>
</Properties>
</file>