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B9F0B" w14:textId="3D3B751E" w:rsidR="009F3CC1" w:rsidRDefault="00A340D8" w:rsidP="009F3CC1">
      <w:pPr>
        <w:pStyle w:val="DoEdocumenttitle2018"/>
      </w:pPr>
      <w:r>
        <w:rPr>
          <w:noProof/>
          <w:lang w:eastAsia="en-AU"/>
        </w:rPr>
        <w:drawing>
          <wp:inline distT="0" distB="0" distL="0" distR="0" wp14:anchorId="36FC038A" wp14:editId="7D209348">
            <wp:extent cx="506095" cy="548640"/>
            <wp:effectExtent l="0" t="0" r="8255" b="3810"/>
            <wp:docPr id="2" name="Picture 2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8"/>
        </w:rPr>
        <w:t xml:space="preserve"> </w:t>
      </w:r>
      <w:r w:rsidR="001059D4">
        <w:rPr>
          <w:sz w:val="48"/>
        </w:rPr>
        <w:t xml:space="preserve">NESA </w:t>
      </w:r>
      <w:r w:rsidR="002C3F58">
        <w:rPr>
          <w:sz w:val="48"/>
        </w:rPr>
        <w:t xml:space="preserve">exemplar </w:t>
      </w:r>
      <w:r w:rsidR="001059D4">
        <w:rPr>
          <w:sz w:val="48"/>
        </w:rPr>
        <w:t>question solutions</w:t>
      </w:r>
    </w:p>
    <w:p w14:paraId="2567D0FD" w14:textId="77777777" w:rsidR="00D33249" w:rsidRDefault="00D33249" w:rsidP="00D33249">
      <w:pPr>
        <w:pStyle w:val="DoEheading22018"/>
        <w:rPr>
          <w:rFonts w:cs="Helvetica"/>
        </w:rPr>
      </w:pPr>
      <w:r>
        <w:rPr>
          <w:rFonts w:cs="Helvetica"/>
        </w:rPr>
        <w:t>M7 Rates and Ratios</w:t>
      </w:r>
    </w:p>
    <w:p w14:paraId="1AC936E8" w14:textId="77777777" w:rsidR="00D33249" w:rsidRDefault="00D33249" w:rsidP="00D33249">
      <w:pPr>
        <w:pStyle w:val="DoEbodytext2018"/>
      </w:pPr>
      <w:r>
        <w:t>The majority of the exemplar questions are of an investigative manner. Below are the s</w:t>
      </w:r>
      <w:r w:rsidRPr="001B0824">
        <w:t>olutions for</w:t>
      </w:r>
      <w:r>
        <w:t xml:space="preserve"> the explicit</w:t>
      </w:r>
      <w:r w:rsidRPr="001B0824">
        <w:t xml:space="preserve"> questions from</w:t>
      </w:r>
      <w:r>
        <w:t xml:space="preserve"> the NESA</w:t>
      </w:r>
      <w:r w:rsidRPr="001B0824">
        <w:t xml:space="preserve"> topic guidance related to </w:t>
      </w:r>
      <w:r>
        <w:t>rates and ratios</w:t>
      </w:r>
      <w:r w:rsidRPr="001B0824">
        <w:t>.</w:t>
      </w:r>
    </w:p>
    <w:p w14:paraId="344C1037" w14:textId="77777777" w:rsidR="00D33249" w:rsidRPr="001B0824" w:rsidRDefault="00D33249" w:rsidP="00D33249">
      <w:pPr>
        <w:pStyle w:val="DoEbodytext2018"/>
      </w:pPr>
    </w:p>
    <w:p w14:paraId="6516CEB7" w14:textId="77777777" w:rsidR="00D33249" w:rsidRDefault="00D33249" w:rsidP="00D33249">
      <w:pPr>
        <w:pStyle w:val="DoElist1numbered2018"/>
        <w:numPr>
          <w:ilvl w:val="0"/>
          <w:numId w:val="48"/>
        </w:numPr>
      </w:pPr>
      <w:r>
        <w:t>Calculate the running costs for the following appliances:</w:t>
      </w:r>
    </w:p>
    <w:p w14:paraId="37054049" w14:textId="77777777" w:rsidR="00D33249" w:rsidRDefault="00D33249" w:rsidP="00D33249">
      <w:pPr>
        <w:pStyle w:val="DoElist1numbered2018"/>
        <w:numPr>
          <w:ilvl w:val="0"/>
          <w:numId w:val="49"/>
        </w:numPr>
      </w:pPr>
      <w:r>
        <w:t xml:space="preserve">A </w:t>
      </w:r>
      <m:oMath>
        <m:r>
          <w:rPr>
            <w:rFonts w:ascii="Cambria Math" w:hAnsi="Cambria Math"/>
          </w:rPr>
          <m:t>200</m:t>
        </m:r>
      </m:oMath>
      <w:r>
        <w:t xml:space="preserve">-watt television set running for six hours if the average peak rate for domestic electricity is </w:t>
      </w:r>
      <m:oMath>
        <m:r>
          <w:rPr>
            <w:rFonts w:ascii="Cambria Math" w:hAnsi="Cambria Math"/>
          </w:rPr>
          <m:t>$0.15</m:t>
        </m:r>
      </m:oMath>
      <w:r>
        <w:t>/kWh</w:t>
      </w:r>
    </w:p>
    <w:p w14:paraId="5F800962" w14:textId="77777777" w:rsidR="00D33249" w:rsidRDefault="00D33249" w:rsidP="00D33249">
      <w:pPr>
        <w:pStyle w:val="DoElist1numbered2018"/>
        <w:numPr>
          <w:ilvl w:val="0"/>
          <w:numId w:val="0"/>
        </w:numPr>
        <w:ind w:left="1440"/>
      </w:pPr>
    </w:p>
    <w:p w14:paraId="4DF4DEC6" w14:textId="77777777" w:rsidR="00D33249" w:rsidRPr="00933353" w:rsidRDefault="00D33249" w:rsidP="00D33249">
      <w:pPr>
        <w:pStyle w:val="DoElist1numbered2018"/>
        <w:numPr>
          <w:ilvl w:val="0"/>
          <w:numId w:val="0"/>
        </w:numPr>
        <w:ind w:left="1440"/>
        <w:rPr>
          <w:rStyle w:val="DoEstrongemphasis2018"/>
        </w:rPr>
      </w:pPr>
      <w:r w:rsidRPr="00933353">
        <w:rPr>
          <w:rStyle w:val="DoEstrongemphasis2018"/>
        </w:rPr>
        <w:t>Solution:</w:t>
      </w:r>
    </w:p>
    <w:p w14:paraId="46133A88" w14:textId="77777777" w:rsidR="00D33249" w:rsidRDefault="00D33249" w:rsidP="00D33249">
      <w:pPr>
        <w:pStyle w:val="DoElist1numbered2018"/>
        <w:numPr>
          <w:ilvl w:val="0"/>
          <w:numId w:val="0"/>
        </w:numPr>
        <w:ind w:left="1440"/>
      </w:pPr>
      <w:r>
        <w:t xml:space="preserve">Total electricity used </w:t>
      </w:r>
      <m:oMath>
        <m:r>
          <w:rPr>
            <w:rFonts w:ascii="Cambria Math" w:hAnsi="Cambria Math"/>
          </w:rPr>
          <m:t>=200×6=1200</m:t>
        </m:r>
      </m:oMath>
      <w:r>
        <w:t xml:space="preserve"> watt-hours (</w:t>
      </w:r>
      <m:oMath>
        <m:r>
          <w:rPr>
            <w:rFonts w:ascii="Cambria Math" w:hAnsi="Cambria Math"/>
          </w:rPr>
          <m:t>1.2</m:t>
        </m:r>
      </m:oMath>
      <w:r>
        <w:t>kWh)</w:t>
      </w:r>
    </w:p>
    <w:p w14:paraId="6AB93CC2" w14:textId="77777777" w:rsidR="00D33249" w:rsidRDefault="00D33249" w:rsidP="00D33249">
      <w:pPr>
        <w:pStyle w:val="DoElist1numbered2018"/>
        <w:numPr>
          <w:ilvl w:val="0"/>
          <w:numId w:val="0"/>
        </w:numPr>
        <w:ind w:left="1440"/>
      </w:pPr>
      <w:r>
        <w:t xml:space="preserve">Cost of electricity used </w:t>
      </w:r>
      <m:oMath>
        <m:r>
          <w:rPr>
            <w:rFonts w:ascii="Cambria Math" w:hAnsi="Cambria Math"/>
          </w:rPr>
          <m:t>=1.2×$0.15=$0.18</m:t>
        </m:r>
      </m:oMath>
    </w:p>
    <w:p w14:paraId="5F5CD802" w14:textId="77777777" w:rsidR="00D33249" w:rsidRDefault="00D33249" w:rsidP="00D33249">
      <w:pPr>
        <w:pStyle w:val="DoElist1numbered2018"/>
        <w:numPr>
          <w:ilvl w:val="0"/>
          <w:numId w:val="0"/>
        </w:numPr>
        <w:ind w:left="1440"/>
      </w:pPr>
      <w:bookmarkStart w:id="0" w:name="_GoBack"/>
      <w:bookmarkEnd w:id="0"/>
    </w:p>
    <w:p w14:paraId="07D7B666" w14:textId="77777777" w:rsidR="00D33249" w:rsidRDefault="00D33249" w:rsidP="00D33249">
      <w:pPr>
        <w:pStyle w:val="DoElist1numbered2018"/>
        <w:numPr>
          <w:ilvl w:val="0"/>
          <w:numId w:val="49"/>
        </w:numPr>
      </w:pPr>
      <w:r>
        <w:t xml:space="preserve">A </w:t>
      </w:r>
      <m:oMath>
        <m:r>
          <w:rPr>
            <w:rFonts w:ascii="Cambria Math" w:hAnsi="Cambria Math"/>
          </w:rPr>
          <m:t>2400</m:t>
        </m:r>
      </m:oMath>
      <w:r>
        <w:t>-watt (</w:t>
      </w:r>
      <m:oMath>
        <m:r>
          <w:rPr>
            <w:rFonts w:ascii="Cambria Math" w:hAnsi="Cambria Math"/>
          </w:rPr>
          <m:t>2.4</m:t>
        </m:r>
      </m:oMath>
      <w:r>
        <w:t xml:space="preserve">kW) fan heater for eight hours per day for 30 days. Assume electricity is charged at </w:t>
      </w:r>
      <m:oMath>
        <m:r>
          <w:rPr>
            <w:rFonts w:ascii="Cambria Math" w:hAnsi="Cambria Math"/>
          </w:rPr>
          <m:t>$0.18</m:t>
        </m:r>
      </m:oMath>
      <w:r>
        <w:t>/kWh</w:t>
      </w:r>
    </w:p>
    <w:p w14:paraId="797D0938" w14:textId="77777777" w:rsidR="00D33249" w:rsidRDefault="00D33249" w:rsidP="00D33249">
      <w:pPr>
        <w:pStyle w:val="DoElist1numbered2018"/>
        <w:numPr>
          <w:ilvl w:val="0"/>
          <w:numId w:val="0"/>
        </w:numPr>
        <w:ind w:left="1440"/>
      </w:pPr>
    </w:p>
    <w:p w14:paraId="4CD7A2F4" w14:textId="77777777" w:rsidR="00D33249" w:rsidRPr="00933353" w:rsidRDefault="00D33249" w:rsidP="00D33249">
      <w:pPr>
        <w:pStyle w:val="DoElist1numbered2018"/>
        <w:numPr>
          <w:ilvl w:val="0"/>
          <w:numId w:val="0"/>
        </w:numPr>
        <w:ind w:left="1440"/>
        <w:rPr>
          <w:rStyle w:val="DoEstrongemphasis2018"/>
        </w:rPr>
      </w:pPr>
      <w:r w:rsidRPr="00933353">
        <w:rPr>
          <w:rStyle w:val="DoEstrongemphasis2018"/>
        </w:rPr>
        <w:t>Solution:</w:t>
      </w:r>
    </w:p>
    <w:p w14:paraId="07933CFE" w14:textId="77777777" w:rsidR="00D33249" w:rsidRDefault="00D33249" w:rsidP="00D33249">
      <w:pPr>
        <w:pStyle w:val="DoElist1numbered2018"/>
        <w:numPr>
          <w:ilvl w:val="0"/>
          <w:numId w:val="0"/>
        </w:numPr>
        <w:ind w:left="1440"/>
      </w:pPr>
      <w:r>
        <w:t xml:space="preserve">Total electricity used </w:t>
      </w:r>
      <m:oMath>
        <m:r>
          <w:rPr>
            <w:rFonts w:ascii="Cambria Math" w:hAnsi="Cambria Math"/>
          </w:rPr>
          <m:t>=2.4×8×30=576</m:t>
        </m:r>
      </m:oMath>
      <w:r>
        <w:t>kWh</w:t>
      </w:r>
    </w:p>
    <w:p w14:paraId="3697814A" w14:textId="77777777" w:rsidR="00D33249" w:rsidRDefault="00D33249" w:rsidP="00D33249">
      <w:pPr>
        <w:pStyle w:val="DoElist1numbered2018"/>
        <w:numPr>
          <w:ilvl w:val="0"/>
          <w:numId w:val="0"/>
        </w:numPr>
        <w:ind w:left="1440"/>
      </w:pPr>
      <w:r>
        <w:t xml:space="preserve">Cost of electricity used </w:t>
      </w:r>
      <m:oMath>
        <m:r>
          <w:rPr>
            <w:rFonts w:ascii="Cambria Math" w:hAnsi="Cambria Math"/>
          </w:rPr>
          <m:t>=576×$0.18=$103.68</m:t>
        </m:r>
      </m:oMath>
    </w:p>
    <w:p w14:paraId="6D47C361" w14:textId="77777777" w:rsidR="00D33249" w:rsidRDefault="00D33249" w:rsidP="00D33249">
      <w:pPr>
        <w:pStyle w:val="DoElist1numbered2018"/>
        <w:numPr>
          <w:ilvl w:val="0"/>
          <w:numId w:val="0"/>
        </w:numPr>
        <w:ind w:left="1440"/>
      </w:pPr>
    </w:p>
    <w:p w14:paraId="751F55B9" w14:textId="77777777" w:rsidR="00D33249" w:rsidRDefault="00D33249" w:rsidP="00D33249">
      <w:pPr>
        <w:pStyle w:val="DoElist1numbered2018"/>
        <w:spacing w:before="0" w:after="160" w:line="259" w:lineRule="auto"/>
      </w:pPr>
      <w:r>
        <w:t xml:space="preserve">If it costs </w:t>
      </w:r>
      <m:oMath>
        <m:r>
          <w:rPr>
            <w:rFonts w:ascii="Cambria Math" w:hAnsi="Cambria Math"/>
          </w:rPr>
          <m:t>15</m:t>
        </m:r>
      </m:oMath>
      <w:r>
        <w:t xml:space="preserve"> cents for </w:t>
      </w:r>
      <m:oMath>
        <m:r>
          <w:rPr>
            <w:rFonts w:ascii="Cambria Math" w:hAnsi="Cambria Math"/>
          </w:rPr>
          <m:t>1</m:t>
        </m:r>
      </m:oMath>
      <w:r>
        <w:t>-kilowatt (</w:t>
      </w:r>
      <m:oMath>
        <m:r>
          <w:rPr>
            <w:rFonts w:ascii="Cambria Math" w:hAnsi="Cambria Math"/>
          </w:rPr>
          <m:t>1000</m:t>
        </m:r>
      </m:oMath>
      <w:r>
        <w:t xml:space="preserve"> watts) for one hour, how much would it cost for a </w:t>
      </w:r>
      <m:oMath>
        <m:r>
          <w:rPr>
            <w:rFonts w:ascii="Cambria Math" w:hAnsi="Cambria Math"/>
          </w:rPr>
          <m:t>2400</m:t>
        </m:r>
      </m:oMath>
      <w:r>
        <w:t xml:space="preserve">-watt heater to be on from </w:t>
      </w:r>
      <m:oMath>
        <m:r>
          <w:rPr>
            <w:rFonts w:ascii="Cambria Math" w:hAnsi="Cambria Math"/>
          </w:rPr>
          <m:t>5</m:t>
        </m:r>
      </m:oMath>
      <w:r>
        <w:t xml:space="preserve">pm to </w:t>
      </w:r>
      <m:oMath>
        <m:r>
          <w:rPr>
            <w:rFonts w:ascii="Cambria Math" w:hAnsi="Cambria Math"/>
          </w:rPr>
          <m:t>11</m:t>
        </m:r>
      </m:oMath>
      <w:r>
        <w:t>pm?</w:t>
      </w:r>
    </w:p>
    <w:p w14:paraId="4E289337" w14:textId="77777777" w:rsidR="00D33249" w:rsidRDefault="00D33249" w:rsidP="00D33249">
      <w:pPr>
        <w:pStyle w:val="DoElist1numbered2018"/>
        <w:numPr>
          <w:ilvl w:val="0"/>
          <w:numId w:val="0"/>
        </w:numPr>
        <w:spacing w:before="0" w:after="160" w:line="259" w:lineRule="auto"/>
        <w:ind w:left="720"/>
        <w:rPr>
          <w:i/>
        </w:rPr>
      </w:pPr>
    </w:p>
    <w:p w14:paraId="05A48C4F" w14:textId="77777777" w:rsidR="00D33249" w:rsidRPr="00933353" w:rsidRDefault="00D33249" w:rsidP="00D33249">
      <w:pPr>
        <w:pStyle w:val="DoElist1numbered2018"/>
        <w:numPr>
          <w:ilvl w:val="0"/>
          <w:numId w:val="0"/>
        </w:numPr>
        <w:spacing w:before="0" w:after="160" w:line="259" w:lineRule="auto"/>
        <w:ind w:left="720"/>
        <w:rPr>
          <w:rStyle w:val="DoEstrongemphasis2018"/>
        </w:rPr>
      </w:pPr>
      <w:r w:rsidRPr="00933353">
        <w:rPr>
          <w:rStyle w:val="DoEstrongemphasis2018"/>
        </w:rPr>
        <w:t>Solution:</w:t>
      </w:r>
    </w:p>
    <w:p w14:paraId="14A778AF" w14:textId="77777777" w:rsidR="00D33249" w:rsidRDefault="00D33249" w:rsidP="00D33249">
      <w:pPr>
        <w:pStyle w:val="DoElist1numbered2018"/>
        <w:numPr>
          <w:ilvl w:val="0"/>
          <w:numId w:val="0"/>
        </w:numPr>
        <w:spacing w:before="0" w:after="160" w:line="259" w:lineRule="auto"/>
        <w:ind w:left="720"/>
      </w:pPr>
      <m:oMath>
        <m:r>
          <w:rPr>
            <w:rFonts w:ascii="Cambria Math" w:hAnsi="Cambria Math"/>
          </w:rPr>
          <m:t>5</m:t>
        </m:r>
      </m:oMath>
      <w:proofErr w:type="gramStart"/>
      <w:r>
        <w:t>pm</w:t>
      </w:r>
      <w:proofErr w:type="gramEnd"/>
      <w:r>
        <w:t xml:space="preserve"> to </w:t>
      </w:r>
      <m:oMath>
        <m:r>
          <w:rPr>
            <w:rFonts w:ascii="Cambria Math" w:hAnsi="Cambria Math"/>
          </w:rPr>
          <m:t>11</m:t>
        </m:r>
      </m:oMath>
      <w:r>
        <w:t xml:space="preserve">pm </w:t>
      </w:r>
      <m:oMath>
        <m:r>
          <w:rPr>
            <w:rFonts w:ascii="Cambria Math" w:hAnsi="Cambria Math"/>
          </w:rPr>
          <m:t>=6</m:t>
        </m:r>
      </m:oMath>
      <w:r>
        <w:t xml:space="preserve"> hours</w:t>
      </w:r>
    </w:p>
    <w:p w14:paraId="77CD9E13" w14:textId="77777777" w:rsidR="00D33249" w:rsidRDefault="00D33249" w:rsidP="00D33249">
      <w:pPr>
        <w:pStyle w:val="DoElist1numbered2018"/>
        <w:numPr>
          <w:ilvl w:val="0"/>
          <w:numId w:val="0"/>
        </w:numPr>
        <w:spacing w:before="0" w:after="160" w:line="259" w:lineRule="auto"/>
        <w:ind w:left="720"/>
      </w:pPr>
      <w:r>
        <w:t xml:space="preserve">Total electricity used </w:t>
      </w:r>
      <m:oMath>
        <m:r>
          <w:rPr>
            <w:rFonts w:ascii="Cambria Math" w:hAnsi="Cambria Math"/>
          </w:rPr>
          <m:t>=2400×6=14400</m:t>
        </m:r>
      </m:oMath>
      <w:r>
        <w:t xml:space="preserve"> watt-hours (</w:t>
      </w:r>
      <m:oMath>
        <m:r>
          <w:rPr>
            <w:rFonts w:ascii="Cambria Math" w:hAnsi="Cambria Math"/>
          </w:rPr>
          <m:t>14.4</m:t>
        </m:r>
      </m:oMath>
      <w:r>
        <w:t>kWh)</w:t>
      </w:r>
    </w:p>
    <w:p w14:paraId="26362A34" w14:textId="77777777" w:rsidR="00D33249" w:rsidRDefault="00D33249" w:rsidP="00D33249">
      <w:pPr>
        <w:pStyle w:val="DoElist1numbered2018"/>
        <w:numPr>
          <w:ilvl w:val="0"/>
          <w:numId w:val="0"/>
        </w:numPr>
        <w:spacing w:before="0" w:after="160" w:line="259" w:lineRule="auto"/>
        <w:ind w:left="720"/>
      </w:pPr>
      <w:r>
        <w:t xml:space="preserve">Cost of electricity used </w:t>
      </w:r>
      <m:oMath>
        <m:r>
          <w:rPr>
            <w:rFonts w:ascii="Cambria Math" w:hAnsi="Cambria Math"/>
          </w:rPr>
          <m:t>=14.4×$0.15=$2.16</m:t>
        </m:r>
      </m:oMath>
    </w:p>
    <w:sectPr w:rsidR="00D33249" w:rsidSect="00E9293B">
      <w:footerReference w:type="even" r:id="rId12"/>
      <w:footerReference w:type="default" r:id="rId13"/>
      <w:type w:val="continuous"/>
      <w:pgSz w:w="11906" w:h="16838" w:code="9"/>
      <w:pgMar w:top="567" w:right="567" w:bottom="567" w:left="56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1868D" w14:textId="77777777" w:rsidR="00443679" w:rsidRDefault="00443679" w:rsidP="009F3CC1">
      <w:pPr>
        <w:spacing w:before="0"/>
      </w:pPr>
      <w:r>
        <w:separator/>
      </w:r>
    </w:p>
  </w:endnote>
  <w:endnote w:type="continuationSeparator" w:id="0">
    <w:p w14:paraId="04C46E02" w14:textId="77777777" w:rsidR="00443679" w:rsidRDefault="00443679" w:rsidP="009F3CC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61E9F" w14:textId="15A13A70" w:rsidR="00443679" w:rsidRPr="00A340D8" w:rsidRDefault="00443679" w:rsidP="00E9293B">
    <w:pPr>
      <w:pBdr>
        <w:top w:val="single" w:sz="4" w:space="6" w:color="000000"/>
        <w:left w:val="nil"/>
        <w:bottom w:val="nil"/>
        <w:right w:val="nil"/>
        <w:between w:val="nil"/>
      </w:pBdr>
      <w:tabs>
        <w:tab w:val="left" w:pos="7938"/>
        <w:tab w:val="right" w:pos="15706"/>
      </w:tabs>
      <w:spacing w:before="480"/>
      <w:ind w:right="-7" w:hanging="1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color w:val="000000"/>
        <w:sz w:val="18"/>
        <w:szCs w:val="18"/>
      </w:rPr>
      <w:instrText>PAGE</w:instrTex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 w:rsidR="00D33249">
      <w:rPr>
        <w:rFonts w:ascii="Helvetica Neue" w:eastAsia="Helvetica Neue" w:hAnsi="Helvetica Neue" w:cs="Helvetica Neue"/>
        <w:noProof/>
        <w:color w:val="000000"/>
        <w:sz w:val="18"/>
        <w:szCs w:val="18"/>
      </w:rPr>
      <w:t>2</w: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  <w:r w:rsidR="00A013E3">
      <w:rPr>
        <w:rFonts w:ascii="Helvetica Neue" w:eastAsia="Helvetica Neue" w:hAnsi="Helvetica Neue" w:cs="Helvetica Neue"/>
        <w:color w:val="000000"/>
        <w:sz w:val="18"/>
        <w:szCs w:val="18"/>
      </w:rPr>
      <w:tab/>
    </w:r>
    <w:r w:rsidR="00A013E3">
      <w:rPr>
        <w:rFonts w:ascii="Helvetica Neue" w:eastAsia="Helvetica Neue" w:hAnsi="Helvetica Neue" w:cs="Helvetica Neue"/>
        <w:color w:val="000000"/>
        <w:sz w:val="18"/>
        <w:szCs w:val="18"/>
      </w:rPr>
      <w:tab/>
      <w:t>MS-M6</w:t>
    </w:r>
    <w:r>
      <w:rPr>
        <w:rFonts w:ascii="Helvetica Neue" w:eastAsia="Helvetica Neue" w:hAnsi="Helvetica Neue" w:cs="Helvetica Neue"/>
        <w:color w:val="000000"/>
        <w:sz w:val="18"/>
        <w:szCs w:val="18"/>
      </w:rPr>
      <w:t xml:space="preserve"> NESA sample questions </w:t>
    </w:r>
  </w:p>
  <w:p w14:paraId="2207759C" w14:textId="77777777" w:rsidR="00443679" w:rsidRDefault="004436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30E78" w14:textId="4D73756D" w:rsidR="00443679" w:rsidRPr="00AB535B" w:rsidRDefault="00933353" w:rsidP="00E9293B">
    <w:pPr>
      <w:pBdr>
        <w:top w:val="single" w:sz="4" w:space="6" w:color="000000"/>
        <w:left w:val="nil"/>
        <w:bottom w:val="nil"/>
        <w:right w:val="nil"/>
        <w:between w:val="nil"/>
      </w:pBdr>
      <w:tabs>
        <w:tab w:val="left" w:pos="7938"/>
        <w:tab w:val="right" w:pos="15706"/>
      </w:tabs>
      <w:spacing w:before="480"/>
      <w:ind w:right="-7" w:hanging="1"/>
      <w:rPr>
        <w:rFonts w:ascii="Helvetica Neue" w:eastAsia="Helvetica Neue" w:hAnsi="Helvetica Neue" w:cs="Helvetica Neue"/>
        <w:color w:val="000000"/>
        <w:sz w:val="18"/>
        <w:szCs w:val="18"/>
      </w:rPr>
    </w:pPr>
    <w:hyperlink r:id="rId1" w:history="1">
      <w:r w:rsidR="00443679" w:rsidRPr="00A340D8">
        <w:rPr>
          <w:rStyle w:val="Hyperlink"/>
          <w:rFonts w:ascii="Helvetica Neue" w:eastAsia="Helvetica Neue" w:hAnsi="Helvetica Neue" w:cs="Helvetica Neue"/>
          <w:sz w:val="18"/>
          <w:szCs w:val="18"/>
        </w:rPr>
        <w:t>© NSW Department of Education, 2019</w:t>
      </w:r>
    </w:hyperlink>
    <w:r w:rsidR="00443679">
      <w:rPr>
        <w:rFonts w:ascii="Helvetica Neue" w:eastAsia="Helvetica Neue" w:hAnsi="Helvetica Neue" w:cs="Helvetica Neue"/>
        <w:color w:val="000000"/>
        <w:sz w:val="18"/>
        <w:szCs w:val="18"/>
      </w:rPr>
      <w:tab/>
    </w:r>
    <w:r w:rsidR="00443679">
      <w:rPr>
        <w:rFonts w:ascii="Helvetica Neue" w:eastAsia="Helvetica Neue" w:hAnsi="Helvetica Neue" w:cs="Helvetica Neue"/>
        <w:color w:val="000000"/>
        <w:sz w:val="18"/>
        <w:szCs w:val="18"/>
      </w:rPr>
      <w:tab/>
    </w:r>
    <w:r w:rsidR="00443679"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 w:rsidR="00443679">
      <w:rPr>
        <w:rFonts w:ascii="Helvetica Neue" w:eastAsia="Helvetica Neue" w:hAnsi="Helvetica Neue" w:cs="Helvetica Neue"/>
        <w:color w:val="000000"/>
        <w:sz w:val="18"/>
        <w:szCs w:val="18"/>
      </w:rPr>
      <w:instrText>PAGE</w:instrText>
    </w:r>
    <w:r w:rsidR="00443679"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>
      <w:rPr>
        <w:rFonts w:ascii="Helvetica Neue" w:eastAsia="Helvetica Neue" w:hAnsi="Helvetica Neue" w:cs="Helvetica Neue"/>
        <w:noProof/>
        <w:color w:val="000000"/>
        <w:sz w:val="18"/>
        <w:szCs w:val="18"/>
      </w:rPr>
      <w:t>1</w:t>
    </w:r>
    <w:r w:rsidR="00443679"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</w:p>
  <w:p w14:paraId="5841AEE1" w14:textId="77777777" w:rsidR="00443679" w:rsidRDefault="00443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5B2A6" w14:textId="77777777" w:rsidR="00443679" w:rsidRDefault="00443679" w:rsidP="009F3CC1">
      <w:pPr>
        <w:spacing w:before="0"/>
      </w:pPr>
      <w:r>
        <w:separator/>
      </w:r>
    </w:p>
  </w:footnote>
  <w:footnote w:type="continuationSeparator" w:id="0">
    <w:p w14:paraId="5D3513A0" w14:textId="77777777" w:rsidR="00443679" w:rsidRDefault="00443679" w:rsidP="009F3CC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0BE2"/>
    <w:multiLevelType w:val="hybridMultilevel"/>
    <w:tmpl w:val="898AE25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A0954"/>
    <w:multiLevelType w:val="hybridMultilevel"/>
    <w:tmpl w:val="898AE25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783FB5"/>
    <w:multiLevelType w:val="hybridMultilevel"/>
    <w:tmpl w:val="23D896B4"/>
    <w:lvl w:ilvl="0" w:tplc="F3AA4E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D7E29"/>
    <w:multiLevelType w:val="hybridMultilevel"/>
    <w:tmpl w:val="7682EFCA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63428B"/>
    <w:multiLevelType w:val="hybridMultilevel"/>
    <w:tmpl w:val="3FBED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7650B"/>
    <w:multiLevelType w:val="hybridMultilevel"/>
    <w:tmpl w:val="C8D669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C22EF"/>
    <w:multiLevelType w:val="hybridMultilevel"/>
    <w:tmpl w:val="898AE25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8D7CF0"/>
    <w:multiLevelType w:val="hybridMultilevel"/>
    <w:tmpl w:val="BFF0D34A"/>
    <w:lvl w:ilvl="0" w:tplc="FA60DA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7657F"/>
    <w:multiLevelType w:val="hybridMultilevel"/>
    <w:tmpl w:val="C8D669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A3773"/>
    <w:multiLevelType w:val="hybridMultilevel"/>
    <w:tmpl w:val="898AE25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20127"/>
    <w:multiLevelType w:val="hybridMultilevel"/>
    <w:tmpl w:val="3008EC00"/>
    <w:lvl w:ilvl="0" w:tplc="775C7B62">
      <w:start w:val="1"/>
      <w:numFmt w:val="lowerRoman"/>
      <w:lvlText w:val="(%1)"/>
      <w:lvlJc w:val="left"/>
      <w:pPr>
        <w:ind w:left="1574" w:hanging="720"/>
      </w:pPr>
      <w:rPr>
        <w:rFonts w:hint="default"/>
        <w:color w:val="280070"/>
      </w:rPr>
    </w:lvl>
    <w:lvl w:ilvl="1" w:tplc="0C090019" w:tentative="1">
      <w:start w:val="1"/>
      <w:numFmt w:val="lowerLetter"/>
      <w:lvlText w:val="%2."/>
      <w:lvlJc w:val="left"/>
      <w:pPr>
        <w:ind w:left="1934" w:hanging="360"/>
      </w:pPr>
    </w:lvl>
    <w:lvl w:ilvl="2" w:tplc="0C09001B" w:tentative="1">
      <w:start w:val="1"/>
      <w:numFmt w:val="lowerRoman"/>
      <w:lvlText w:val="%3."/>
      <w:lvlJc w:val="right"/>
      <w:pPr>
        <w:ind w:left="2654" w:hanging="180"/>
      </w:pPr>
    </w:lvl>
    <w:lvl w:ilvl="3" w:tplc="0C09000F" w:tentative="1">
      <w:start w:val="1"/>
      <w:numFmt w:val="decimal"/>
      <w:lvlText w:val="%4."/>
      <w:lvlJc w:val="left"/>
      <w:pPr>
        <w:ind w:left="3374" w:hanging="360"/>
      </w:pPr>
    </w:lvl>
    <w:lvl w:ilvl="4" w:tplc="0C090019" w:tentative="1">
      <w:start w:val="1"/>
      <w:numFmt w:val="lowerLetter"/>
      <w:lvlText w:val="%5."/>
      <w:lvlJc w:val="left"/>
      <w:pPr>
        <w:ind w:left="4094" w:hanging="360"/>
      </w:pPr>
    </w:lvl>
    <w:lvl w:ilvl="5" w:tplc="0C09001B" w:tentative="1">
      <w:start w:val="1"/>
      <w:numFmt w:val="lowerRoman"/>
      <w:lvlText w:val="%6."/>
      <w:lvlJc w:val="right"/>
      <w:pPr>
        <w:ind w:left="4814" w:hanging="180"/>
      </w:pPr>
    </w:lvl>
    <w:lvl w:ilvl="6" w:tplc="0C09000F" w:tentative="1">
      <w:start w:val="1"/>
      <w:numFmt w:val="decimal"/>
      <w:lvlText w:val="%7."/>
      <w:lvlJc w:val="left"/>
      <w:pPr>
        <w:ind w:left="5534" w:hanging="360"/>
      </w:pPr>
    </w:lvl>
    <w:lvl w:ilvl="7" w:tplc="0C090019" w:tentative="1">
      <w:start w:val="1"/>
      <w:numFmt w:val="lowerLetter"/>
      <w:lvlText w:val="%8."/>
      <w:lvlJc w:val="left"/>
      <w:pPr>
        <w:ind w:left="6254" w:hanging="360"/>
      </w:pPr>
    </w:lvl>
    <w:lvl w:ilvl="8" w:tplc="0C0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4" w15:restartNumberingAfterBreak="0">
    <w:nsid w:val="46DB11BE"/>
    <w:multiLevelType w:val="hybridMultilevel"/>
    <w:tmpl w:val="71228CA8"/>
    <w:lvl w:ilvl="0" w:tplc="90522D54">
      <w:start w:val="1"/>
      <w:numFmt w:val="decimal"/>
      <w:lvlText w:val="%1."/>
      <w:lvlJc w:val="left"/>
      <w:pPr>
        <w:ind w:left="720" w:hanging="360"/>
      </w:pPr>
      <w:rPr>
        <w:rFonts w:hint="default"/>
        <w:color w:val="28007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A2462"/>
    <w:multiLevelType w:val="hybridMultilevel"/>
    <w:tmpl w:val="0CE87B38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C395BF2"/>
    <w:multiLevelType w:val="hybridMultilevel"/>
    <w:tmpl w:val="1EE46FE2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07428F"/>
    <w:multiLevelType w:val="hybridMultilevel"/>
    <w:tmpl w:val="1BAE59EC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4E412C"/>
    <w:multiLevelType w:val="hybridMultilevel"/>
    <w:tmpl w:val="898AE25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0" w15:restartNumberingAfterBreak="0">
    <w:nsid w:val="593500BB"/>
    <w:multiLevelType w:val="hybridMultilevel"/>
    <w:tmpl w:val="898AE25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57C03"/>
    <w:multiLevelType w:val="hybridMultilevel"/>
    <w:tmpl w:val="898AE25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FA6624"/>
    <w:multiLevelType w:val="hybridMultilevel"/>
    <w:tmpl w:val="7B3E65D8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005532"/>
    <w:multiLevelType w:val="hybridMultilevel"/>
    <w:tmpl w:val="15EAF9D8"/>
    <w:lvl w:ilvl="0" w:tplc="8272D2F0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B5F5D"/>
    <w:multiLevelType w:val="hybridMultilevel"/>
    <w:tmpl w:val="5E2E78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D849F0"/>
    <w:multiLevelType w:val="hybridMultilevel"/>
    <w:tmpl w:val="898AE25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80031F"/>
    <w:multiLevelType w:val="hybridMultilevel"/>
    <w:tmpl w:val="C8D669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3016E"/>
    <w:multiLevelType w:val="hybridMultilevel"/>
    <w:tmpl w:val="1120493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9"/>
  </w:num>
  <w:num w:numId="4">
    <w:abstractNumId w:val="0"/>
  </w:num>
  <w:num w:numId="5">
    <w:abstractNumId w:val="12"/>
  </w:num>
  <w:num w:numId="6">
    <w:abstractNumId w:val="2"/>
  </w:num>
  <w:num w:numId="7">
    <w:abstractNumId w:val="10"/>
  </w:num>
  <w:num w:numId="8">
    <w:abstractNumId w:val="26"/>
  </w:num>
  <w:num w:numId="9">
    <w:abstractNumId w:val="8"/>
  </w:num>
  <w:num w:numId="10">
    <w:abstractNumId w:val="11"/>
  </w:num>
  <w:num w:numId="11">
    <w:abstractNumId w:val="25"/>
  </w:num>
  <w:num w:numId="12">
    <w:abstractNumId w:val="3"/>
  </w:num>
  <w:num w:numId="13">
    <w:abstractNumId w:val="1"/>
  </w:num>
  <w:num w:numId="14">
    <w:abstractNumId w:val="7"/>
  </w:num>
  <w:num w:numId="15">
    <w:abstractNumId w:val="18"/>
  </w:num>
  <w:num w:numId="16">
    <w:abstractNumId w:val="27"/>
  </w:num>
  <w:num w:numId="17">
    <w:abstractNumId w:val="28"/>
  </w:num>
  <w:num w:numId="18">
    <w:abstractNumId w:val="6"/>
  </w:num>
  <w:num w:numId="19">
    <w:abstractNumId w:val="12"/>
  </w:num>
  <w:num w:numId="20">
    <w:abstractNumId w:val="12"/>
  </w:num>
  <w:num w:numId="21">
    <w:abstractNumId w:val="12"/>
  </w:num>
  <w:num w:numId="22">
    <w:abstractNumId w:val="13"/>
  </w:num>
  <w:num w:numId="23">
    <w:abstractNumId w:val="4"/>
  </w:num>
  <w:num w:numId="24">
    <w:abstractNumId w:val="14"/>
  </w:num>
  <w:num w:numId="25">
    <w:abstractNumId w:val="12"/>
  </w:num>
  <w:num w:numId="26">
    <w:abstractNumId w:val="22"/>
  </w:num>
  <w:num w:numId="27">
    <w:abstractNumId w:val="12"/>
  </w:num>
  <w:num w:numId="28">
    <w:abstractNumId w:val="17"/>
  </w:num>
  <w:num w:numId="29">
    <w:abstractNumId w:val="20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5"/>
  </w:num>
  <w:num w:numId="46">
    <w:abstractNumId w:val="15"/>
  </w:num>
  <w:num w:numId="47">
    <w:abstractNumId w:val="9"/>
  </w:num>
  <w:num w:numId="48">
    <w:abstractNumId w:val="24"/>
    <w:lvlOverride w:ilvl="0">
      <w:startOverride w:val="1"/>
    </w:lvlOverride>
  </w:num>
  <w:num w:numId="49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C1"/>
    <w:rsid w:val="00030BDB"/>
    <w:rsid w:val="0004166F"/>
    <w:rsid w:val="00050E7F"/>
    <w:rsid w:val="000568FF"/>
    <w:rsid w:val="0006436C"/>
    <w:rsid w:val="00065357"/>
    <w:rsid w:val="000736A9"/>
    <w:rsid w:val="00073F42"/>
    <w:rsid w:val="000A2F37"/>
    <w:rsid w:val="000F2329"/>
    <w:rsid w:val="000F53CD"/>
    <w:rsid w:val="000F7DA9"/>
    <w:rsid w:val="001059D4"/>
    <w:rsid w:val="001131A4"/>
    <w:rsid w:val="0012448A"/>
    <w:rsid w:val="001246D2"/>
    <w:rsid w:val="00141EDB"/>
    <w:rsid w:val="00166596"/>
    <w:rsid w:val="001855F7"/>
    <w:rsid w:val="00190194"/>
    <w:rsid w:val="001A7B85"/>
    <w:rsid w:val="001A7C3F"/>
    <w:rsid w:val="001B0824"/>
    <w:rsid w:val="001B0F60"/>
    <w:rsid w:val="001B4622"/>
    <w:rsid w:val="001D6834"/>
    <w:rsid w:val="001E5848"/>
    <w:rsid w:val="0020226A"/>
    <w:rsid w:val="0020248C"/>
    <w:rsid w:val="00203D67"/>
    <w:rsid w:val="00204D10"/>
    <w:rsid w:val="00215CC6"/>
    <w:rsid w:val="0022397D"/>
    <w:rsid w:val="00230788"/>
    <w:rsid w:val="00232750"/>
    <w:rsid w:val="002369BD"/>
    <w:rsid w:val="002376F5"/>
    <w:rsid w:val="00247677"/>
    <w:rsid w:val="002529D5"/>
    <w:rsid w:val="00252DC5"/>
    <w:rsid w:val="002567B6"/>
    <w:rsid w:val="00263DA6"/>
    <w:rsid w:val="00270650"/>
    <w:rsid w:val="0027133F"/>
    <w:rsid w:val="0028673C"/>
    <w:rsid w:val="0029558F"/>
    <w:rsid w:val="002A7885"/>
    <w:rsid w:val="002B1531"/>
    <w:rsid w:val="002B26B6"/>
    <w:rsid w:val="002B3349"/>
    <w:rsid w:val="002C3F58"/>
    <w:rsid w:val="002D235E"/>
    <w:rsid w:val="002E590A"/>
    <w:rsid w:val="003542D7"/>
    <w:rsid w:val="00374671"/>
    <w:rsid w:val="003B6D08"/>
    <w:rsid w:val="003C11C8"/>
    <w:rsid w:val="003C595E"/>
    <w:rsid w:val="003F6E0B"/>
    <w:rsid w:val="003F7801"/>
    <w:rsid w:val="0041721E"/>
    <w:rsid w:val="004341F0"/>
    <w:rsid w:val="00443679"/>
    <w:rsid w:val="00463B5E"/>
    <w:rsid w:val="00483F62"/>
    <w:rsid w:val="004943F2"/>
    <w:rsid w:val="004946DD"/>
    <w:rsid w:val="004A5896"/>
    <w:rsid w:val="004B7EDE"/>
    <w:rsid w:val="004C75AE"/>
    <w:rsid w:val="004D1A95"/>
    <w:rsid w:val="004D7DD6"/>
    <w:rsid w:val="004E37BE"/>
    <w:rsid w:val="004E54F3"/>
    <w:rsid w:val="004E6C8E"/>
    <w:rsid w:val="004F415B"/>
    <w:rsid w:val="004F6B15"/>
    <w:rsid w:val="00504BCA"/>
    <w:rsid w:val="00510D6D"/>
    <w:rsid w:val="0051559B"/>
    <w:rsid w:val="00522617"/>
    <w:rsid w:val="0054571D"/>
    <w:rsid w:val="00551777"/>
    <w:rsid w:val="00583894"/>
    <w:rsid w:val="00584168"/>
    <w:rsid w:val="00591910"/>
    <w:rsid w:val="00596863"/>
    <w:rsid w:val="005A0CFC"/>
    <w:rsid w:val="005B05E6"/>
    <w:rsid w:val="005C3B12"/>
    <w:rsid w:val="005E0BB1"/>
    <w:rsid w:val="005E679C"/>
    <w:rsid w:val="005F4C48"/>
    <w:rsid w:val="00602C1C"/>
    <w:rsid w:val="006120EC"/>
    <w:rsid w:val="00616906"/>
    <w:rsid w:val="0063499B"/>
    <w:rsid w:val="006400EE"/>
    <w:rsid w:val="00640579"/>
    <w:rsid w:val="00664E62"/>
    <w:rsid w:val="006B4D62"/>
    <w:rsid w:val="006B5CA6"/>
    <w:rsid w:val="006C3CDB"/>
    <w:rsid w:val="006C54A9"/>
    <w:rsid w:val="006D2F68"/>
    <w:rsid w:val="00715F61"/>
    <w:rsid w:val="0072616C"/>
    <w:rsid w:val="0072795E"/>
    <w:rsid w:val="00731C37"/>
    <w:rsid w:val="00737266"/>
    <w:rsid w:val="00745726"/>
    <w:rsid w:val="0076478E"/>
    <w:rsid w:val="00791157"/>
    <w:rsid w:val="007938E9"/>
    <w:rsid w:val="007947A1"/>
    <w:rsid w:val="007A245D"/>
    <w:rsid w:val="007B7421"/>
    <w:rsid w:val="007E573C"/>
    <w:rsid w:val="008374A1"/>
    <w:rsid w:val="00851AD8"/>
    <w:rsid w:val="0085643B"/>
    <w:rsid w:val="008645AF"/>
    <w:rsid w:val="00874DAA"/>
    <w:rsid w:val="008A42F4"/>
    <w:rsid w:val="008A46F4"/>
    <w:rsid w:val="008B048C"/>
    <w:rsid w:val="008B0623"/>
    <w:rsid w:val="008C4C03"/>
    <w:rsid w:val="008D4078"/>
    <w:rsid w:val="008D576F"/>
    <w:rsid w:val="008D662C"/>
    <w:rsid w:val="00901C18"/>
    <w:rsid w:val="00905A14"/>
    <w:rsid w:val="00920778"/>
    <w:rsid w:val="00925D73"/>
    <w:rsid w:val="0093294A"/>
    <w:rsid w:val="00933353"/>
    <w:rsid w:val="00955E1D"/>
    <w:rsid w:val="00967529"/>
    <w:rsid w:val="009755B3"/>
    <w:rsid w:val="00990875"/>
    <w:rsid w:val="009A2317"/>
    <w:rsid w:val="009C6472"/>
    <w:rsid w:val="009D359B"/>
    <w:rsid w:val="009D725B"/>
    <w:rsid w:val="009E1F55"/>
    <w:rsid w:val="009F3CC1"/>
    <w:rsid w:val="00A013E3"/>
    <w:rsid w:val="00A057BB"/>
    <w:rsid w:val="00A176C5"/>
    <w:rsid w:val="00A17A21"/>
    <w:rsid w:val="00A340D8"/>
    <w:rsid w:val="00A35317"/>
    <w:rsid w:val="00A35E5A"/>
    <w:rsid w:val="00A36796"/>
    <w:rsid w:val="00A51B16"/>
    <w:rsid w:val="00A613DC"/>
    <w:rsid w:val="00A93FE1"/>
    <w:rsid w:val="00AB309F"/>
    <w:rsid w:val="00AB535B"/>
    <w:rsid w:val="00AC1C5C"/>
    <w:rsid w:val="00AC58AC"/>
    <w:rsid w:val="00AC654E"/>
    <w:rsid w:val="00AE14E1"/>
    <w:rsid w:val="00AE5FA7"/>
    <w:rsid w:val="00B015C9"/>
    <w:rsid w:val="00B25DBE"/>
    <w:rsid w:val="00B57AC4"/>
    <w:rsid w:val="00BB5204"/>
    <w:rsid w:val="00BE15C7"/>
    <w:rsid w:val="00C42CE5"/>
    <w:rsid w:val="00C44C5B"/>
    <w:rsid w:val="00C45C1C"/>
    <w:rsid w:val="00C46480"/>
    <w:rsid w:val="00C544B1"/>
    <w:rsid w:val="00C57A65"/>
    <w:rsid w:val="00C60FAD"/>
    <w:rsid w:val="00C63CE3"/>
    <w:rsid w:val="00C83F9A"/>
    <w:rsid w:val="00C9148E"/>
    <w:rsid w:val="00C9707B"/>
    <w:rsid w:val="00CA5704"/>
    <w:rsid w:val="00CD4B1D"/>
    <w:rsid w:val="00D33249"/>
    <w:rsid w:val="00D4304C"/>
    <w:rsid w:val="00D44495"/>
    <w:rsid w:val="00D81357"/>
    <w:rsid w:val="00DD4C8A"/>
    <w:rsid w:val="00DF2F43"/>
    <w:rsid w:val="00E1462B"/>
    <w:rsid w:val="00E45482"/>
    <w:rsid w:val="00E50D33"/>
    <w:rsid w:val="00E57CAD"/>
    <w:rsid w:val="00E906AA"/>
    <w:rsid w:val="00E9293B"/>
    <w:rsid w:val="00EB76B6"/>
    <w:rsid w:val="00EC2E13"/>
    <w:rsid w:val="00EC3212"/>
    <w:rsid w:val="00EC6DEF"/>
    <w:rsid w:val="00EE5BCD"/>
    <w:rsid w:val="00F0015D"/>
    <w:rsid w:val="00F12446"/>
    <w:rsid w:val="00F159B2"/>
    <w:rsid w:val="00F17417"/>
    <w:rsid w:val="00F20009"/>
    <w:rsid w:val="00F413D8"/>
    <w:rsid w:val="00F46637"/>
    <w:rsid w:val="00F54040"/>
    <w:rsid w:val="00F6001B"/>
    <w:rsid w:val="00F624E7"/>
    <w:rsid w:val="00F67837"/>
    <w:rsid w:val="00FA048F"/>
    <w:rsid w:val="00FB0814"/>
    <w:rsid w:val="00FB1B8F"/>
    <w:rsid w:val="00FB236E"/>
    <w:rsid w:val="00FB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33E0490"/>
  <w15:chartTrackingRefBased/>
  <w15:docId w15:val="{5FA03C6D-6C68-4356-889C-7FC3768A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3CC1"/>
    <w:pPr>
      <w:spacing w:before="240" w:after="0" w:line="240" w:lineRule="auto"/>
    </w:pPr>
    <w:rPr>
      <w:rFonts w:ascii="Arial" w:eastAsia="Arial" w:hAnsi="Arial" w:cs="Arial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57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405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64057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Normal"/>
    <w:qFormat/>
    <w:locked/>
    <w:rsid w:val="00640579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Normal"/>
    <w:qFormat/>
    <w:rsid w:val="00640579"/>
  </w:style>
  <w:style w:type="paragraph" w:customStyle="1" w:styleId="DoEdate2018">
    <w:name w:val="DoE date 2018"/>
    <w:basedOn w:val="Normal"/>
    <w:next w:val="DoEbodytext2018"/>
    <w:qFormat/>
    <w:rsid w:val="00640579"/>
    <w:pPr>
      <w:tabs>
        <w:tab w:val="left" w:leader="underscore" w:pos="2835"/>
      </w:tabs>
      <w:spacing w:before="0" w:line="720" w:lineRule="atLeast"/>
      <w:ind w:left="-40"/>
    </w:pPr>
  </w:style>
  <w:style w:type="paragraph" w:customStyle="1" w:styleId="DoEheading12018">
    <w:name w:val="DoE heading 1 2018"/>
    <w:basedOn w:val="Normal"/>
    <w:next w:val="DoEbodytext2018"/>
    <w:qFormat/>
    <w:locked/>
    <w:rsid w:val="00640579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640579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64057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640579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640579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640579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640579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640579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640579"/>
    <w:pPr>
      <w:tabs>
        <w:tab w:val="right" w:leader="underscore" w:pos="10773"/>
      </w:tabs>
      <w:spacing w:before="0" w:line="480" w:lineRule="atLeast"/>
      <w:ind w:left="-40" w:right="40"/>
    </w:pPr>
  </w:style>
  <w:style w:type="paragraph" w:customStyle="1" w:styleId="DoElist1bullet2018">
    <w:name w:val="DoE list 1 bullet 2018"/>
    <w:basedOn w:val="Normal"/>
    <w:qFormat/>
    <w:locked/>
    <w:rsid w:val="00640579"/>
    <w:pPr>
      <w:numPr>
        <w:numId w:val="2"/>
      </w:numPr>
      <w:spacing w:before="80" w:line="280" w:lineRule="atLeast"/>
    </w:pPr>
  </w:style>
  <w:style w:type="paragraph" w:customStyle="1" w:styleId="DoElist1numbered2018">
    <w:name w:val="DoE list 1 numbered 2018"/>
    <w:basedOn w:val="Normal"/>
    <w:qFormat/>
    <w:locked/>
    <w:rsid w:val="00640579"/>
    <w:pPr>
      <w:numPr>
        <w:numId w:val="1"/>
      </w:numPr>
      <w:spacing w:before="80" w:line="280" w:lineRule="atLeast"/>
    </w:pPr>
  </w:style>
  <w:style w:type="paragraph" w:customStyle="1" w:styleId="DoElist2bullet2018">
    <w:name w:val="DoE list 2 bullet 2018"/>
    <w:basedOn w:val="Normal"/>
    <w:link w:val="DoElist2bullet2018Char"/>
    <w:qFormat/>
    <w:locked/>
    <w:rsid w:val="00640579"/>
    <w:pPr>
      <w:numPr>
        <w:ilvl w:val="1"/>
        <w:numId w:val="2"/>
      </w:numPr>
      <w:spacing w:before="80" w:line="280" w:lineRule="atLeast"/>
    </w:pPr>
  </w:style>
  <w:style w:type="character" w:customStyle="1" w:styleId="DoElist2bullet2018Char">
    <w:name w:val="DoE list 2 bullet 2018 Char"/>
    <w:basedOn w:val="DefaultParagraphFont"/>
    <w:link w:val="DoElist2bullet2018"/>
    <w:rsid w:val="00640579"/>
    <w:rPr>
      <w:rFonts w:ascii="Arial" w:eastAsia="Arial" w:hAnsi="Arial" w:cs="Arial"/>
      <w:sz w:val="24"/>
      <w:szCs w:val="24"/>
      <w:lang w:eastAsia="en-AU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640579"/>
    <w:pPr>
      <w:numPr>
        <w:ilvl w:val="1"/>
        <w:numId w:val="3"/>
      </w:numPr>
      <w:tabs>
        <w:tab w:val="clear" w:pos="1440"/>
      </w:tabs>
      <w:spacing w:before="80" w:line="280" w:lineRule="atLeast"/>
    </w:pPr>
  </w:style>
  <w:style w:type="character" w:customStyle="1" w:styleId="DoElist2numbered2018Char">
    <w:name w:val="DoE list 2 numbered 2018 Char"/>
    <w:basedOn w:val="DefaultParagraphFont"/>
    <w:link w:val="DoElist2numbered2018"/>
    <w:rsid w:val="00640579"/>
    <w:rPr>
      <w:rFonts w:ascii="Arial" w:eastAsia="Arial" w:hAnsi="Arial" w:cs="Arial"/>
      <w:sz w:val="24"/>
      <w:szCs w:val="24"/>
      <w:lang w:eastAsia="en-AU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640579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640579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640579"/>
    <w:pPr>
      <w:tabs>
        <w:tab w:val="left" w:leader="underscore" w:pos="6521"/>
      </w:tabs>
      <w:spacing w:before="0" w:line="720" w:lineRule="atLeast"/>
    </w:pPr>
  </w:style>
  <w:style w:type="character" w:customStyle="1" w:styleId="DoEstrongemphasis2018">
    <w:name w:val="DoE strong emphasis 2018"/>
    <w:basedOn w:val="DefaultParagraphFont"/>
    <w:uiPriority w:val="1"/>
    <w:qFormat/>
    <w:rsid w:val="00640579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Normal"/>
    <w:qFormat/>
    <w:locked/>
    <w:rsid w:val="0064057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640579"/>
    <w:pPr>
      <w:numPr>
        <w:numId w:val="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640579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640579"/>
    <w:pPr>
      <w:numPr>
        <w:ilvl w:val="1"/>
      </w:numPr>
    </w:pPr>
  </w:style>
  <w:style w:type="paragraph" w:customStyle="1" w:styleId="DoEtablelist2numbered2018">
    <w:name w:val="DoE table list 2 numbered 2018"/>
    <w:basedOn w:val="DoEtablelist1numbered2018"/>
    <w:qFormat/>
    <w:rsid w:val="00640579"/>
    <w:pPr>
      <w:numPr>
        <w:numId w:val="6"/>
      </w:numPr>
    </w:pPr>
  </w:style>
  <w:style w:type="paragraph" w:styleId="Footer">
    <w:name w:val="footer"/>
    <w:basedOn w:val="Normal"/>
    <w:link w:val="FooterChar"/>
    <w:uiPriority w:val="99"/>
    <w:unhideWhenUsed/>
    <w:rsid w:val="0064057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40579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4057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40579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9"/>
    <w:rsid w:val="00640579"/>
    <w:rPr>
      <w:rFonts w:ascii="Cambria" w:eastAsia="SimSun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640579"/>
    <w:rPr>
      <w:rFonts w:ascii="Cambria" w:eastAsia="SimSun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640579"/>
    <w:rPr>
      <w:rFonts w:ascii="Cambria" w:eastAsia="SimSun" w:hAnsi="Cambria" w:cs="Times New Roman"/>
      <w:b/>
      <w:bCs/>
      <w:color w:val="4F81BD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64057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40579"/>
    <w:pPr>
      <w:spacing w:after="0" w:line="240" w:lineRule="auto"/>
    </w:pPr>
    <w:rPr>
      <w:rFonts w:ascii="Calibri" w:eastAsia="SimSu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F3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35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57"/>
    <w:rPr>
      <w:rFonts w:ascii="Segoe UI" w:eastAsia="Arial" w:hAnsi="Segoe UI" w:cs="Segoe UI"/>
      <w:sz w:val="18"/>
      <w:szCs w:val="1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C6DEF"/>
    <w:rPr>
      <w:color w:val="954F72" w:themeColor="followedHyperlink"/>
      <w:u w:val="single"/>
    </w:rPr>
  </w:style>
  <w:style w:type="table" w:customStyle="1" w:styleId="1">
    <w:name w:val="1"/>
    <w:basedOn w:val="TableNormal"/>
    <w:rsid w:val="003B6D08"/>
    <w:pPr>
      <w:spacing w:before="240" w:after="0" w:line="240" w:lineRule="auto"/>
    </w:pPr>
    <w:rPr>
      <w:rFonts w:ascii="Arial" w:eastAsia="Arial" w:hAnsi="Arial" w:cs="Arial"/>
      <w:sz w:val="24"/>
      <w:szCs w:val="24"/>
      <w:lang w:eastAsia="en-AU"/>
    </w:r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FB236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E906AA"/>
    <w:pPr>
      <w:widowControl w:val="0"/>
      <w:spacing w:before="0" w:after="160" w:line="276" w:lineRule="auto"/>
      <w:ind w:right="33"/>
    </w:pPr>
    <w:rPr>
      <w:rFonts w:eastAsia="Calibri" w:cs="Calibri"/>
      <w:b/>
      <w:bCs/>
      <w:color w:val="280070"/>
      <w:spacing w:val="-2"/>
      <w:sz w:val="56"/>
      <w:szCs w:val="56"/>
      <w:lang w:val="en-US" w:eastAsia="zh-CN" w:bidi="hi-IN"/>
    </w:rPr>
  </w:style>
  <w:style w:type="character" w:customStyle="1" w:styleId="TitleChar">
    <w:name w:val="Title Char"/>
    <w:basedOn w:val="DefaultParagraphFont"/>
    <w:link w:val="Title"/>
    <w:uiPriority w:val="10"/>
    <w:rsid w:val="00E906AA"/>
    <w:rPr>
      <w:rFonts w:ascii="Arial" w:eastAsia="Calibri" w:hAnsi="Arial" w:cs="Calibri"/>
      <w:b/>
      <w:bCs/>
      <w:color w:val="280070"/>
      <w:spacing w:val="-2"/>
      <w:sz w:val="56"/>
      <w:szCs w:val="5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0" ma:contentTypeDescription="Create a new document." ma:contentTypeScope="" ma:versionID="0d4968582b5339439e30e9d08ca8c171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c21d7325971baeff1aebfdca1e2562a6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308C8-7A39-44EC-8736-161008494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58C56-33F1-4A29-8972-CE4100457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07BFE-4727-4A57-906C-F0628AEEBD65}">
  <ds:schemaRefs>
    <ds:schemaRef ds:uri="http://purl.org/dc/elements/1.1/"/>
    <ds:schemaRef ds:uri="http://schemas.microsoft.com/office/2006/metadata/properties"/>
    <ds:schemaRef ds:uri="a3893891-f0a0-41d0-9ee8-6d125d8ab87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46db038-1dcd-4d2d-acc3-074dba562d2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EF12AAF-A09A-4F0A-8BEA-A57D26D8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Changing the integral activity</vt:lpstr>
    </vt:vector>
  </TitlesOfParts>
  <Company>NSW Department of Education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Changing the integral activity</dc:title>
  <dc:subject/>
  <dc:creator>Jackie Blue</dc:creator>
  <cp:keywords/>
  <dc:description/>
  <cp:lastModifiedBy>Rowena Martin</cp:lastModifiedBy>
  <cp:revision>3</cp:revision>
  <cp:lastPrinted>2018-10-02T00:26:00Z</cp:lastPrinted>
  <dcterms:created xsi:type="dcterms:W3CDTF">2019-10-21T21:58:00Z</dcterms:created>
  <dcterms:modified xsi:type="dcterms:W3CDTF">2019-10-22T23:11:00Z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