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08CE7519" w:rsidR="000B414C" w:rsidRDefault="00B95B33" w:rsidP="00F57DD8">
      <w:pPr>
        <w:pStyle w:val="DoEheading12018"/>
      </w:pPr>
      <w:r>
        <w:rPr>
          <w:noProof/>
          <w:lang w:eastAsia="en-AU"/>
        </w:rPr>
        <w:drawing>
          <wp:inline distT="0" distB="0" distL="0" distR="0" wp14:anchorId="465F3836" wp14:editId="586CD4DB">
            <wp:extent cx="506095" cy="548640"/>
            <wp:effectExtent l="0" t="0" r="8255" b="3810"/>
            <wp:docPr id="432277118"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759EABEE">
        <w:t xml:space="preserve"> Year 12 Mathematics Standard 2</w:t>
      </w:r>
    </w:p>
    <w:p w14:paraId="1C45BD8A" w14:textId="77777777" w:rsidR="00AC29D1" w:rsidRDefault="001860F7" w:rsidP="001860F7">
      <w:pPr>
        <w:pStyle w:val="DoEheading22018"/>
      </w:pPr>
      <w:r>
        <w:t>Assessment task</w:t>
      </w:r>
    </w:p>
    <w:p w14:paraId="08C8B612" w14:textId="48515392" w:rsidR="00136942" w:rsidRDefault="00AC29D1" w:rsidP="00AC29D1">
      <w:pPr>
        <w:pStyle w:val="DoEbodytext2018"/>
      </w:pPr>
      <w:r>
        <w:t xml:space="preserve">MS-M7 </w:t>
      </w:r>
      <w:r w:rsidR="000167E1">
        <w:t>Rates and Ratios</w:t>
      </w:r>
    </w:p>
    <w:p w14:paraId="4B0099DF" w14:textId="77777777" w:rsidR="00AC29D1" w:rsidRDefault="001860F7" w:rsidP="00B61A73">
      <w:pPr>
        <w:pStyle w:val="DoEheading22018"/>
      </w:pPr>
      <w:r>
        <w:t>Driving question</w:t>
      </w:r>
    </w:p>
    <w:p w14:paraId="02BA2B15" w14:textId="614263EE" w:rsidR="001860F7" w:rsidRDefault="000167E1" w:rsidP="00AC29D1">
      <w:pPr>
        <w:pStyle w:val="DoEbodytext2018"/>
      </w:pPr>
      <w:r>
        <w:t>How much does it cost to get some peace?</w:t>
      </w:r>
    </w:p>
    <w:p w14:paraId="73DFC38F" w14:textId="12B032ED" w:rsidR="001860F7" w:rsidRDefault="759EABEE" w:rsidP="001860F7">
      <w:pPr>
        <w:pStyle w:val="DoEheading22018"/>
      </w:pPr>
      <w:r>
        <w:t>Outcomes</w:t>
      </w:r>
    </w:p>
    <w:p w14:paraId="5863ECC5" w14:textId="77777777" w:rsidR="000167E1" w:rsidRPr="004677B8" w:rsidRDefault="000167E1" w:rsidP="000167E1">
      <w:pPr>
        <w:pStyle w:val="DoElist1bullet2018"/>
        <w:rPr>
          <w:lang w:eastAsia="en-US"/>
        </w:rPr>
      </w:pPr>
      <w:r>
        <w:rPr>
          <w:rStyle w:val="IOSstrongemphasis2017"/>
        </w:rPr>
        <w:t>MS2</w:t>
      </w:r>
      <w:r w:rsidRPr="00173C94">
        <w:rPr>
          <w:rStyle w:val="IOSstrongemphasis2017"/>
        </w:rPr>
        <w:t>-12-</w:t>
      </w:r>
      <w:r>
        <w:rPr>
          <w:rStyle w:val="IOSstrongemphasis2017"/>
        </w:rPr>
        <w:t>3</w:t>
      </w:r>
      <w:r>
        <w:rPr>
          <w:lang w:eastAsia="en-US"/>
        </w:rPr>
        <w:t xml:space="preserve"> i</w:t>
      </w:r>
      <w:r w:rsidRPr="004677B8">
        <w:rPr>
          <w:lang w:eastAsia="en-US"/>
        </w:rPr>
        <w:t>nterprets the results of measurements and calculations and makes judgements about reasonableness, including the degree of accuracy and the conversion of units where appropriate</w:t>
      </w:r>
    </w:p>
    <w:p w14:paraId="0C7F229A" w14:textId="77777777" w:rsidR="000167E1" w:rsidRDefault="000167E1" w:rsidP="000167E1">
      <w:pPr>
        <w:pStyle w:val="DoElist1bullet2018"/>
        <w:rPr>
          <w:lang w:eastAsia="en-US"/>
        </w:rPr>
      </w:pPr>
      <w:r>
        <w:rPr>
          <w:rStyle w:val="IOSstrongemphasis2017"/>
        </w:rPr>
        <w:t>MS2</w:t>
      </w:r>
      <w:r w:rsidRPr="00173C94">
        <w:rPr>
          <w:rStyle w:val="IOSstrongemphasis2017"/>
        </w:rPr>
        <w:t>-12-</w:t>
      </w:r>
      <w:r>
        <w:rPr>
          <w:rStyle w:val="IOSstrongemphasis2017"/>
        </w:rPr>
        <w:t>4</w:t>
      </w:r>
      <w:r>
        <w:rPr>
          <w:lang w:eastAsia="en-US"/>
        </w:rPr>
        <w:t xml:space="preserve"> a</w:t>
      </w:r>
      <w:r w:rsidRPr="004677B8">
        <w:rPr>
          <w:lang w:eastAsia="en-US"/>
        </w:rPr>
        <w:t>nalyses two-dimensional and three-dimensional models to solve practical problems</w:t>
      </w:r>
    </w:p>
    <w:p w14:paraId="045F2A0B" w14:textId="77777777" w:rsidR="000167E1" w:rsidRDefault="000167E1" w:rsidP="000167E1">
      <w:pPr>
        <w:pStyle w:val="DoElist1bullet2018"/>
        <w:rPr>
          <w:lang w:eastAsia="en-US"/>
        </w:rPr>
      </w:pPr>
      <w:r>
        <w:rPr>
          <w:rStyle w:val="IOSstrongemphasis2017"/>
        </w:rPr>
        <w:t>MS2</w:t>
      </w:r>
      <w:r w:rsidRPr="00173C94">
        <w:rPr>
          <w:rStyle w:val="IOSstrongemphasis2017"/>
        </w:rPr>
        <w:t>-12-9</w:t>
      </w:r>
      <w:r>
        <w:rPr>
          <w:lang w:eastAsia="en-US"/>
        </w:rPr>
        <w:t xml:space="preserve"> chooses and uses appropriate technology effectively in a range of contexts, and applies critical thinking to recognise appropriate times and methods for such use</w:t>
      </w:r>
    </w:p>
    <w:p w14:paraId="508B961A" w14:textId="79116AAF" w:rsidR="003442E3" w:rsidRPr="003442E3" w:rsidRDefault="000167E1" w:rsidP="002927A7">
      <w:pPr>
        <w:pStyle w:val="DoElist1bullet2018"/>
      </w:pPr>
      <w:r w:rsidRPr="00173C94">
        <w:rPr>
          <w:rStyle w:val="IOSstrongemphasis2017"/>
        </w:rPr>
        <w:t>MS</w:t>
      </w:r>
      <w:r>
        <w:rPr>
          <w:rStyle w:val="IOSstrongemphasis2017"/>
        </w:rPr>
        <w:t>2</w:t>
      </w:r>
      <w:r w:rsidRPr="00173C94">
        <w:rPr>
          <w:rStyle w:val="IOSstrongemphasis2017"/>
        </w:rPr>
        <w:t>-12-10</w:t>
      </w:r>
      <w:r>
        <w:rPr>
          <w:lang w:eastAsia="en-US"/>
        </w:rPr>
        <w:t xml:space="preserve"> uses mathematical argument and reasoning to evaluate conclusions, communicating a position clearly to others and justifying a response</w:t>
      </w:r>
    </w:p>
    <w:p w14:paraId="0C9E5C2F" w14:textId="4D105216" w:rsidR="001860F7" w:rsidRDefault="00111C5E" w:rsidP="00111C5E">
      <w:pPr>
        <w:pStyle w:val="DoEreference2018"/>
        <w:rPr>
          <w:lang w:eastAsia="en-US"/>
        </w:rPr>
      </w:pPr>
      <w:r w:rsidRPr="00345F38">
        <w:rPr>
          <w:lang w:eastAsia="en-US"/>
        </w:rPr>
        <w:t xml:space="preserve">All outcomes referred to in this unit come from </w:t>
      </w:r>
      <w:hyperlink r:id="rId12" w:history="1">
        <w:r w:rsidR="00345F38" w:rsidRPr="00F0276F">
          <w:rPr>
            <w:rStyle w:val="Hyperlink"/>
            <w:lang w:eastAsia="en-US"/>
          </w:rPr>
          <w:t xml:space="preserve">Mathematics </w:t>
        </w:r>
        <w:r w:rsidR="00F0276F" w:rsidRPr="00F0276F">
          <w:rPr>
            <w:rStyle w:val="Hyperlink"/>
            <w:lang w:eastAsia="en-US"/>
          </w:rPr>
          <w:t>Standard Sage 6</w:t>
        </w:r>
      </w:hyperlink>
      <w:r w:rsidR="00345F38">
        <w:rPr>
          <w:lang w:eastAsia="en-US"/>
        </w:rPr>
        <w:t xml:space="preserve"> </w:t>
      </w:r>
      <w:r w:rsidRPr="00345F38">
        <w:rPr>
          <w:lang w:eastAsia="en-US"/>
        </w:rPr>
        <w:t>Syllabus © NSW Education Standards Authority (NESA) for and on behalf of the Crown in right of the State of New South Wales, 2017</w:t>
      </w:r>
    </w:p>
    <w:p w14:paraId="11B71D5A" w14:textId="3A9BB0F5" w:rsidR="00111C5E" w:rsidRDefault="00111C5E" w:rsidP="00B61A73">
      <w:pPr>
        <w:pStyle w:val="DoEheading32018"/>
      </w:pPr>
      <w:r>
        <w:t>Learning across the curriculum</w:t>
      </w:r>
    </w:p>
    <w:p w14:paraId="10B7737C" w14:textId="367A0388" w:rsidR="00161B4B" w:rsidRPr="008904CD" w:rsidRDefault="00161B4B" w:rsidP="00161B4B">
      <w:pPr>
        <w:pStyle w:val="DoEheading42018"/>
      </w:pPr>
      <w:r>
        <w:t>C</w:t>
      </w:r>
      <w:r w:rsidRPr="008904CD">
        <w:t>ross-curriculum priorities</w:t>
      </w:r>
    </w:p>
    <w:p w14:paraId="34A65BE8" w14:textId="77777777" w:rsidR="00161B4B" w:rsidRPr="008904CD" w:rsidRDefault="00161B4B" w:rsidP="00161B4B">
      <w:pPr>
        <w:pStyle w:val="DoElist1bullet2018"/>
      </w:pPr>
      <w:r w:rsidRPr="008904CD">
        <w:t xml:space="preserve">Sustainability </w:t>
      </w:r>
      <w:r w:rsidRPr="008904CD">
        <w:rPr>
          <w:noProof/>
          <w:lang w:eastAsia="en-AU"/>
        </w:rPr>
        <w:drawing>
          <wp:inline distT="114300" distB="114300" distL="114300" distR="114300" wp14:anchorId="6AE5D876" wp14:editId="0EAE27BF">
            <wp:extent cx="104775" cy="104775"/>
            <wp:effectExtent l="0" t="0" r="9525" b="9525"/>
            <wp:docPr id="165" name="image210.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10.png" title="Sustainability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p w14:paraId="44F58F6A" w14:textId="79C0FD35" w:rsidR="00111C5E" w:rsidRDefault="00111C5E" w:rsidP="00362A4B">
      <w:pPr>
        <w:pStyle w:val="DoEheading42018"/>
      </w:pPr>
      <w:r>
        <w:t>General capabilities</w:t>
      </w:r>
    </w:p>
    <w:p w14:paraId="7ED869CB" w14:textId="77777777" w:rsidR="00800ED1" w:rsidRDefault="00800ED1" w:rsidP="00800ED1">
      <w:pPr>
        <w:pStyle w:val="DoElist1bullet2018"/>
        <w:rPr>
          <w:lang w:eastAsia="en-US"/>
        </w:rPr>
      </w:pPr>
      <w:r>
        <w:rPr>
          <w:lang w:eastAsia="en-US"/>
        </w:rPr>
        <w:t xml:space="preserve">Critical and creative thinking </w:t>
      </w:r>
      <w:r w:rsidRPr="002626B9">
        <w:rPr>
          <w:noProof/>
          <w:lang w:eastAsia="en-AU"/>
        </w:rPr>
        <w:drawing>
          <wp:inline distT="0" distB="0" distL="0" distR="0" wp14:anchorId="2F928627" wp14:editId="23315140">
            <wp:extent cx="152400" cy="152400"/>
            <wp:effectExtent l="0" t="0" r="0" b="0"/>
            <wp:docPr id="2"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14:paraId="4F5F86FB" w14:textId="77777777" w:rsidR="00800ED1" w:rsidRDefault="00800ED1" w:rsidP="00800ED1">
      <w:pPr>
        <w:pStyle w:val="DoElist1bullet2018"/>
        <w:rPr>
          <w:lang w:eastAsia="en-US"/>
        </w:rPr>
      </w:pPr>
      <w:r w:rsidRPr="001318DD">
        <w:rPr>
          <w:lang w:eastAsia="en-US"/>
        </w:rPr>
        <w:t xml:space="preserve">Ethical understanding </w:t>
      </w:r>
      <w:r w:rsidRPr="001318DD">
        <w:rPr>
          <w:noProof/>
          <w:lang w:eastAsia="en-AU"/>
        </w:rPr>
        <w:drawing>
          <wp:inline distT="114300" distB="114300" distL="114300" distR="114300" wp14:anchorId="3606B7E0" wp14:editId="3AC8EBFC">
            <wp:extent cx="123825" cy="104775"/>
            <wp:effectExtent l="0" t="0" r="9525" b="9525"/>
            <wp:docPr id="53" name="image89.png" descr="Ethical understanding icon"/>
            <wp:cNvGraphicFramePr/>
            <a:graphic xmlns:a="http://schemas.openxmlformats.org/drawingml/2006/main">
              <a:graphicData uri="http://schemas.openxmlformats.org/drawingml/2006/picture">
                <pic:pic xmlns:pic="http://schemas.openxmlformats.org/drawingml/2006/picture">
                  <pic:nvPicPr>
                    <pic:cNvPr id="0" name="image89.png"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p>
    <w:p w14:paraId="1ECA3D4D" w14:textId="58A160C2" w:rsidR="00800ED1" w:rsidRDefault="00800ED1" w:rsidP="00800ED1">
      <w:pPr>
        <w:pStyle w:val="DoElist1bullet2018"/>
        <w:rPr>
          <w:lang w:eastAsia="en-US"/>
        </w:rPr>
      </w:pPr>
      <w:r>
        <w:rPr>
          <w:lang w:eastAsia="en-US"/>
        </w:rPr>
        <w:t xml:space="preserve">Information and communication technology capability </w:t>
      </w:r>
      <w:r w:rsidRPr="002626B9">
        <w:rPr>
          <w:noProof/>
          <w:lang w:eastAsia="en-AU"/>
        </w:rPr>
        <w:drawing>
          <wp:inline distT="0" distB="0" distL="0" distR="0" wp14:anchorId="4911F3B2" wp14:editId="50BEC2A3">
            <wp:extent cx="152400" cy="152400"/>
            <wp:effectExtent l="0" t="0" r="0" b="0"/>
            <wp:docPr id="3"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14:paraId="4F9E7EF3" w14:textId="17963998" w:rsidR="00800ED1" w:rsidRPr="001318DD" w:rsidRDefault="003442E3" w:rsidP="001A1508">
      <w:pPr>
        <w:pStyle w:val="DoElist1bullet2018"/>
        <w:rPr>
          <w:lang w:eastAsia="en-US"/>
        </w:rPr>
      </w:pPr>
      <w:r w:rsidRPr="008904CD">
        <w:tab/>
      </w:r>
      <w:r w:rsidR="00800ED1" w:rsidRPr="001318DD">
        <w:rPr>
          <w:lang w:eastAsia="en-US"/>
        </w:rPr>
        <w:t xml:space="preserve">Literacy </w:t>
      </w:r>
      <w:r w:rsidR="00800ED1" w:rsidRPr="001318DD">
        <w:rPr>
          <w:noProof/>
          <w:lang w:eastAsia="en-AU"/>
        </w:rPr>
        <w:drawing>
          <wp:inline distT="114300" distB="114300" distL="114300" distR="114300" wp14:anchorId="413DD24A" wp14:editId="7BB92A02">
            <wp:extent cx="133350" cy="104775"/>
            <wp:effectExtent l="0" t="0" r="0" b="9525"/>
            <wp:docPr id="55" name="image91.png" descr="Literacy icon"/>
            <wp:cNvGraphicFramePr/>
            <a:graphic xmlns:a="http://schemas.openxmlformats.org/drawingml/2006/main">
              <a:graphicData uri="http://schemas.openxmlformats.org/drawingml/2006/picture">
                <pic:pic xmlns:pic="http://schemas.openxmlformats.org/drawingml/2006/picture">
                  <pic:nvPicPr>
                    <pic:cNvPr id="0" name="image91.png" title="Literac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14:paraId="14BE8407" w14:textId="580EEF48" w:rsidR="00F0276F" w:rsidRDefault="00800ED1" w:rsidP="00800ED1">
      <w:pPr>
        <w:pStyle w:val="DoElist1bullet2018"/>
      </w:pPr>
      <w:r>
        <w:rPr>
          <w:lang w:eastAsia="en-US"/>
        </w:rPr>
        <w:t xml:space="preserve">Numeracy </w:t>
      </w:r>
      <w:r w:rsidRPr="002626B9">
        <w:rPr>
          <w:noProof/>
          <w:lang w:eastAsia="en-AU"/>
        </w:rPr>
        <w:drawing>
          <wp:inline distT="0" distB="0" distL="0" distR="0" wp14:anchorId="098D99B9" wp14:editId="184EFF96">
            <wp:extent cx="152400" cy="152400"/>
            <wp:effectExtent l="0" t="0" r="0" b="0"/>
            <wp:docPr id="12"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00111C5E">
        <w:br w:type="page"/>
      </w:r>
    </w:p>
    <w:p w14:paraId="6F8E6AEC" w14:textId="6A02E3F9" w:rsidR="00800ED1" w:rsidRDefault="00800ED1" w:rsidP="003A1A20">
      <w:pPr>
        <w:pStyle w:val="DoEheading22018"/>
      </w:pPr>
      <w:r w:rsidRPr="00D013E9">
        <w:lastRenderedPageBreak/>
        <w:t>Task</w:t>
      </w:r>
    </w:p>
    <w:p w14:paraId="0BF0C56A" w14:textId="0E2A329D" w:rsidR="003D1AFD" w:rsidRPr="00A83531" w:rsidRDefault="003D1AFD" w:rsidP="00A83531">
      <w:pPr>
        <w:pStyle w:val="DoEbodytext2018"/>
      </w:pPr>
      <w:r w:rsidRPr="00A83531">
        <w:t xml:space="preserve">According to The Urban Development Institute of Australia’s 2018 State of the Land Report, in 2017, Sydney’s median housing lot price was $476,000, Melbourne’s was $281,000, and Adelaide’s was $167,000. Coupled with median housing process in excess of $400,000 many Australians are finding that they cannot afford to build or purchase larger homes for their expanding families. The solution seems to be a granny flat or teenage </w:t>
      </w:r>
      <w:commentRangeStart w:id="0"/>
      <w:r w:rsidRPr="00A83531">
        <w:t>retreat in the back yard.</w:t>
      </w:r>
      <w:commentRangeEnd w:id="0"/>
      <w:r w:rsidR="00AB450C">
        <w:rPr>
          <w:rStyle w:val="CommentReference"/>
        </w:rPr>
        <w:commentReference w:id="0"/>
      </w:r>
    </w:p>
    <w:p w14:paraId="1AABA537" w14:textId="69F6387D" w:rsidR="003D1AFD" w:rsidRDefault="003D1AFD" w:rsidP="003D1AFD">
      <w:pPr>
        <w:pStyle w:val="DoEbodytext2018"/>
        <w:jc w:val="center"/>
      </w:pPr>
      <w:r>
        <w:rPr>
          <w:noProof/>
          <w:lang w:eastAsia="en-AU"/>
        </w:rPr>
        <w:drawing>
          <wp:inline distT="0" distB="0" distL="0" distR="0" wp14:anchorId="25E1F3C5" wp14:editId="41559AED">
            <wp:extent cx="3957320" cy="2371140"/>
            <wp:effectExtent l="0" t="0" r="5080" b="0"/>
            <wp:docPr id="1" name="Picture 1" descr="Sydney $830000&#10;Melbourne $660000&#10;Brisbane $495000&#10;Adelaide $441250&#10;Hobart $425000&#10;Darwin $450000&#10;Canberra $595000&#10;Perth $470000" title="Median house prices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62127" cy="2374020"/>
                    </a:xfrm>
                    <a:prstGeom prst="rect">
                      <a:avLst/>
                    </a:prstGeom>
                  </pic:spPr>
                </pic:pic>
              </a:graphicData>
            </a:graphic>
          </wp:inline>
        </w:drawing>
      </w:r>
    </w:p>
    <w:p w14:paraId="19623C33" w14:textId="6060CAA6" w:rsidR="003A1A20" w:rsidRDefault="003A1A20" w:rsidP="003A1A20">
      <w:pPr>
        <w:pStyle w:val="DoEheading32018"/>
      </w:pPr>
      <w:r>
        <w:t>Part 1</w:t>
      </w:r>
      <w:r w:rsidR="000167E1">
        <w:t xml:space="preserve"> – Designing your retreat</w:t>
      </w:r>
    </w:p>
    <w:p w14:paraId="45692C30" w14:textId="77777777" w:rsidR="000167E1" w:rsidRDefault="000167E1" w:rsidP="000167E1">
      <w:pPr>
        <w:pStyle w:val="DoEbodytext2018"/>
        <w:rPr>
          <w:lang w:eastAsia="en-US"/>
        </w:rPr>
      </w:pPr>
      <w:r>
        <w:rPr>
          <w:lang w:eastAsia="en-US"/>
        </w:rPr>
        <w:t>You are to design the floor plan for a teenage retreat in your backyard (or grandma’s). It must be drawn to scale and use the recognised symbols and abbreviations of building plans.</w:t>
      </w:r>
    </w:p>
    <w:p w14:paraId="6ED11330" w14:textId="77777777" w:rsidR="000167E1" w:rsidRDefault="000167E1" w:rsidP="000167E1">
      <w:pPr>
        <w:pStyle w:val="DoEbodytext2018"/>
        <w:rPr>
          <w:lang w:eastAsia="en-US"/>
        </w:rPr>
      </w:pPr>
      <w:r>
        <w:rPr>
          <w:lang w:eastAsia="en-US"/>
        </w:rPr>
        <w:t>The retreat must have the following attributes:</w:t>
      </w:r>
    </w:p>
    <w:p w14:paraId="65DA0BE6" w14:textId="19F657B5" w:rsidR="000167E1" w:rsidRDefault="000167E1" w:rsidP="000167E1">
      <w:pPr>
        <w:pStyle w:val="DoElist1bullet2018"/>
        <w:rPr>
          <w:lang w:eastAsia="en-US"/>
        </w:rPr>
      </w:pPr>
      <w:r>
        <w:rPr>
          <w:lang w:eastAsia="en-US"/>
        </w:rPr>
        <w:t>Area of at least 24m</w:t>
      </w:r>
      <w:r w:rsidRPr="004677B8">
        <w:rPr>
          <w:vertAlign w:val="superscript"/>
          <w:lang w:eastAsia="en-US"/>
        </w:rPr>
        <w:t>2</w:t>
      </w:r>
      <w:r>
        <w:rPr>
          <w:lang w:eastAsia="en-US"/>
        </w:rPr>
        <w:t xml:space="preserve"> but no more than</w:t>
      </w:r>
      <w:r w:rsidR="00A83531">
        <w:rPr>
          <w:lang w:eastAsia="en-US"/>
        </w:rPr>
        <w:t xml:space="preserve"> 60m</w:t>
      </w:r>
      <w:r w:rsidR="00A83531">
        <w:rPr>
          <w:vertAlign w:val="superscript"/>
          <w:lang w:eastAsia="en-US"/>
        </w:rPr>
        <w:t>2</w:t>
      </w:r>
      <w:r>
        <w:rPr>
          <w:lang w:eastAsia="en-US"/>
        </w:rPr>
        <w:t xml:space="preserve"> (does not need to be rectangular)</w:t>
      </w:r>
    </w:p>
    <w:p w14:paraId="7907734F" w14:textId="77777777" w:rsidR="000167E1" w:rsidRDefault="000167E1" w:rsidP="000167E1">
      <w:pPr>
        <w:pStyle w:val="DoElist1bullet2018"/>
        <w:rPr>
          <w:lang w:eastAsia="en-US"/>
        </w:rPr>
      </w:pPr>
      <w:r>
        <w:rPr>
          <w:lang w:eastAsia="en-US"/>
        </w:rPr>
        <w:t>Identified sleeping area</w:t>
      </w:r>
    </w:p>
    <w:p w14:paraId="2DDF8819" w14:textId="77777777" w:rsidR="000167E1" w:rsidRDefault="000167E1" w:rsidP="000167E1">
      <w:pPr>
        <w:pStyle w:val="DoElist1bullet2018"/>
        <w:rPr>
          <w:lang w:eastAsia="en-US"/>
        </w:rPr>
      </w:pPr>
      <w:r>
        <w:rPr>
          <w:lang w:eastAsia="en-US"/>
        </w:rPr>
        <w:t>Built-in wardrobe/cupboard</w:t>
      </w:r>
    </w:p>
    <w:p w14:paraId="7374FE39" w14:textId="77777777" w:rsidR="000167E1" w:rsidRDefault="000167E1" w:rsidP="000167E1">
      <w:pPr>
        <w:pStyle w:val="DoElist1bullet2018"/>
        <w:rPr>
          <w:lang w:eastAsia="en-US"/>
        </w:rPr>
      </w:pPr>
      <w:r>
        <w:rPr>
          <w:lang w:eastAsia="en-US"/>
        </w:rPr>
        <w:t>Toilet</w:t>
      </w:r>
    </w:p>
    <w:p w14:paraId="6A49B40F" w14:textId="77777777" w:rsidR="000167E1" w:rsidRDefault="000167E1" w:rsidP="000167E1">
      <w:pPr>
        <w:pStyle w:val="DoElist1bullet2018"/>
        <w:rPr>
          <w:lang w:eastAsia="en-US"/>
        </w:rPr>
      </w:pPr>
      <w:r>
        <w:rPr>
          <w:lang w:eastAsia="en-US"/>
        </w:rPr>
        <w:t>Shower</w:t>
      </w:r>
    </w:p>
    <w:p w14:paraId="288D9E42" w14:textId="77777777" w:rsidR="000167E1" w:rsidRDefault="000167E1" w:rsidP="000167E1">
      <w:pPr>
        <w:pStyle w:val="DoElist1bullet2018"/>
        <w:rPr>
          <w:lang w:eastAsia="en-US"/>
        </w:rPr>
      </w:pPr>
      <w:r>
        <w:rPr>
          <w:lang w:eastAsia="en-US"/>
        </w:rPr>
        <w:t>Hand basin</w:t>
      </w:r>
    </w:p>
    <w:p w14:paraId="5BFD18A6" w14:textId="77777777" w:rsidR="000167E1" w:rsidRDefault="000167E1" w:rsidP="000167E1">
      <w:pPr>
        <w:pStyle w:val="DoElist1bullet2018"/>
        <w:rPr>
          <w:lang w:eastAsia="en-US"/>
        </w:rPr>
      </w:pPr>
      <w:r>
        <w:rPr>
          <w:lang w:eastAsia="en-US"/>
        </w:rPr>
        <w:t>Identified living/study area</w:t>
      </w:r>
    </w:p>
    <w:p w14:paraId="17A78DDF" w14:textId="77777777" w:rsidR="000167E1" w:rsidRDefault="000167E1" w:rsidP="000167E1">
      <w:pPr>
        <w:pStyle w:val="DoElist1bullet2018"/>
        <w:rPr>
          <w:lang w:eastAsia="en-US"/>
        </w:rPr>
      </w:pPr>
      <w:r>
        <w:rPr>
          <w:lang w:eastAsia="en-US"/>
        </w:rPr>
        <w:t>Door into the retreat</w:t>
      </w:r>
    </w:p>
    <w:p w14:paraId="11FA5744" w14:textId="13A4C4D5" w:rsidR="000167E1" w:rsidRDefault="000167E1" w:rsidP="000167E1">
      <w:pPr>
        <w:pStyle w:val="DoElist1bullet2018"/>
        <w:rPr>
          <w:lang w:eastAsia="en-US"/>
        </w:rPr>
      </w:pPr>
      <w:r>
        <w:rPr>
          <w:lang w:eastAsia="en-US"/>
        </w:rPr>
        <w:t>Maximum of 1:4 window to wall area ratio</w:t>
      </w:r>
    </w:p>
    <w:p w14:paraId="4BF28878" w14:textId="77777777" w:rsidR="000167E1" w:rsidRDefault="000167E1" w:rsidP="000167E1">
      <w:pPr>
        <w:pStyle w:val="DoEbodytext2018"/>
        <w:rPr>
          <w:lang w:eastAsia="en-US"/>
        </w:rPr>
      </w:pPr>
    </w:p>
    <w:p w14:paraId="326A4959" w14:textId="09F91F9F" w:rsidR="000167E1" w:rsidRDefault="000167E1" w:rsidP="000167E1">
      <w:pPr>
        <w:pStyle w:val="DoElist1numbered2018"/>
        <w:rPr>
          <w:lang w:eastAsia="en-US"/>
        </w:rPr>
      </w:pPr>
      <w:r>
        <w:rPr>
          <w:lang w:eastAsia="en-US"/>
        </w:rPr>
        <w:t xml:space="preserve">Using appropriate mapping technology, produce a map showing a suitable place in your </w:t>
      </w:r>
      <w:proofErr w:type="gramStart"/>
      <w:r>
        <w:rPr>
          <w:lang w:eastAsia="en-US"/>
        </w:rPr>
        <w:t>backyard</w:t>
      </w:r>
      <w:proofErr w:type="gramEnd"/>
      <w:r>
        <w:rPr>
          <w:lang w:eastAsia="en-US"/>
        </w:rPr>
        <w:t xml:space="preserve"> for your retreat and provide evidence that the building will fit in your chosen location and obeys the conditions above.</w:t>
      </w:r>
    </w:p>
    <w:p w14:paraId="6315D229" w14:textId="0C019239" w:rsidR="000167E1" w:rsidRDefault="000167E1" w:rsidP="000167E1">
      <w:pPr>
        <w:pStyle w:val="DoElist1numbered2018"/>
        <w:rPr>
          <w:lang w:eastAsia="en-US"/>
        </w:rPr>
      </w:pPr>
      <w:r>
        <w:rPr>
          <w:lang w:eastAsia="en-US"/>
        </w:rPr>
        <w:t>Draw your scale diagram, clearly showing the scale used and all of the features above, with appropriate mathematical calculations to demonstrate that you have met the conditions above.</w:t>
      </w:r>
    </w:p>
    <w:p w14:paraId="33534FAD" w14:textId="7D684787" w:rsidR="000167E1" w:rsidRDefault="000167E1" w:rsidP="000167E1">
      <w:pPr>
        <w:pStyle w:val="IOSlist1bullet2017"/>
        <w:rPr>
          <w:lang w:eastAsia="en-US"/>
        </w:rPr>
      </w:pPr>
    </w:p>
    <w:p w14:paraId="2D34DD41" w14:textId="7258CF83" w:rsidR="000167E1" w:rsidRDefault="000167E1" w:rsidP="000167E1">
      <w:pPr>
        <w:pStyle w:val="DoEheading32018"/>
      </w:pPr>
      <w:r>
        <w:lastRenderedPageBreak/>
        <w:t>Part 2 – Powering your retreat</w:t>
      </w:r>
    </w:p>
    <w:p w14:paraId="6F0E7010" w14:textId="24C9F12F" w:rsidR="000167E1" w:rsidRDefault="000167E1" w:rsidP="000167E1">
      <w:pPr>
        <w:pStyle w:val="IOSbodytext2017"/>
        <w:rPr>
          <w:lang w:eastAsia="en-US"/>
        </w:rPr>
      </w:pPr>
      <w:r>
        <w:rPr>
          <w:lang w:eastAsia="en-US"/>
        </w:rPr>
        <w:t xml:space="preserve">You will want to deck your retreat out with some electrical appliances – </w:t>
      </w:r>
      <w:proofErr w:type="spellStart"/>
      <w:proofErr w:type="gramStart"/>
      <w:r>
        <w:rPr>
          <w:lang w:eastAsia="en-US"/>
        </w:rPr>
        <w:t>tv</w:t>
      </w:r>
      <w:proofErr w:type="spellEnd"/>
      <w:proofErr w:type="gramEnd"/>
      <w:r>
        <w:rPr>
          <w:lang w:eastAsia="en-US"/>
        </w:rPr>
        <w:t>, air-conditioner/heater, mini fridge, toaster, kettle, computer/gaming platform etc. and ensure that you have hot, running water.</w:t>
      </w:r>
    </w:p>
    <w:p w14:paraId="17EDF86C" w14:textId="77777777" w:rsidR="000167E1" w:rsidRPr="000167E1" w:rsidRDefault="000167E1" w:rsidP="006947E1">
      <w:pPr>
        <w:pStyle w:val="DoEheading42018"/>
        <w:rPr>
          <w:rStyle w:val="IOSstrongemphasis2017"/>
          <w:b w:val="0"/>
        </w:rPr>
      </w:pPr>
      <w:r w:rsidRPr="006947E1">
        <w:rPr>
          <w:rStyle w:val="IOSstrongemphasis2017"/>
          <w:b w:val="0"/>
        </w:rPr>
        <w:t>Question</w:t>
      </w:r>
      <w:r w:rsidRPr="000167E1">
        <w:rPr>
          <w:rStyle w:val="IOSstrongemphasis2017"/>
          <w:b w:val="0"/>
        </w:rPr>
        <w:t xml:space="preserve"> 1</w:t>
      </w:r>
    </w:p>
    <w:p w14:paraId="1F5FFC36" w14:textId="77777777" w:rsidR="000167E1" w:rsidRDefault="000167E1" w:rsidP="00232D66">
      <w:pPr>
        <w:pStyle w:val="DoElist2numbered2018"/>
        <w:numPr>
          <w:ilvl w:val="0"/>
          <w:numId w:val="6"/>
        </w:numPr>
        <w:rPr>
          <w:lang w:eastAsia="en-US"/>
        </w:rPr>
      </w:pPr>
      <w:r>
        <w:rPr>
          <w:lang w:eastAsia="en-US"/>
        </w:rPr>
        <w:t>Research electricity companies that service your area. Compare and contrast 3 different companies or plans, considering factors such as supply charges and single usage rates vs off peak rates.</w:t>
      </w:r>
    </w:p>
    <w:p w14:paraId="405B6734" w14:textId="77777777" w:rsidR="000167E1" w:rsidRDefault="000167E1" w:rsidP="00232D66">
      <w:pPr>
        <w:pStyle w:val="DoElist2numbered2018"/>
        <w:numPr>
          <w:ilvl w:val="0"/>
          <w:numId w:val="6"/>
        </w:numPr>
        <w:rPr>
          <w:lang w:eastAsia="en-US"/>
        </w:rPr>
      </w:pPr>
      <w:r>
        <w:rPr>
          <w:lang w:eastAsia="en-US"/>
        </w:rPr>
        <w:t>Determine which company you will use, justifying your choice.</w:t>
      </w:r>
    </w:p>
    <w:p w14:paraId="0D930997" w14:textId="77777777" w:rsidR="000167E1" w:rsidRDefault="000167E1" w:rsidP="000167E1">
      <w:pPr>
        <w:pStyle w:val="IOSbodytext2017"/>
        <w:rPr>
          <w:lang w:eastAsia="en-US"/>
        </w:rPr>
      </w:pPr>
      <w:r>
        <w:rPr>
          <w:lang w:eastAsia="en-US"/>
        </w:rPr>
        <w:t>Attach your research (screenshots and printouts) and calculations (if any) for each company in Appendix A.</w:t>
      </w:r>
    </w:p>
    <w:p w14:paraId="21E00AAA" w14:textId="77777777" w:rsidR="000167E1" w:rsidRPr="000167E1" w:rsidRDefault="000167E1" w:rsidP="006947E1">
      <w:pPr>
        <w:pStyle w:val="DoEheading42018"/>
        <w:rPr>
          <w:rStyle w:val="IOSstrongemphasis2017"/>
          <w:b w:val="0"/>
        </w:rPr>
      </w:pPr>
      <w:r w:rsidRPr="006947E1">
        <w:rPr>
          <w:rStyle w:val="IOSstrongemphasis2017"/>
          <w:b w:val="0"/>
        </w:rPr>
        <w:t>Question</w:t>
      </w:r>
      <w:r w:rsidRPr="000167E1">
        <w:rPr>
          <w:rStyle w:val="IOSstrongemphasis2017"/>
          <w:b w:val="0"/>
        </w:rPr>
        <w:t xml:space="preserve"> 2</w:t>
      </w:r>
    </w:p>
    <w:p w14:paraId="2B05F1A1" w14:textId="6A51E8BF" w:rsidR="000167E1" w:rsidRPr="00232D66" w:rsidRDefault="000167E1" w:rsidP="00232D66">
      <w:pPr>
        <w:pStyle w:val="DoElist2numbered2018"/>
        <w:numPr>
          <w:ilvl w:val="1"/>
          <w:numId w:val="26"/>
        </w:numPr>
      </w:pPr>
      <w:r w:rsidRPr="00232D66">
        <w:t xml:space="preserve">Choose </w:t>
      </w:r>
      <w:r w:rsidRPr="00232D66">
        <w:rPr>
          <w:rStyle w:val="IOSstrongemphasis2017"/>
          <w:b w:val="0"/>
        </w:rPr>
        <w:t>three</w:t>
      </w:r>
      <w:r w:rsidRPr="00232D66">
        <w:t xml:space="preserve"> different electrical appliances you would like in your retreat. Investigate at least 3 different brands for each item considering the purchasing cost, energy rating and running cost per day in cents. You will need to make some assumptions about how many hours each item will be in use for.</w:t>
      </w:r>
    </w:p>
    <w:p w14:paraId="635ADFB8" w14:textId="576FDB9E" w:rsidR="00232D66" w:rsidRPr="00232D66" w:rsidRDefault="00232D66" w:rsidP="00232D66">
      <w:pPr>
        <w:pStyle w:val="DoElist2numbered2018"/>
        <w:numPr>
          <w:ilvl w:val="1"/>
          <w:numId w:val="26"/>
        </w:numPr>
      </w:pPr>
      <w:r w:rsidRPr="00232D66">
        <w:t>Determine which brand/model of each product you will use and justify your answer for each.</w:t>
      </w:r>
    </w:p>
    <w:p w14:paraId="1E13671C" w14:textId="77777777" w:rsidR="000167E1" w:rsidRDefault="000167E1" w:rsidP="000167E1">
      <w:pPr>
        <w:pStyle w:val="IOSbodytext2017"/>
        <w:rPr>
          <w:lang w:eastAsia="en-US"/>
        </w:rPr>
      </w:pPr>
      <w:r>
        <w:rPr>
          <w:lang w:eastAsia="en-US"/>
        </w:rPr>
        <w:t>Attach your research (screenshots and printouts) and calculations for each of your products in Appendix B.</w:t>
      </w:r>
    </w:p>
    <w:p w14:paraId="69676ACC" w14:textId="77777777" w:rsidR="000167E1" w:rsidRPr="000167E1" w:rsidRDefault="000167E1" w:rsidP="006947E1">
      <w:pPr>
        <w:pStyle w:val="DoEheading42018"/>
        <w:rPr>
          <w:rStyle w:val="IOSstrongemphasis2017"/>
          <w:b w:val="0"/>
        </w:rPr>
      </w:pPr>
      <w:r w:rsidRPr="006947E1">
        <w:rPr>
          <w:rStyle w:val="IOSstrongemphasis2017"/>
          <w:b w:val="0"/>
        </w:rPr>
        <w:t>Question</w:t>
      </w:r>
      <w:r w:rsidRPr="000167E1">
        <w:rPr>
          <w:rStyle w:val="IOSstrongemphasis2017"/>
          <w:b w:val="0"/>
        </w:rPr>
        <w:t xml:space="preserve"> 3</w:t>
      </w:r>
    </w:p>
    <w:p w14:paraId="3F78F4D8" w14:textId="77777777" w:rsidR="000167E1" w:rsidRPr="00232D66" w:rsidRDefault="000167E1" w:rsidP="00232D66">
      <w:pPr>
        <w:pStyle w:val="DoElist2numbered2018"/>
        <w:numPr>
          <w:ilvl w:val="1"/>
          <w:numId w:val="29"/>
        </w:numPr>
      </w:pPr>
      <w:r w:rsidRPr="00232D66">
        <w:t>Estimate</w:t>
      </w:r>
      <w:r>
        <w:rPr>
          <w:lang w:eastAsia="en-US"/>
        </w:rPr>
        <w:t xml:space="preserve"> how much </w:t>
      </w:r>
      <w:r w:rsidRPr="00232D66">
        <w:t>hot water you would use in one day. Show calculations and research to support your estimate.</w:t>
      </w:r>
    </w:p>
    <w:p w14:paraId="1E55C90E" w14:textId="77777777" w:rsidR="000167E1" w:rsidRDefault="000167E1" w:rsidP="00232D66">
      <w:pPr>
        <w:pStyle w:val="DoElist2numbered2018"/>
        <w:rPr>
          <w:lang w:eastAsia="en-US"/>
        </w:rPr>
      </w:pPr>
      <w:r w:rsidRPr="00232D66">
        <w:t xml:space="preserve">Research </w:t>
      </w:r>
      <w:r w:rsidRPr="00232D66">
        <w:rPr>
          <w:rStyle w:val="IOSstrongemphasis2017"/>
          <w:b w:val="0"/>
        </w:rPr>
        <w:t>one</w:t>
      </w:r>
      <w:r w:rsidRPr="00232D66">
        <w:t xml:space="preserve"> of each t</w:t>
      </w:r>
      <w:r>
        <w:rPr>
          <w:lang w:eastAsia="en-US"/>
        </w:rPr>
        <w:t>ype of suitable water heater for your hot water needs:</w:t>
      </w:r>
    </w:p>
    <w:p w14:paraId="5C0ED59B" w14:textId="77777777" w:rsidR="000167E1" w:rsidRPr="00232D66" w:rsidRDefault="000167E1" w:rsidP="00232D66">
      <w:pPr>
        <w:pStyle w:val="DoElist2bullet2018"/>
        <w:numPr>
          <w:ilvl w:val="2"/>
          <w:numId w:val="5"/>
        </w:numPr>
      </w:pPr>
      <w:r>
        <w:rPr>
          <w:lang w:eastAsia="en-US"/>
        </w:rPr>
        <w:t>E</w:t>
      </w:r>
      <w:r>
        <w:rPr>
          <w:rFonts w:hint="eastAsia"/>
          <w:lang w:eastAsia="en-US"/>
        </w:rPr>
        <w:t xml:space="preserve">lectric </w:t>
      </w:r>
      <w:r w:rsidRPr="00232D66">
        <w:rPr>
          <w:rFonts w:hint="eastAsia"/>
        </w:rPr>
        <w:t>instant</w:t>
      </w:r>
    </w:p>
    <w:p w14:paraId="40258C00" w14:textId="109BDE94" w:rsidR="000167E1" w:rsidRPr="00232D66" w:rsidRDefault="000167E1" w:rsidP="00232D66">
      <w:pPr>
        <w:pStyle w:val="DoElist2bullet2018"/>
        <w:numPr>
          <w:ilvl w:val="2"/>
          <w:numId w:val="5"/>
        </w:numPr>
      </w:pPr>
      <w:r w:rsidRPr="00232D66">
        <w:rPr>
          <w:rFonts w:hint="eastAsia"/>
        </w:rPr>
        <w:t>Electric with tank</w:t>
      </w:r>
    </w:p>
    <w:p w14:paraId="46B6A044" w14:textId="530F5AC7" w:rsidR="000167E1" w:rsidRPr="00232D66" w:rsidRDefault="000167E1" w:rsidP="00232D66">
      <w:pPr>
        <w:pStyle w:val="DoElist2bullet2018"/>
        <w:numPr>
          <w:ilvl w:val="2"/>
          <w:numId w:val="5"/>
        </w:numPr>
      </w:pPr>
      <w:r w:rsidRPr="00232D66">
        <w:t>Instantaneous gas</w:t>
      </w:r>
    </w:p>
    <w:p w14:paraId="7B78BD07" w14:textId="77777777" w:rsidR="000167E1" w:rsidRPr="00232D66" w:rsidRDefault="000167E1" w:rsidP="00232D66">
      <w:pPr>
        <w:pStyle w:val="DoElist2bullet2018"/>
        <w:numPr>
          <w:ilvl w:val="2"/>
          <w:numId w:val="5"/>
        </w:numPr>
      </w:pPr>
      <w:r w:rsidRPr="00232D66">
        <w:rPr>
          <w:rFonts w:hint="eastAsia"/>
        </w:rPr>
        <w:t>Solar</w:t>
      </w:r>
    </w:p>
    <w:p w14:paraId="7A253DA8" w14:textId="77777777" w:rsidR="00232D66" w:rsidRDefault="00232D66" w:rsidP="00232D66">
      <w:pPr>
        <w:pStyle w:val="DoElist2numbered2018"/>
        <w:numPr>
          <w:ilvl w:val="0"/>
          <w:numId w:val="0"/>
        </w:numPr>
        <w:ind w:left="1077"/>
        <w:rPr>
          <w:lang w:eastAsia="en-US"/>
        </w:rPr>
      </w:pPr>
    </w:p>
    <w:p w14:paraId="61F8BE5C" w14:textId="17823B2F" w:rsidR="000167E1" w:rsidRDefault="000167E1" w:rsidP="00232D66">
      <w:pPr>
        <w:pStyle w:val="DoElist2numbered2018"/>
        <w:rPr>
          <w:lang w:eastAsia="en-US"/>
        </w:rPr>
      </w:pPr>
      <w:r>
        <w:rPr>
          <w:lang w:eastAsia="en-US"/>
        </w:rPr>
        <w:t>For each type, determine its purchase price and the running cost per day (in cents).</w:t>
      </w:r>
    </w:p>
    <w:p w14:paraId="5CC25F02" w14:textId="423FB92B" w:rsidR="00232D66" w:rsidRDefault="00232D66" w:rsidP="00232D66">
      <w:pPr>
        <w:pStyle w:val="DoElist2numbered2018"/>
        <w:numPr>
          <w:ilvl w:val="0"/>
          <w:numId w:val="0"/>
        </w:numPr>
        <w:ind w:left="1077"/>
        <w:rPr>
          <w:lang w:eastAsia="en-US"/>
        </w:rPr>
      </w:pPr>
    </w:p>
    <w:p w14:paraId="3D6998AC" w14:textId="77777777" w:rsidR="00232D66" w:rsidRDefault="00232D66" w:rsidP="00232D66">
      <w:pPr>
        <w:pStyle w:val="DoElist2numbered2018"/>
        <w:rPr>
          <w:lang w:eastAsia="en-US"/>
        </w:rPr>
      </w:pPr>
      <w:r>
        <w:rPr>
          <w:lang w:eastAsia="en-US"/>
        </w:rPr>
        <w:t>Determine which of each product (from question 2 and 3) you will use and justify your answer for each.</w:t>
      </w:r>
    </w:p>
    <w:p w14:paraId="1EABC357" w14:textId="77777777" w:rsidR="000167E1" w:rsidRDefault="000167E1" w:rsidP="000167E1">
      <w:pPr>
        <w:pStyle w:val="IOSbodytext2017"/>
        <w:rPr>
          <w:lang w:eastAsia="en-US"/>
        </w:rPr>
      </w:pPr>
      <w:r>
        <w:rPr>
          <w:lang w:eastAsia="en-US"/>
        </w:rPr>
        <w:t>Attach your research (Screenshots and printouts) and calculations for each of your products in Appendix C.</w:t>
      </w:r>
    </w:p>
    <w:p w14:paraId="0CEBF0E6" w14:textId="39B89864" w:rsidR="00232D66" w:rsidRDefault="00232D66" w:rsidP="00A83531">
      <w:pPr>
        <w:pStyle w:val="IOSlist1bullet2017"/>
        <w:ind w:left="0" w:firstLine="0"/>
        <w:rPr>
          <w:lang w:eastAsia="en-US"/>
        </w:rPr>
      </w:pPr>
    </w:p>
    <w:p w14:paraId="3AF9B740" w14:textId="177E6DF1" w:rsidR="00232D66" w:rsidRDefault="00232D66" w:rsidP="00232D66">
      <w:pPr>
        <w:pStyle w:val="DoEheading32018"/>
      </w:pPr>
      <w:r>
        <w:lastRenderedPageBreak/>
        <w:t>Part 3 - Water for the retreat</w:t>
      </w:r>
    </w:p>
    <w:p w14:paraId="18F7E439" w14:textId="002AAFF7" w:rsidR="00232D66" w:rsidRDefault="00232D66" w:rsidP="00232D66">
      <w:pPr>
        <w:pStyle w:val="IOSbodytext2017"/>
        <w:rPr>
          <w:lang w:eastAsia="en-US"/>
        </w:rPr>
      </w:pPr>
      <w:r>
        <w:rPr>
          <w:lang w:eastAsia="en-US"/>
        </w:rPr>
        <w:t xml:space="preserve">Determine the size of the rain water tank you will need to attach to the retreat to cater for </w:t>
      </w:r>
      <w:r w:rsidR="00934911" w:rsidRPr="00934911">
        <w:rPr>
          <w:b/>
          <w:lang w:eastAsia="en-US"/>
        </w:rPr>
        <w:t>all</w:t>
      </w:r>
      <w:r>
        <w:rPr>
          <w:lang w:eastAsia="en-US"/>
        </w:rPr>
        <w:t xml:space="preserve"> of your water needs.</w:t>
      </w:r>
    </w:p>
    <w:p w14:paraId="78FB2D9A" w14:textId="77777777" w:rsidR="00232D66" w:rsidRDefault="00232D66" w:rsidP="006947E1">
      <w:pPr>
        <w:pStyle w:val="DoEheading42018"/>
      </w:pPr>
      <w:r w:rsidRPr="006947E1">
        <w:t>Question</w:t>
      </w:r>
      <w:r>
        <w:t xml:space="preserve"> 1</w:t>
      </w:r>
    </w:p>
    <w:p w14:paraId="57117769" w14:textId="77777777" w:rsidR="00232D66" w:rsidRDefault="00232D66" w:rsidP="00232D66">
      <w:pPr>
        <w:rPr>
          <w:lang w:eastAsia="en-US"/>
        </w:rPr>
      </w:pPr>
      <w:r>
        <w:rPr>
          <w:lang w:eastAsia="en-US"/>
        </w:rPr>
        <w:t xml:space="preserve">Look up the average monthly rainfall of the location of your retreat and determine the yearly rainfall. </w:t>
      </w:r>
    </w:p>
    <w:p w14:paraId="541EEAC2" w14:textId="77777777" w:rsidR="00232D66" w:rsidRDefault="00232D66" w:rsidP="00232D66">
      <w:pPr>
        <w:rPr>
          <w:lang w:eastAsia="en-US"/>
        </w:rPr>
      </w:pPr>
      <w:r>
        <w:rPr>
          <w:lang w:eastAsia="en-US"/>
        </w:rPr>
        <w:t>Attach your research (screenshots and printouts) in Appendix D.</w:t>
      </w:r>
    </w:p>
    <w:p w14:paraId="4120F8BB" w14:textId="77777777" w:rsidR="00232D66" w:rsidRDefault="00232D66" w:rsidP="006947E1">
      <w:pPr>
        <w:pStyle w:val="DoEheading42018"/>
      </w:pPr>
      <w:r w:rsidRPr="006947E1">
        <w:t>Question</w:t>
      </w:r>
      <w:r>
        <w:t xml:space="preserve"> 2</w:t>
      </w:r>
    </w:p>
    <w:p w14:paraId="28F2F920" w14:textId="77777777" w:rsidR="00232D66" w:rsidRDefault="00232D66" w:rsidP="00232D66">
      <w:pPr>
        <w:rPr>
          <w:lang w:eastAsia="en-US"/>
        </w:rPr>
      </w:pPr>
      <w:r>
        <w:rPr>
          <w:lang w:eastAsia="en-US"/>
        </w:rPr>
        <w:t>Determine the amount of water that you will capture per year from your roof. Assume that the roof of your retreat will catch 90% of the water that falls on it.</w:t>
      </w:r>
    </w:p>
    <w:p w14:paraId="0C4BF647" w14:textId="77777777" w:rsidR="00232D66" w:rsidRDefault="00232D66" w:rsidP="00232D66">
      <w:pPr>
        <w:pStyle w:val="DoEheading42018"/>
      </w:pPr>
      <w:r>
        <w:t>Question 3</w:t>
      </w:r>
    </w:p>
    <w:p w14:paraId="5933B75E" w14:textId="3105E48B" w:rsidR="00232D66" w:rsidRDefault="00232D66" w:rsidP="00232D66">
      <w:pPr>
        <w:pStyle w:val="DoElist2numbered2018"/>
        <w:numPr>
          <w:ilvl w:val="1"/>
          <w:numId w:val="30"/>
        </w:numPr>
        <w:rPr>
          <w:lang w:eastAsia="en-US"/>
        </w:rPr>
      </w:pPr>
      <w:r>
        <w:rPr>
          <w:lang w:eastAsia="en-US"/>
        </w:rPr>
        <w:t xml:space="preserve">Revise your water estimate from Part 2 to include cold water use as well – toilet, sink, cooking etc. </w:t>
      </w:r>
    </w:p>
    <w:p w14:paraId="300E661E" w14:textId="188D80EC" w:rsidR="00232D66" w:rsidRDefault="00232D66" w:rsidP="00232D66">
      <w:pPr>
        <w:pStyle w:val="DoElist2numbered2018"/>
        <w:rPr>
          <w:lang w:eastAsia="en-US"/>
        </w:rPr>
      </w:pPr>
      <w:r>
        <w:rPr>
          <w:lang w:eastAsia="en-US"/>
        </w:rPr>
        <w:t xml:space="preserve">Determine the size and cost of a rain water tank you would use to capture the water from your roof to supply these needs. Include in your costing, a suitably sized pump for the tank. Justify your </w:t>
      </w:r>
      <w:r w:rsidR="00A83531">
        <w:rPr>
          <w:lang w:eastAsia="en-US"/>
        </w:rPr>
        <w:t>choices by showing appropriate calculations.</w:t>
      </w:r>
    </w:p>
    <w:p w14:paraId="088876BF" w14:textId="0ECDA4C2" w:rsidR="00A83531" w:rsidRDefault="00A83531" w:rsidP="00232D66">
      <w:pPr>
        <w:pStyle w:val="DoElist2numbered2018"/>
        <w:rPr>
          <w:lang w:eastAsia="en-US"/>
        </w:rPr>
      </w:pPr>
      <w:r>
        <w:rPr>
          <w:lang w:eastAsia="en-US"/>
        </w:rPr>
        <w:t>Compare these costs with sourcing water from a mains connection and make a recommendation as to which solution is preferred, justifying your answer.</w:t>
      </w:r>
    </w:p>
    <w:p w14:paraId="337065FD" w14:textId="77777777" w:rsidR="00232D66" w:rsidRDefault="00232D66" w:rsidP="00232D66">
      <w:pPr>
        <w:spacing w:before="0" w:line="240" w:lineRule="auto"/>
        <w:rPr>
          <w:lang w:eastAsia="en-US"/>
        </w:rPr>
      </w:pPr>
    </w:p>
    <w:p w14:paraId="7A05739F" w14:textId="77777777" w:rsidR="00232D66" w:rsidRDefault="00232D66" w:rsidP="00232D66">
      <w:pPr>
        <w:spacing w:before="0" w:line="240" w:lineRule="auto"/>
        <w:rPr>
          <w:lang w:eastAsia="en-US"/>
        </w:rPr>
      </w:pPr>
      <w:r>
        <w:rPr>
          <w:lang w:eastAsia="en-US"/>
        </w:rPr>
        <w:t xml:space="preserve">Attach your research (Screenshots and printouts) and calculations in Appendix D. </w:t>
      </w:r>
    </w:p>
    <w:p w14:paraId="16F11377" w14:textId="6E0FCF3F" w:rsidR="004D266E" w:rsidRDefault="004D266E" w:rsidP="00232D66">
      <w:pPr>
        <w:pStyle w:val="IOSbodytext2017"/>
        <w:rPr>
          <w:lang w:eastAsia="en-US"/>
        </w:rPr>
      </w:pPr>
    </w:p>
    <w:p w14:paraId="0942C74D" w14:textId="4FE55784" w:rsidR="004D266E" w:rsidRDefault="004D266E" w:rsidP="004D266E">
      <w:pPr>
        <w:pStyle w:val="DoEheading32018"/>
      </w:pPr>
      <w:r>
        <w:t>Part 4 – How much does it cost for some peace?</w:t>
      </w:r>
    </w:p>
    <w:p w14:paraId="097CEE82" w14:textId="24CD30BA" w:rsidR="004D266E" w:rsidRDefault="004D266E" w:rsidP="004D266E">
      <w:pPr>
        <w:pStyle w:val="DoElist2numbered2018"/>
        <w:numPr>
          <w:ilvl w:val="1"/>
          <w:numId w:val="31"/>
        </w:numPr>
        <w:rPr>
          <w:lang w:eastAsia="en-US"/>
        </w:rPr>
      </w:pPr>
      <w:r>
        <w:rPr>
          <w:lang w:eastAsia="en-US"/>
        </w:rPr>
        <w:t>Investigate the cost of building a dwelling per square metre.</w:t>
      </w:r>
    </w:p>
    <w:p w14:paraId="534B63A5" w14:textId="2F28BF47" w:rsidR="004D266E" w:rsidRDefault="004D266E" w:rsidP="004D266E">
      <w:pPr>
        <w:pStyle w:val="DoElist2numbered2018"/>
        <w:rPr>
          <w:lang w:eastAsia="en-US"/>
        </w:rPr>
      </w:pPr>
      <w:r>
        <w:rPr>
          <w:lang w:eastAsia="en-US"/>
        </w:rPr>
        <w:t xml:space="preserve">Considering set up costs, running costs and any other expenses, answer the driving question “How much does it cost for some peace?” </w:t>
      </w:r>
    </w:p>
    <w:p w14:paraId="493ECC40" w14:textId="5FEAFC7A" w:rsidR="004D266E" w:rsidRDefault="004D266E" w:rsidP="004D266E">
      <w:pPr>
        <w:pStyle w:val="DoElist2numbered2018"/>
        <w:numPr>
          <w:ilvl w:val="0"/>
          <w:numId w:val="0"/>
        </w:numPr>
        <w:ind w:left="1440"/>
        <w:rPr>
          <w:lang w:eastAsia="en-US"/>
        </w:rPr>
      </w:pPr>
    </w:p>
    <w:p w14:paraId="54E4BEB8" w14:textId="72A873F8" w:rsidR="004D266E" w:rsidRDefault="004D266E" w:rsidP="004D266E">
      <w:pPr>
        <w:pStyle w:val="DoElist2numbered2018"/>
        <w:numPr>
          <w:ilvl w:val="0"/>
          <w:numId w:val="0"/>
        </w:numPr>
        <w:ind w:left="1440"/>
        <w:rPr>
          <w:lang w:eastAsia="en-US"/>
        </w:rPr>
      </w:pPr>
      <w:r>
        <w:rPr>
          <w:lang w:eastAsia="en-US"/>
        </w:rPr>
        <w:t>Show all calculations to justify your answer.</w:t>
      </w:r>
    </w:p>
    <w:p w14:paraId="27A06C0B" w14:textId="48A5BD76" w:rsidR="00800ED1" w:rsidRPr="00FB14E7" w:rsidRDefault="00800ED1" w:rsidP="003A1A20">
      <w:pPr>
        <w:pStyle w:val="DoEheading32018"/>
      </w:pPr>
      <w:r>
        <w:t>What to submit</w:t>
      </w:r>
    </w:p>
    <w:p w14:paraId="42789F16" w14:textId="466CD2E0" w:rsidR="0039640C" w:rsidRDefault="0039640C" w:rsidP="0039640C">
      <w:pPr>
        <w:pStyle w:val="DoElist1bullet2018"/>
        <w:rPr>
          <w:rFonts w:ascii="Times New Roman" w:hAnsi="Times New Roman"/>
          <w:lang w:eastAsia="en-AU"/>
        </w:rPr>
      </w:pPr>
      <w:r>
        <w:t>Evidence of an authentic assignment. This may take the form of screenshots of the websites used with annotations.</w:t>
      </w:r>
    </w:p>
    <w:p w14:paraId="350D4023" w14:textId="6BB0E13A" w:rsidR="0039640C" w:rsidRDefault="0039640C" w:rsidP="0039640C">
      <w:pPr>
        <w:pStyle w:val="DoElist1bullet2018"/>
      </w:pPr>
      <w:r>
        <w:t xml:space="preserve">All formula, working and calculations required, either written by hand or typed. </w:t>
      </w:r>
    </w:p>
    <w:p w14:paraId="586254F5" w14:textId="07DAD3FB" w:rsidR="0039640C" w:rsidRDefault="0039640C" w:rsidP="0039640C">
      <w:pPr>
        <w:pStyle w:val="DoElist1bullet2018"/>
      </w:pPr>
      <w:r>
        <w:t>All reasoning and justification, either written by hand or typed.</w:t>
      </w:r>
    </w:p>
    <w:p w14:paraId="710307FE" w14:textId="57F22CF5" w:rsidR="0039640C" w:rsidRDefault="0039640C" w:rsidP="0039640C">
      <w:pPr>
        <w:pStyle w:val="DoElist1bullet2018"/>
      </w:pPr>
      <w:r>
        <w:t>Answers should be organised into Appendixes as stated in the body of the assessment.</w:t>
      </w:r>
    </w:p>
    <w:p w14:paraId="7EAF8119" w14:textId="3A9EE14F" w:rsidR="00800ED1" w:rsidRDefault="00800ED1" w:rsidP="003A1A20">
      <w:pPr>
        <w:pStyle w:val="DoEheading22018"/>
      </w:pPr>
      <w:r>
        <w:lastRenderedPageBreak/>
        <w:t>S</w:t>
      </w:r>
      <w:r w:rsidRPr="008C0D33">
        <w:t xml:space="preserve">uccess </w:t>
      </w:r>
      <w:r w:rsidRPr="00D013E9">
        <w:t>criteria</w:t>
      </w:r>
    </w:p>
    <w:tbl>
      <w:tblPr>
        <w:tblStyle w:val="TableGrid"/>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40"/>
        <w:gridCol w:w="4378"/>
      </w:tblGrid>
      <w:tr w:rsidR="00800ED1" w14:paraId="5D0FA3A6" w14:textId="77777777" w:rsidTr="007D100B">
        <w:trPr>
          <w:cantSplit/>
          <w:tblHeader/>
        </w:trPr>
        <w:tc>
          <w:tcPr>
            <w:tcW w:w="4253" w:type="dxa"/>
          </w:tcPr>
          <w:p w14:paraId="2DF8AB0C" w14:textId="77777777" w:rsidR="00800ED1" w:rsidRDefault="00800ED1" w:rsidP="007D100B">
            <w:pPr>
              <w:pStyle w:val="DoEtabletext2018"/>
              <w:rPr>
                <w:lang w:eastAsia="en-US"/>
              </w:rPr>
            </w:pPr>
            <w:r>
              <w:rPr>
                <w:lang w:eastAsia="en-US"/>
              </w:rPr>
              <w:t>Fluency, understanding and communication</w:t>
            </w:r>
          </w:p>
        </w:tc>
        <w:tc>
          <w:tcPr>
            <w:tcW w:w="4394" w:type="dxa"/>
          </w:tcPr>
          <w:p w14:paraId="37C6B4B7" w14:textId="77777777" w:rsidR="00800ED1" w:rsidRDefault="00800ED1" w:rsidP="007D100B">
            <w:pPr>
              <w:pStyle w:val="DoEtabletext2018"/>
              <w:jc w:val="center"/>
              <w:rPr>
                <w:lang w:eastAsia="en-US"/>
              </w:rPr>
            </w:pPr>
            <w:r>
              <w:rPr>
                <w:lang w:eastAsia="en-US"/>
              </w:rPr>
              <w:t>Problem solving, reasoning and justification</w:t>
            </w:r>
          </w:p>
        </w:tc>
      </w:tr>
    </w:tbl>
    <w:p w14:paraId="3C0608F9" w14:textId="77777777" w:rsidR="00800ED1" w:rsidRPr="00EA3E72" w:rsidRDefault="00800ED1" w:rsidP="00800ED1">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800ED1" w:rsidRPr="00896767" w14:paraId="5F6E8E22" w14:textId="77777777" w:rsidTr="007D100B">
        <w:trPr>
          <w:trHeight w:val="796"/>
          <w:tblHeader/>
        </w:trPr>
        <w:tc>
          <w:tcPr>
            <w:tcW w:w="1843" w:type="dxa"/>
            <w:vAlign w:val="center"/>
          </w:tcPr>
          <w:p w14:paraId="4E9300FD" w14:textId="77777777" w:rsidR="00800ED1" w:rsidRPr="00D53308" w:rsidRDefault="00800ED1" w:rsidP="007D100B">
            <w:pPr>
              <w:pStyle w:val="DoEtableheading2018"/>
            </w:pPr>
            <w:r w:rsidRPr="00D53308">
              <w:t>Criteria</w:t>
            </w:r>
          </w:p>
        </w:tc>
        <w:tc>
          <w:tcPr>
            <w:tcW w:w="1645" w:type="dxa"/>
            <w:vAlign w:val="center"/>
          </w:tcPr>
          <w:p w14:paraId="7899BD27" w14:textId="77777777" w:rsidR="00800ED1" w:rsidRPr="00D53308" w:rsidRDefault="00800ED1" w:rsidP="007D100B">
            <w:pPr>
              <w:pStyle w:val="DoEtableheading2018"/>
            </w:pPr>
            <w:r w:rsidRPr="00D53308">
              <w:t>Working towards developing</w:t>
            </w:r>
          </w:p>
        </w:tc>
        <w:tc>
          <w:tcPr>
            <w:tcW w:w="1746" w:type="dxa"/>
            <w:vAlign w:val="center"/>
          </w:tcPr>
          <w:p w14:paraId="3CFA79CE" w14:textId="77777777" w:rsidR="00800ED1" w:rsidRPr="00D53308" w:rsidRDefault="00800ED1" w:rsidP="007D100B">
            <w:pPr>
              <w:pStyle w:val="DoEtableheading2018"/>
            </w:pPr>
            <w:r w:rsidRPr="00D53308">
              <w:t>Developing</w:t>
            </w:r>
          </w:p>
        </w:tc>
        <w:tc>
          <w:tcPr>
            <w:tcW w:w="1746" w:type="dxa"/>
            <w:vAlign w:val="center"/>
          </w:tcPr>
          <w:p w14:paraId="701F9865" w14:textId="77777777" w:rsidR="00800ED1" w:rsidRPr="00D53308" w:rsidRDefault="00800ED1" w:rsidP="007D100B">
            <w:pPr>
              <w:pStyle w:val="DoEtableheading2018"/>
            </w:pPr>
            <w:r w:rsidRPr="00D53308">
              <w:t>Developed</w:t>
            </w:r>
          </w:p>
        </w:tc>
        <w:tc>
          <w:tcPr>
            <w:tcW w:w="1746" w:type="dxa"/>
            <w:vAlign w:val="center"/>
          </w:tcPr>
          <w:p w14:paraId="07263C40" w14:textId="77777777" w:rsidR="00800ED1" w:rsidRPr="00D53308" w:rsidRDefault="00800ED1" w:rsidP="007D100B">
            <w:pPr>
              <w:pStyle w:val="DoEtableheading2018"/>
            </w:pPr>
            <w:r w:rsidRPr="00D53308">
              <w:t>Well developed</w:t>
            </w:r>
          </w:p>
        </w:tc>
        <w:tc>
          <w:tcPr>
            <w:tcW w:w="1764" w:type="dxa"/>
            <w:vAlign w:val="center"/>
          </w:tcPr>
          <w:p w14:paraId="60E229E8" w14:textId="77777777" w:rsidR="00800ED1" w:rsidRPr="00D53308" w:rsidRDefault="00800ED1" w:rsidP="007D100B">
            <w:pPr>
              <w:pStyle w:val="DoEtableheading2018"/>
            </w:pPr>
            <w:r w:rsidRPr="00D53308">
              <w:t>Highly developed</w:t>
            </w:r>
          </w:p>
        </w:tc>
      </w:tr>
      <w:tr w:rsidR="004D266E" w:rsidRPr="00EE7C79" w14:paraId="4DDFE645" w14:textId="77777777" w:rsidTr="00216308">
        <w:trPr>
          <w:trHeight w:val="2268"/>
        </w:trPr>
        <w:tc>
          <w:tcPr>
            <w:tcW w:w="1843" w:type="dxa"/>
          </w:tcPr>
          <w:p w14:paraId="04B6C1AD" w14:textId="3E66A6DF" w:rsidR="004D266E" w:rsidRPr="00DC2F51" w:rsidRDefault="004D266E" w:rsidP="004D266E">
            <w:pPr>
              <w:pStyle w:val="DoEtabletext2018"/>
              <w:rPr>
                <w:rStyle w:val="DoEstrongemphasis2018"/>
                <w:b w:val="0"/>
              </w:rPr>
            </w:pPr>
            <w:r>
              <w:rPr>
                <w:rStyle w:val="DoEstrongemphasis2018"/>
                <w:b w:val="0"/>
              </w:rPr>
              <w:t>Part 1</w:t>
            </w:r>
            <w:r>
              <w:rPr>
                <w:rStyle w:val="DoEstrongemphasis2018"/>
                <w:b w:val="0"/>
              </w:rPr>
              <w:br/>
              <w:t xml:space="preserve">MS2-12-4, </w:t>
            </w:r>
            <w:r>
              <w:rPr>
                <w:rStyle w:val="DoEstrongemphasis2018"/>
                <w:b w:val="0"/>
              </w:rPr>
              <w:br/>
              <w:t>MS2-12-9</w:t>
            </w:r>
          </w:p>
        </w:tc>
        <w:tc>
          <w:tcPr>
            <w:tcW w:w="1645" w:type="dxa"/>
            <w:shd w:val="clear" w:color="auto" w:fill="auto"/>
          </w:tcPr>
          <w:p w14:paraId="7230C484" w14:textId="031C99E6" w:rsidR="004D266E" w:rsidRPr="00DC2F51" w:rsidRDefault="004D266E" w:rsidP="004D266E">
            <w:pPr>
              <w:pStyle w:val="DoEtabletext2018"/>
              <w:rPr>
                <w:lang w:eastAsia="en-US"/>
              </w:rPr>
            </w:pPr>
            <w:r>
              <w:rPr>
                <w:lang w:eastAsia="en-US"/>
              </w:rPr>
              <w:t>Draws a correct scale diagram of retreat but does not satisfy size requirements.</w:t>
            </w:r>
          </w:p>
        </w:tc>
        <w:tc>
          <w:tcPr>
            <w:tcW w:w="1746" w:type="dxa"/>
            <w:shd w:val="clear" w:color="auto" w:fill="auto"/>
          </w:tcPr>
          <w:p w14:paraId="53EFDE68" w14:textId="7B48BAB5" w:rsidR="004D266E" w:rsidRPr="00DC2F51" w:rsidRDefault="004D266E" w:rsidP="004D266E">
            <w:pPr>
              <w:pStyle w:val="DoEtabletext2018"/>
              <w:rPr>
                <w:lang w:eastAsia="en-US"/>
              </w:rPr>
            </w:pPr>
            <w:r>
              <w:rPr>
                <w:lang w:eastAsia="en-US"/>
              </w:rPr>
              <w:t>Draws a scale diagram of a retreat that is at least 24m</w:t>
            </w:r>
            <w:r>
              <w:rPr>
                <w:vertAlign w:val="superscript"/>
                <w:lang w:eastAsia="en-US"/>
              </w:rPr>
              <w:t>2</w:t>
            </w:r>
            <w:r>
              <w:rPr>
                <w:lang w:eastAsia="en-US"/>
              </w:rPr>
              <w:t xml:space="preserve"> and uses the correct symbols. </w:t>
            </w:r>
          </w:p>
        </w:tc>
        <w:tc>
          <w:tcPr>
            <w:tcW w:w="1746" w:type="dxa"/>
            <w:shd w:val="clear" w:color="auto" w:fill="auto"/>
          </w:tcPr>
          <w:p w14:paraId="34342FB2" w14:textId="302FADC4" w:rsidR="004D266E" w:rsidRPr="00DC2F51" w:rsidRDefault="004D266E" w:rsidP="004D266E">
            <w:pPr>
              <w:pStyle w:val="DoEtabletext2018"/>
              <w:rPr>
                <w:lang w:eastAsia="en-US"/>
              </w:rPr>
            </w:pPr>
            <w:r>
              <w:rPr>
                <w:lang w:eastAsia="en-US"/>
              </w:rPr>
              <w:t>Draws a scale diagram of retreat and provides evidence that it satisfies all of the size requirements and will fit in the chosen space.</w:t>
            </w:r>
          </w:p>
        </w:tc>
        <w:tc>
          <w:tcPr>
            <w:tcW w:w="1746" w:type="dxa"/>
            <w:shd w:val="clear" w:color="auto" w:fill="auto"/>
          </w:tcPr>
          <w:p w14:paraId="5116996D" w14:textId="7F1300DF" w:rsidR="004D266E" w:rsidRPr="00DC2F51" w:rsidRDefault="004D266E" w:rsidP="004D266E">
            <w:pPr>
              <w:pStyle w:val="DoEtabletext2018"/>
              <w:rPr>
                <w:lang w:eastAsia="en-US"/>
              </w:rPr>
            </w:pPr>
          </w:p>
        </w:tc>
        <w:tc>
          <w:tcPr>
            <w:tcW w:w="1764" w:type="dxa"/>
            <w:shd w:val="clear" w:color="auto" w:fill="auto"/>
          </w:tcPr>
          <w:p w14:paraId="6B08DBAA" w14:textId="77777777" w:rsidR="004D266E" w:rsidRPr="00EE7C79" w:rsidRDefault="004D266E" w:rsidP="004D266E">
            <w:pPr>
              <w:pStyle w:val="DoEtabletext2018"/>
              <w:rPr>
                <w:lang w:eastAsia="en-US"/>
              </w:rPr>
            </w:pPr>
          </w:p>
        </w:tc>
      </w:tr>
      <w:tr w:rsidR="004D266E" w:rsidRPr="00EE7C79" w14:paraId="407FF977" w14:textId="77777777" w:rsidTr="00216308">
        <w:trPr>
          <w:trHeight w:val="2268"/>
        </w:trPr>
        <w:tc>
          <w:tcPr>
            <w:tcW w:w="1843" w:type="dxa"/>
          </w:tcPr>
          <w:p w14:paraId="6C9F8440" w14:textId="77777777" w:rsidR="0019414C" w:rsidRDefault="004D266E" w:rsidP="004D266E">
            <w:pPr>
              <w:pStyle w:val="DoEtabletext2018"/>
              <w:rPr>
                <w:lang w:eastAsia="en-US"/>
              </w:rPr>
            </w:pPr>
            <w:r w:rsidRPr="004D266E">
              <w:rPr>
                <w:lang w:eastAsia="en-US"/>
              </w:rPr>
              <w:t xml:space="preserve">Part </w:t>
            </w:r>
            <w:r>
              <w:rPr>
                <w:lang w:eastAsia="en-US"/>
              </w:rPr>
              <w:t xml:space="preserve">2 </w:t>
            </w:r>
          </w:p>
          <w:p w14:paraId="5A590A83" w14:textId="77777777" w:rsidR="0019414C" w:rsidRDefault="004D266E" w:rsidP="004D266E">
            <w:pPr>
              <w:pStyle w:val="DoEtabletext2018"/>
              <w:rPr>
                <w:lang w:eastAsia="en-US"/>
              </w:rPr>
            </w:pPr>
            <w:r w:rsidRPr="004D266E">
              <w:rPr>
                <w:lang w:eastAsia="en-US"/>
              </w:rPr>
              <w:t>Question 1</w:t>
            </w:r>
          </w:p>
          <w:p w14:paraId="405B4870" w14:textId="678AFEAC" w:rsidR="004D266E" w:rsidRPr="004D266E" w:rsidRDefault="004D266E" w:rsidP="004D266E">
            <w:pPr>
              <w:pStyle w:val="DoEtabletext2018"/>
              <w:rPr>
                <w:lang w:eastAsia="en-US"/>
              </w:rPr>
            </w:pPr>
            <w:r w:rsidRPr="004D266E">
              <w:rPr>
                <w:lang w:eastAsia="en-US"/>
              </w:rPr>
              <w:t>MS2-12-3,</w:t>
            </w:r>
            <w:r w:rsidRPr="004D266E">
              <w:rPr>
                <w:lang w:eastAsia="en-US"/>
              </w:rPr>
              <w:br/>
              <w:t>MS2-12-9,</w:t>
            </w:r>
            <w:r w:rsidRPr="004D266E">
              <w:rPr>
                <w:lang w:eastAsia="en-US"/>
              </w:rPr>
              <w:br/>
              <w:t>MS2-12-10</w:t>
            </w:r>
          </w:p>
        </w:tc>
        <w:tc>
          <w:tcPr>
            <w:tcW w:w="1645" w:type="dxa"/>
            <w:shd w:val="clear" w:color="auto" w:fill="auto"/>
          </w:tcPr>
          <w:p w14:paraId="08F6BDF1" w14:textId="659C4C84" w:rsidR="004D266E" w:rsidRDefault="004D266E" w:rsidP="004D266E">
            <w:pPr>
              <w:pStyle w:val="DoEtabletext2018"/>
              <w:rPr>
                <w:lang w:eastAsia="en-US"/>
              </w:rPr>
            </w:pPr>
            <w:r>
              <w:rPr>
                <w:lang w:eastAsia="en-US"/>
              </w:rPr>
              <w:t>States 3 different electricity companies quoting either the supply charge or usage rate.</w:t>
            </w:r>
          </w:p>
        </w:tc>
        <w:tc>
          <w:tcPr>
            <w:tcW w:w="1746" w:type="dxa"/>
            <w:shd w:val="clear" w:color="auto" w:fill="auto"/>
          </w:tcPr>
          <w:p w14:paraId="7CE18470" w14:textId="383058B1" w:rsidR="004D266E" w:rsidRDefault="004D266E" w:rsidP="004D266E">
            <w:pPr>
              <w:pStyle w:val="DoEtabletext2018"/>
              <w:rPr>
                <w:lang w:eastAsia="en-US"/>
              </w:rPr>
            </w:pPr>
            <w:r>
              <w:rPr>
                <w:lang w:eastAsia="en-US"/>
              </w:rPr>
              <w:t>Justifies the chosen electricity company by choosing the lowest rate.</w:t>
            </w:r>
          </w:p>
        </w:tc>
        <w:tc>
          <w:tcPr>
            <w:tcW w:w="1746" w:type="dxa"/>
            <w:shd w:val="clear" w:color="auto" w:fill="auto"/>
          </w:tcPr>
          <w:p w14:paraId="72A2BE3C" w14:textId="31C757FE" w:rsidR="004D266E" w:rsidRDefault="004D266E" w:rsidP="004D266E">
            <w:pPr>
              <w:pStyle w:val="DoEtabletext2018"/>
              <w:rPr>
                <w:lang w:eastAsia="en-US"/>
              </w:rPr>
            </w:pPr>
            <w:r>
              <w:rPr>
                <w:lang w:eastAsia="en-US"/>
              </w:rPr>
              <w:t>Justifies the chosen electricity company by comparing usage rates and supply charges</w:t>
            </w:r>
          </w:p>
        </w:tc>
        <w:tc>
          <w:tcPr>
            <w:tcW w:w="1746" w:type="dxa"/>
            <w:shd w:val="clear" w:color="auto" w:fill="auto"/>
          </w:tcPr>
          <w:p w14:paraId="6869063F" w14:textId="47876F02" w:rsidR="004D266E" w:rsidRPr="00DC2F51" w:rsidRDefault="004D266E" w:rsidP="004D266E">
            <w:pPr>
              <w:pStyle w:val="DoEtabletext2018"/>
              <w:rPr>
                <w:lang w:eastAsia="en-US"/>
              </w:rPr>
            </w:pPr>
            <w:r>
              <w:rPr>
                <w:lang w:eastAsia="en-US"/>
              </w:rPr>
              <w:t>Justifies chosen electricity company by comparing usage rates, supply charges and any other conditions.</w:t>
            </w:r>
          </w:p>
        </w:tc>
        <w:tc>
          <w:tcPr>
            <w:tcW w:w="1764" w:type="dxa"/>
            <w:shd w:val="clear" w:color="auto" w:fill="auto"/>
          </w:tcPr>
          <w:p w14:paraId="202181DF" w14:textId="06EEBE2B" w:rsidR="004D266E" w:rsidRPr="00EE7C79" w:rsidRDefault="004D266E" w:rsidP="004D266E">
            <w:pPr>
              <w:pStyle w:val="DoEtabletext2018"/>
              <w:rPr>
                <w:lang w:eastAsia="en-US"/>
              </w:rPr>
            </w:pPr>
          </w:p>
        </w:tc>
      </w:tr>
      <w:tr w:rsidR="00D77B50" w:rsidRPr="00EE7C79" w14:paraId="77BBD846" w14:textId="77777777" w:rsidTr="00216308">
        <w:trPr>
          <w:trHeight w:val="2268"/>
        </w:trPr>
        <w:tc>
          <w:tcPr>
            <w:tcW w:w="1843" w:type="dxa"/>
          </w:tcPr>
          <w:p w14:paraId="2F20ABF1" w14:textId="77777777" w:rsidR="0019414C" w:rsidRDefault="00D77B50" w:rsidP="00D77B50">
            <w:pPr>
              <w:pStyle w:val="DoEtabletext2018"/>
              <w:rPr>
                <w:lang w:eastAsia="en-US"/>
              </w:rPr>
            </w:pPr>
            <w:r w:rsidRPr="004D266E">
              <w:rPr>
                <w:lang w:eastAsia="en-US"/>
              </w:rPr>
              <w:t xml:space="preserve">Part </w:t>
            </w:r>
            <w:r w:rsidR="0019414C">
              <w:rPr>
                <w:lang w:eastAsia="en-US"/>
              </w:rPr>
              <w:t>2</w:t>
            </w:r>
          </w:p>
          <w:p w14:paraId="799E254D" w14:textId="7F63D5A3" w:rsidR="00D77B50" w:rsidRPr="004D266E" w:rsidRDefault="00D77B50" w:rsidP="00D77B50">
            <w:pPr>
              <w:pStyle w:val="DoEtabletext2018"/>
              <w:rPr>
                <w:lang w:eastAsia="en-US"/>
              </w:rPr>
            </w:pPr>
            <w:r w:rsidRPr="004D266E">
              <w:rPr>
                <w:lang w:eastAsia="en-US"/>
              </w:rPr>
              <w:t>Question 2</w:t>
            </w:r>
            <w:r w:rsidRPr="004D266E">
              <w:rPr>
                <w:lang w:eastAsia="en-US"/>
              </w:rPr>
              <w:br/>
              <w:t>MS2-12-3</w:t>
            </w:r>
            <w:r w:rsidRPr="004D266E">
              <w:rPr>
                <w:lang w:eastAsia="en-US"/>
              </w:rPr>
              <w:br/>
            </w:r>
          </w:p>
        </w:tc>
        <w:tc>
          <w:tcPr>
            <w:tcW w:w="1645" w:type="dxa"/>
            <w:shd w:val="clear" w:color="auto" w:fill="auto"/>
          </w:tcPr>
          <w:p w14:paraId="4309EB97" w14:textId="455E99FC" w:rsidR="00D77B50" w:rsidRDefault="00D77B50" w:rsidP="00D77B50">
            <w:pPr>
              <w:pStyle w:val="DoEtabletext2018"/>
              <w:rPr>
                <w:lang w:eastAsia="en-US"/>
              </w:rPr>
            </w:pPr>
            <w:r>
              <w:rPr>
                <w:lang w:eastAsia="en-US"/>
              </w:rPr>
              <w:t>States the purchase price and energy rating for three different electrical appliances.</w:t>
            </w:r>
          </w:p>
        </w:tc>
        <w:tc>
          <w:tcPr>
            <w:tcW w:w="1746" w:type="dxa"/>
            <w:shd w:val="clear" w:color="auto" w:fill="auto"/>
          </w:tcPr>
          <w:p w14:paraId="6E9FD9FE" w14:textId="59463096" w:rsidR="00D77B50" w:rsidRDefault="00D77B50" w:rsidP="00D77B50">
            <w:pPr>
              <w:pStyle w:val="DoEtabletext2018"/>
              <w:rPr>
                <w:lang w:eastAsia="en-US"/>
              </w:rPr>
            </w:pPr>
            <w:r>
              <w:rPr>
                <w:lang w:eastAsia="en-US"/>
              </w:rPr>
              <w:t>Finds the running cost per kWh.</w:t>
            </w:r>
          </w:p>
        </w:tc>
        <w:tc>
          <w:tcPr>
            <w:tcW w:w="1746" w:type="dxa"/>
            <w:shd w:val="clear" w:color="auto" w:fill="auto"/>
          </w:tcPr>
          <w:p w14:paraId="057AD2D3" w14:textId="2C892D17" w:rsidR="00D77B50" w:rsidRDefault="00D77B50" w:rsidP="00D77B50">
            <w:pPr>
              <w:pStyle w:val="DoEtabletext2018"/>
              <w:rPr>
                <w:lang w:eastAsia="en-US"/>
              </w:rPr>
            </w:pPr>
            <w:r>
              <w:rPr>
                <w:lang w:eastAsia="en-US"/>
              </w:rPr>
              <w:t>Makes assumptions about the usage time and uses this to determine the running cost per day for each item.</w:t>
            </w:r>
          </w:p>
        </w:tc>
        <w:tc>
          <w:tcPr>
            <w:tcW w:w="1746" w:type="dxa"/>
            <w:shd w:val="clear" w:color="auto" w:fill="auto"/>
          </w:tcPr>
          <w:p w14:paraId="53F68B58" w14:textId="5B7D4A61" w:rsidR="00D77B50" w:rsidRDefault="00D77B50" w:rsidP="00D77B50">
            <w:pPr>
              <w:pStyle w:val="DoEtabletext2018"/>
              <w:rPr>
                <w:lang w:eastAsia="en-US"/>
              </w:rPr>
            </w:pPr>
            <w:r>
              <w:rPr>
                <w:lang w:eastAsia="en-US"/>
              </w:rPr>
              <w:t>Justifies choice of product by attempting to consider factors other than purchase price and running costs.</w:t>
            </w:r>
          </w:p>
        </w:tc>
        <w:tc>
          <w:tcPr>
            <w:tcW w:w="1764" w:type="dxa"/>
            <w:shd w:val="clear" w:color="auto" w:fill="auto"/>
          </w:tcPr>
          <w:p w14:paraId="344C8CA1" w14:textId="5DEF64F8" w:rsidR="00D77B50" w:rsidRPr="00EE7C79" w:rsidRDefault="00934911" w:rsidP="00934911">
            <w:pPr>
              <w:pStyle w:val="DoEtabletext2018"/>
              <w:rPr>
                <w:lang w:eastAsia="en-US"/>
              </w:rPr>
            </w:pPr>
            <w:r>
              <w:rPr>
                <w:lang w:eastAsia="en-US"/>
              </w:rPr>
              <w:t>Provides a</w:t>
            </w:r>
            <w:r w:rsidR="00D77B50">
              <w:rPr>
                <w:lang w:eastAsia="en-US"/>
              </w:rPr>
              <w:t xml:space="preserve"> sophisticated response that justifies choice of products by considering all relevant factors.</w:t>
            </w:r>
          </w:p>
        </w:tc>
      </w:tr>
      <w:tr w:rsidR="00D77B50" w:rsidRPr="00EE7C79" w14:paraId="0C2A5D53" w14:textId="77777777" w:rsidTr="00216308">
        <w:trPr>
          <w:trHeight w:val="2268"/>
        </w:trPr>
        <w:tc>
          <w:tcPr>
            <w:tcW w:w="1843" w:type="dxa"/>
          </w:tcPr>
          <w:p w14:paraId="6CA37B6E" w14:textId="77777777" w:rsidR="0019414C" w:rsidRDefault="0019414C" w:rsidP="00D77B50">
            <w:pPr>
              <w:pStyle w:val="DoEtabletext2018"/>
              <w:rPr>
                <w:lang w:eastAsia="en-US"/>
              </w:rPr>
            </w:pPr>
            <w:r>
              <w:rPr>
                <w:lang w:eastAsia="en-US"/>
              </w:rPr>
              <w:t>Part 2</w:t>
            </w:r>
          </w:p>
          <w:p w14:paraId="655E035F" w14:textId="04494796" w:rsidR="00D77B50" w:rsidRPr="004D266E" w:rsidRDefault="00D77B50" w:rsidP="00D77B50">
            <w:pPr>
              <w:pStyle w:val="DoEtabletext2018"/>
              <w:rPr>
                <w:lang w:eastAsia="en-US"/>
              </w:rPr>
            </w:pPr>
            <w:r w:rsidRPr="004D266E">
              <w:rPr>
                <w:lang w:eastAsia="en-US"/>
              </w:rPr>
              <w:t>Question 3</w:t>
            </w:r>
            <w:r w:rsidRPr="004D266E">
              <w:rPr>
                <w:lang w:eastAsia="en-US"/>
              </w:rPr>
              <w:br/>
              <w:t>MS2-12-3</w:t>
            </w:r>
            <w:r w:rsidRPr="004D266E">
              <w:rPr>
                <w:lang w:eastAsia="en-US"/>
              </w:rPr>
              <w:br/>
              <w:t>MS2-12-9</w:t>
            </w:r>
          </w:p>
        </w:tc>
        <w:tc>
          <w:tcPr>
            <w:tcW w:w="1645" w:type="dxa"/>
            <w:shd w:val="clear" w:color="auto" w:fill="auto"/>
          </w:tcPr>
          <w:p w14:paraId="62B437C4" w14:textId="65399019" w:rsidR="00D77B50" w:rsidRDefault="00D77B50" w:rsidP="00D77B50">
            <w:pPr>
              <w:pStyle w:val="DoEtabletext2018"/>
              <w:rPr>
                <w:lang w:eastAsia="en-US"/>
              </w:rPr>
            </w:pPr>
            <w:r>
              <w:rPr>
                <w:lang w:eastAsia="en-US"/>
              </w:rPr>
              <w:t>Approximates the amount of hot water used each day, without evidence and states the purchase price for each type of hot water heater.</w:t>
            </w:r>
          </w:p>
        </w:tc>
        <w:tc>
          <w:tcPr>
            <w:tcW w:w="1746" w:type="dxa"/>
            <w:shd w:val="clear" w:color="auto" w:fill="auto"/>
          </w:tcPr>
          <w:p w14:paraId="6C59FFEC" w14:textId="77777777" w:rsidR="00D77B50" w:rsidRDefault="00D77B50" w:rsidP="00D77B50">
            <w:pPr>
              <w:pStyle w:val="DoEtabletext2018"/>
              <w:rPr>
                <w:lang w:eastAsia="en-US"/>
              </w:rPr>
            </w:pPr>
            <w:r>
              <w:rPr>
                <w:lang w:eastAsia="en-US"/>
              </w:rPr>
              <w:t>Approximates the amount of hot water each day, providing research or calculations to support their estimate. States the purchase price and running cost per year.</w:t>
            </w:r>
          </w:p>
          <w:p w14:paraId="36CC3564" w14:textId="77777777" w:rsidR="00D77B50" w:rsidRDefault="00D77B50" w:rsidP="00D77B50">
            <w:pPr>
              <w:pStyle w:val="DoEtabletext2018"/>
              <w:rPr>
                <w:lang w:eastAsia="en-US"/>
              </w:rPr>
            </w:pPr>
          </w:p>
        </w:tc>
        <w:tc>
          <w:tcPr>
            <w:tcW w:w="1746" w:type="dxa"/>
            <w:shd w:val="clear" w:color="auto" w:fill="auto"/>
          </w:tcPr>
          <w:p w14:paraId="53BBEFB4" w14:textId="77777777" w:rsidR="00D77B50" w:rsidRDefault="00D77B50" w:rsidP="00D77B50">
            <w:pPr>
              <w:pStyle w:val="DoEtabletext2018"/>
              <w:rPr>
                <w:lang w:eastAsia="en-US"/>
              </w:rPr>
            </w:pPr>
            <w:r>
              <w:rPr>
                <w:lang w:eastAsia="en-US"/>
              </w:rPr>
              <w:t>Approximates the amount of hot water each day, providing research or calculations to support their estimate. States the purchase price and running cost for above usage per day in cents.</w:t>
            </w:r>
          </w:p>
          <w:p w14:paraId="53291957" w14:textId="77777777" w:rsidR="00D77B50" w:rsidRDefault="00D77B50" w:rsidP="00D77B50">
            <w:pPr>
              <w:pStyle w:val="DoEtabletext2018"/>
              <w:rPr>
                <w:lang w:eastAsia="en-US"/>
              </w:rPr>
            </w:pPr>
          </w:p>
        </w:tc>
        <w:tc>
          <w:tcPr>
            <w:tcW w:w="1746" w:type="dxa"/>
            <w:shd w:val="clear" w:color="auto" w:fill="auto"/>
          </w:tcPr>
          <w:p w14:paraId="6ABDFA8A" w14:textId="44B4C57B" w:rsidR="00D77B50" w:rsidRDefault="00D77B50" w:rsidP="00D77B50">
            <w:pPr>
              <w:pStyle w:val="DoEtabletext2018"/>
              <w:rPr>
                <w:lang w:eastAsia="en-US"/>
              </w:rPr>
            </w:pPr>
            <w:r>
              <w:rPr>
                <w:lang w:eastAsia="en-US"/>
              </w:rPr>
              <w:t>Justifies choice of hot water heater by attempting to consider factors other than purchase price and running costs.</w:t>
            </w:r>
          </w:p>
        </w:tc>
        <w:tc>
          <w:tcPr>
            <w:tcW w:w="1764" w:type="dxa"/>
            <w:shd w:val="clear" w:color="auto" w:fill="auto"/>
          </w:tcPr>
          <w:p w14:paraId="15417B78" w14:textId="370745BD" w:rsidR="00D77B50" w:rsidRPr="00EE7C79" w:rsidRDefault="00934911" w:rsidP="00934911">
            <w:pPr>
              <w:pStyle w:val="DoEtabletext2018"/>
              <w:rPr>
                <w:lang w:eastAsia="en-US"/>
              </w:rPr>
            </w:pPr>
            <w:r>
              <w:rPr>
                <w:lang w:eastAsia="en-US"/>
              </w:rPr>
              <w:t>Provides a</w:t>
            </w:r>
            <w:r w:rsidR="00D77B50">
              <w:rPr>
                <w:lang w:eastAsia="en-US"/>
              </w:rPr>
              <w:t xml:space="preserve"> sophisticated response that justifies choice of hot water heater by considering all relevant factors.</w:t>
            </w:r>
          </w:p>
        </w:tc>
      </w:tr>
      <w:tr w:rsidR="00D77B50" w:rsidRPr="00EE7C79" w14:paraId="7332C648" w14:textId="77777777" w:rsidTr="00216308">
        <w:trPr>
          <w:trHeight w:val="2268"/>
        </w:trPr>
        <w:tc>
          <w:tcPr>
            <w:tcW w:w="1843" w:type="dxa"/>
          </w:tcPr>
          <w:p w14:paraId="2157BE4D" w14:textId="77777777" w:rsidR="0019414C" w:rsidRDefault="0019414C" w:rsidP="00D77B50">
            <w:pPr>
              <w:pStyle w:val="DoEtabletext2018"/>
              <w:rPr>
                <w:lang w:eastAsia="en-US"/>
              </w:rPr>
            </w:pPr>
            <w:r>
              <w:rPr>
                <w:lang w:eastAsia="en-US"/>
              </w:rPr>
              <w:lastRenderedPageBreak/>
              <w:t>Part 3</w:t>
            </w:r>
          </w:p>
          <w:p w14:paraId="57E31A35" w14:textId="6D2003BB" w:rsidR="00D77B50" w:rsidRPr="004D266E" w:rsidRDefault="00D77B50" w:rsidP="00D77B50">
            <w:pPr>
              <w:pStyle w:val="DoEtabletext2018"/>
              <w:rPr>
                <w:lang w:eastAsia="en-US"/>
              </w:rPr>
            </w:pPr>
            <w:r w:rsidRPr="004D266E">
              <w:rPr>
                <w:lang w:eastAsia="en-US"/>
              </w:rPr>
              <w:t>Question 1 &amp; 2</w:t>
            </w:r>
            <w:r w:rsidRPr="004D266E">
              <w:rPr>
                <w:lang w:eastAsia="en-US"/>
              </w:rPr>
              <w:br/>
              <w:t>MS2-12-3</w:t>
            </w:r>
            <w:r w:rsidRPr="004D266E">
              <w:rPr>
                <w:lang w:eastAsia="en-US"/>
              </w:rPr>
              <w:br/>
              <w:t>MS2-12-9</w:t>
            </w:r>
          </w:p>
        </w:tc>
        <w:tc>
          <w:tcPr>
            <w:tcW w:w="1645" w:type="dxa"/>
            <w:shd w:val="clear" w:color="auto" w:fill="auto"/>
          </w:tcPr>
          <w:p w14:paraId="3E715512" w14:textId="22ACBFD8" w:rsidR="00D77B50" w:rsidRDefault="00D77B50" w:rsidP="00D77B50">
            <w:pPr>
              <w:pStyle w:val="DoEtabletext2018"/>
              <w:rPr>
                <w:lang w:eastAsia="en-US"/>
              </w:rPr>
            </w:pPr>
            <w:r>
              <w:rPr>
                <w:lang w:eastAsia="en-US"/>
              </w:rPr>
              <w:t>Locates average monthly rainfall.</w:t>
            </w:r>
          </w:p>
        </w:tc>
        <w:tc>
          <w:tcPr>
            <w:tcW w:w="1746" w:type="dxa"/>
            <w:shd w:val="clear" w:color="auto" w:fill="auto"/>
          </w:tcPr>
          <w:p w14:paraId="1CD96A02" w14:textId="1CE044E8" w:rsidR="00D77B50" w:rsidRDefault="00D77B50" w:rsidP="00D77B50">
            <w:pPr>
              <w:pStyle w:val="DoEtabletext2018"/>
              <w:rPr>
                <w:lang w:eastAsia="en-US"/>
              </w:rPr>
            </w:pPr>
            <w:r>
              <w:rPr>
                <w:lang w:eastAsia="en-US"/>
              </w:rPr>
              <w:t xml:space="preserve">Calculates yearly rainfall and roof area. </w:t>
            </w:r>
          </w:p>
        </w:tc>
        <w:tc>
          <w:tcPr>
            <w:tcW w:w="1746" w:type="dxa"/>
            <w:shd w:val="clear" w:color="auto" w:fill="auto"/>
          </w:tcPr>
          <w:p w14:paraId="5BC499BA" w14:textId="5030B1CD" w:rsidR="00D77B50" w:rsidRDefault="00D77B50" w:rsidP="00D77B50">
            <w:pPr>
              <w:pStyle w:val="DoEtabletext2018"/>
              <w:rPr>
                <w:lang w:eastAsia="en-US"/>
              </w:rPr>
            </w:pPr>
            <w:r>
              <w:rPr>
                <w:lang w:eastAsia="en-US"/>
              </w:rPr>
              <w:t>Calculates the volume of rain captured from the roof.</w:t>
            </w:r>
          </w:p>
        </w:tc>
        <w:tc>
          <w:tcPr>
            <w:tcW w:w="1746" w:type="dxa"/>
            <w:shd w:val="clear" w:color="auto" w:fill="auto"/>
          </w:tcPr>
          <w:p w14:paraId="204A6DF5" w14:textId="77777777" w:rsidR="00D77B50" w:rsidRDefault="00D77B50" w:rsidP="00D77B50">
            <w:pPr>
              <w:pStyle w:val="DoEtabletext2018"/>
              <w:rPr>
                <w:lang w:eastAsia="en-US"/>
              </w:rPr>
            </w:pPr>
          </w:p>
        </w:tc>
        <w:tc>
          <w:tcPr>
            <w:tcW w:w="1764" w:type="dxa"/>
            <w:shd w:val="clear" w:color="auto" w:fill="auto"/>
          </w:tcPr>
          <w:p w14:paraId="62690D5E" w14:textId="2835521F" w:rsidR="00D77B50" w:rsidRPr="00EE7C79" w:rsidRDefault="00D77B50" w:rsidP="00D77B50">
            <w:pPr>
              <w:pStyle w:val="DoEtabletext2018"/>
              <w:rPr>
                <w:lang w:eastAsia="en-US"/>
              </w:rPr>
            </w:pPr>
          </w:p>
        </w:tc>
      </w:tr>
      <w:tr w:rsidR="00D77B50" w:rsidRPr="00EE7C79" w14:paraId="4B04E2F2" w14:textId="77777777" w:rsidTr="00216308">
        <w:trPr>
          <w:trHeight w:val="2268"/>
        </w:trPr>
        <w:tc>
          <w:tcPr>
            <w:tcW w:w="1843" w:type="dxa"/>
          </w:tcPr>
          <w:p w14:paraId="04860DA5" w14:textId="77777777" w:rsidR="0019414C" w:rsidRDefault="0019414C" w:rsidP="00D77B50">
            <w:pPr>
              <w:pStyle w:val="DoEtabletext2018"/>
              <w:rPr>
                <w:lang w:eastAsia="en-US"/>
              </w:rPr>
            </w:pPr>
            <w:r>
              <w:rPr>
                <w:lang w:eastAsia="en-US"/>
              </w:rPr>
              <w:t>Part 3</w:t>
            </w:r>
          </w:p>
          <w:p w14:paraId="252B1B96" w14:textId="09AECF96" w:rsidR="00D77B50" w:rsidRPr="004D266E" w:rsidRDefault="00D77B50" w:rsidP="0019414C">
            <w:pPr>
              <w:pStyle w:val="DoEtabletext2018"/>
              <w:rPr>
                <w:lang w:eastAsia="en-US"/>
              </w:rPr>
            </w:pPr>
            <w:r w:rsidRPr="004D266E">
              <w:rPr>
                <w:lang w:eastAsia="en-US"/>
              </w:rPr>
              <w:t>Question 3</w:t>
            </w:r>
            <w:r w:rsidRPr="004D266E">
              <w:rPr>
                <w:lang w:eastAsia="en-US"/>
              </w:rPr>
              <w:br/>
              <w:t>MS2-12-3</w:t>
            </w:r>
            <w:r w:rsidRPr="004D266E">
              <w:rPr>
                <w:lang w:eastAsia="en-US"/>
              </w:rPr>
              <w:br/>
              <w:t>MS2-12-9</w:t>
            </w:r>
            <w:r w:rsidRPr="004D266E">
              <w:rPr>
                <w:lang w:eastAsia="en-US"/>
              </w:rPr>
              <w:br/>
              <w:t>MS2-12-10</w:t>
            </w:r>
          </w:p>
        </w:tc>
        <w:tc>
          <w:tcPr>
            <w:tcW w:w="1645" w:type="dxa"/>
            <w:shd w:val="clear" w:color="auto" w:fill="auto"/>
          </w:tcPr>
          <w:p w14:paraId="01CDFF72" w14:textId="64CE067E" w:rsidR="00D77B50" w:rsidRDefault="00D77B50" w:rsidP="00D77B50">
            <w:pPr>
              <w:pStyle w:val="DoEtabletext2018"/>
              <w:rPr>
                <w:lang w:eastAsia="en-US"/>
              </w:rPr>
            </w:pPr>
            <w:r>
              <w:rPr>
                <w:lang w:eastAsia="en-US"/>
              </w:rPr>
              <w:t xml:space="preserve">Approximates the amount of water used each day without evidence. </w:t>
            </w:r>
          </w:p>
        </w:tc>
        <w:tc>
          <w:tcPr>
            <w:tcW w:w="1746" w:type="dxa"/>
            <w:shd w:val="clear" w:color="auto" w:fill="auto"/>
          </w:tcPr>
          <w:p w14:paraId="56CD637F" w14:textId="4EDBF800" w:rsidR="00D77B50" w:rsidRDefault="00D77B50" w:rsidP="00D77B50">
            <w:pPr>
              <w:pStyle w:val="DoEtabletext2018"/>
              <w:rPr>
                <w:lang w:eastAsia="en-US"/>
              </w:rPr>
            </w:pPr>
            <w:r>
              <w:rPr>
                <w:lang w:eastAsia="en-US"/>
              </w:rPr>
              <w:t>Approximates the amount of water used each day, providing research or calculations to support their estimate and quotes the size and price of a tank that would store their water needs.</w:t>
            </w:r>
          </w:p>
        </w:tc>
        <w:tc>
          <w:tcPr>
            <w:tcW w:w="1746" w:type="dxa"/>
            <w:shd w:val="clear" w:color="auto" w:fill="auto"/>
          </w:tcPr>
          <w:p w14:paraId="206EE9FD" w14:textId="366896A7" w:rsidR="00D77B50" w:rsidRDefault="00D77B50" w:rsidP="00D77B50">
            <w:pPr>
              <w:pStyle w:val="DoEtabletext2018"/>
              <w:rPr>
                <w:lang w:eastAsia="en-US"/>
              </w:rPr>
            </w:pPr>
            <w:r>
              <w:rPr>
                <w:lang w:eastAsia="en-US"/>
              </w:rPr>
              <w:t>Justifies the size of the water tank by considering rainfall captured and usage needs.</w:t>
            </w:r>
          </w:p>
        </w:tc>
        <w:tc>
          <w:tcPr>
            <w:tcW w:w="1746" w:type="dxa"/>
            <w:shd w:val="clear" w:color="auto" w:fill="auto"/>
          </w:tcPr>
          <w:p w14:paraId="5A135A23" w14:textId="74FB4327" w:rsidR="00D77B50" w:rsidRDefault="00D77B50" w:rsidP="00D77B50">
            <w:pPr>
              <w:pStyle w:val="DoEtabletext2018"/>
              <w:rPr>
                <w:lang w:eastAsia="en-US"/>
              </w:rPr>
            </w:pPr>
            <w:r>
              <w:rPr>
                <w:lang w:eastAsia="en-US"/>
              </w:rPr>
              <w:t xml:space="preserve">A detailed response that justifies size of rain water tank and makes a recommendation as to </w:t>
            </w:r>
            <w:r w:rsidR="00AB2398">
              <w:rPr>
                <w:lang w:eastAsia="en-US"/>
              </w:rPr>
              <w:t xml:space="preserve">whether </w:t>
            </w:r>
            <w:r>
              <w:rPr>
                <w:lang w:eastAsia="en-US"/>
              </w:rPr>
              <w:t>mains or rainwater</w:t>
            </w:r>
            <w:r w:rsidR="00AB2398">
              <w:rPr>
                <w:lang w:eastAsia="en-US"/>
              </w:rPr>
              <w:t xml:space="preserve"> would be more suitable</w:t>
            </w:r>
            <w:r>
              <w:rPr>
                <w:lang w:eastAsia="en-US"/>
              </w:rPr>
              <w:t>.</w:t>
            </w:r>
          </w:p>
        </w:tc>
        <w:tc>
          <w:tcPr>
            <w:tcW w:w="1764" w:type="dxa"/>
            <w:shd w:val="clear" w:color="auto" w:fill="auto"/>
          </w:tcPr>
          <w:p w14:paraId="3375D8A4" w14:textId="6748760C" w:rsidR="00D77B50" w:rsidRPr="00EE7C79" w:rsidRDefault="00934911" w:rsidP="00934911">
            <w:pPr>
              <w:pStyle w:val="DoEtabletext2018"/>
              <w:rPr>
                <w:lang w:eastAsia="en-US"/>
              </w:rPr>
            </w:pPr>
            <w:r>
              <w:rPr>
                <w:lang w:eastAsia="en-US"/>
              </w:rPr>
              <w:t>Provides a</w:t>
            </w:r>
            <w:r w:rsidR="00D77B50">
              <w:rPr>
                <w:lang w:eastAsia="en-US"/>
              </w:rPr>
              <w:t xml:space="preserve"> sophisticated response that justifies choice of mains or tank water by considering a wide range of relevant factors.</w:t>
            </w:r>
          </w:p>
        </w:tc>
      </w:tr>
      <w:tr w:rsidR="00D77B50" w:rsidRPr="00EE7C79" w14:paraId="0E50DBA9" w14:textId="77777777" w:rsidTr="00216308">
        <w:trPr>
          <w:trHeight w:val="2268"/>
        </w:trPr>
        <w:tc>
          <w:tcPr>
            <w:tcW w:w="1843" w:type="dxa"/>
          </w:tcPr>
          <w:p w14:paraId="69AB7699" w14:textId="444CAF6C" w:rsidR="00D77B50" w:rsidRDefault="00AB2398" w:rsidP="00D77B50">
            <w:pPr>
              <w:pStyle w:val="DoEtabletext2018"/>
              <w:rPr>
                <w:lang w:eastAsia="en-US"/>
              </w:rPr>
            </w:pPr>
            <w:r>
              <w:rPr>
                <w:lang w:eastAsia="en-US"/>
              </w:rPr>
              <w:t>Part 4</w:t>
            </w:r>
          </w:p>
        </w:tc>
        <w:tc>
          <w:tcPr>
            <w:tcW w:w="1645" w:type="dxa"/>
            <w:shd w:val="clear" w:color="auto" w:fill="auto"/>
          </w:tcPr>
          <w:p w14:paraId="71F1AAD0" w14:textId="3E9C73C1" w:rsidR="00D77B50" w:rsidRDefault="00AB2398" w:rsidP="00AB2398">
            <w:pPr>
              <w:pStyle w:val="DoEtabletext2018"/>
              <w:rPr>
                <w:lang w:eastAsia="en-US"/>
              </w:rPr>
            </w:pPr>
            <w:r>
              <w:rPr>
                <w:lang w:eastAsia="en-US"/>
              </w:rPr>
              <w:t>Quotes the cost of building per square metre.</w:t>
            </w:r>
          </w:p>
        </w:tc>
        <w:tc>
          <w:tcPr>
            <w:tcW w:w="1746" w:type="dxa"/>
            <w:shd w:val="clear" w:color="auto" w:fill="auto"/>
          </w:tcPr>
          <w:p w14:paraId="5F32E898" w14:textId="467DE405" w:rsidR="00D77B50" w:rsidRDefault="00AB2398" w:rsidP="00D77B50">
            <w:pPr>
              <w:pStyle w:val="DoEtabletext2018"/>
              <w:rPr>
                <w:lang w:eastAsia="en-US"/>
              </w:rPr>
            </w:pPr>
            <w:r>
              <w:rPr>
                <w:lang w:eastAsia="en-US"/>
              </w:rPr>
              <w:t xml:space="preserve">Calculates the cost of the setting up the retreat by considering most of the relevant running costs and set up/building costs. </w:t>
            </w:r>
          </w:p>
        </w:tc>
        <w:tc>
          <w:tcPr>
            <w:tcW w:w="1746" w:type="dxa"/>
            <w:shd w:val="clear" w:color="auto" w:fill="auto"/>
          </w:tcPr>
          <w:p w14:paraId="3F11F2F3" w14:textId="11A35B06" w:rsidR="00D77B50" w:rsidRDefault="0039640C" w:rsidP="0039640C">
            <w:pPr>
              <w:pStyle w:val="DoEtabletext2018"/>
              <w:rPr>
                <w:lang w:eastAsia="en-US"/>
              </w:rPr>
            </w:pPr>
            <w:r>
              <w:rPr>
                <w:lang w:eastAsia="en-US"/>
              </w:rPr>
              <w:t>Attempts to explain the costs associated with building a retreat, supported by calculations, in order to answer the driving question.</w:t>
            </w:r>
          </w:p>
        </w:tc>
        <w:tc>
          <w:tcPr>
            <w:tcW w:w="1746" w:type="dxa"/>
            <w:shd w:val="clear" w:color="auto" w:fill="auto"/>
          </w:tcPr>
          <w:p w14:paraId="2EA2250D" w14:textId="72A5593F" w:rsidR="00D77B50" w:rsidRDefault="0039640C" w:rsidP="00D77B50">
            <w:pPr>
              <w:pStyle w:val="DoEtabletext2018"/>
              <w:rPr>
                <w:lang w:eastAsia="en-US"/>
              </w:rPr>
            </w:pPr>
            <w:r>
              <w:rPr>
                <w:lang w:eastAsia="en-US"/>
              </w:rPr>
              <w:t>Explains in detail the main factors to be considered when setting up a retreat, supported by calculations, in order to answer the driving question.</w:t>
            </w:r>
          </w:p>
        </w:tc>
        <w:tc>
          <w:tcPr>
            <w:tcW w:w="1764" w:type="dxa"/>
            <w:shd w:val="clear" w:color="auto" w:fill="auto"/>
          </w:tcPr>
          <w:p w14:paraId="1D743639" w14:textId="6108F6F3" w:rsidR="00D77B50" w:rsidRPr="00EE7C79" w:rsidRDefault="00AB2398" w:rsidP="00D77B50">
            <w:pPr>
              <w:pStyle w:val="DoEtabletext2018"/>
              <w:rPr>
                <w:lang w:eastAsia="en-US"/>
              </w:rPr>
            </w:pPr>
            <w:r>
              <w:rPr>
                <w:lang w:eastAsia="en-US"/>
              </w:rPr>
              <w:t>Justifies the driving question by providing a sophisticated response that considers all relevant costs and issues associated with setting up the retreat.</w:t>
            </w:r>
          </w:p>
        </w:tc>
      </w:tr>
    </w:tbl>
    <w:p w14:paraId="57BB7D75" w14:textId="77777777" w:rsidR="00800ED1" w:rsidRPr="00F452B5" w:rsidRDefault="00800ED1" w:rsidP="00800ED1">
      <w:pPr>
        <w:pStyle w:val="DoEunformattedspace2018"/>
      </w:pPr>
    </w:p>
    <w:p w14:paraId="4EC8D622" w14:textId="77777777" w:rsidR="00800ED1" w:rsidRDefault="00800ED1" w:rsidP="00800ED1">
      <w:pPr>
        <w:pStyle w:val="DoEbodytext2018"/>
      </w:pPr>
      <w:r w:rsidRPr="00F452B5">
        <w:rPr>
          <w:rStyle w:val="DoEstrongemphasis2018"/>
        </w:rPr>
        <w:t>Note</w:t>
      </w:r>
      <w:r w:rsidRPr="007D59D6">
        <w:rPr>
          <w:b/>
        </w:rPr>
        <w:t>s</w:t>
      </w:r>
    </w:p>
    <w:p w14:paraId="65DFBD39" w14:textId="541AD7D6" w:rsidR="00800ED1" w:rsidRPr="007F306C" w:rsidRDefault="00800ED1" w:rsidP="0019414C">
      <w:pPr>
        <w:pStyle w:val="DoElist1bullet2018"/>
      </w:pPr>
      <w:r w:rsidRPr="00F452B5">
        <w:t>Any non-attempt in a section will be deemed zero. Marks can only be attributed to attempted responses.</w:t>
      </w:r>
      <w:r>
        <w:br w:type="page"/>
      </w:r>
    </w:p>
    <w:p w14:paraId="536B1184" w14:textId="77777777" w:rsidR="00800ED1" w:rsidRDefault="00800ED1" w:rsidP="003A1A20">
      <w:pPr>
        <w:pStyle w:val="DoEheading32018"/>
      </w:pPr>
      <w:r>
        <w:lastRenderedPageBreak/>
        <w:t>Note to staff</w:t>
      </w:r>
    </w:p>
    <w:p w14:paraId="36DF61D5" w14:textId="36B62546" w:rsidR="004D266E" w:rsidRDefault="00AB450C" w:rsidP="004D266E">
      <w:pPr>
        <w:pStyle w:val="DoEbodytext2018"/>
        <w:rPr>
          <w:lang w:eastAsia="en-US"/>
        </w:rPr>
      </w:pPr>
      <w:hyperlink r:id="rId22" w:history="1">
        <w:r w:rsidR="00196F86">
          <w:rPr>
            <w:rStyle w:val="Hyperlink"/>
            <w:lang w:eastAsia="en-US"/>
          </w:rPr>
          <w:t>Six Map</w:t>
        </w:r>
        <w:r w:rsidR="00196F86">
          <w:rPr>
            <w:rStyle w:val="Hyperlink"/>
            <w:lang w:eastAsia="en-US"/>
          </w:rPr>
          <w:t>s</w:t>
        </w:r>
      </w:hyperlink>
      <w:r w:rsidR="004D266E">
        <w:rPr>
          <w:lang w:eastAsia="en-US"/>
        </w:rPr>
        <w:t xml:space="preserve"> may be more suitable than Google Maps or Google Earth in producing a map for Part 1, as it provides a clearer image.</w:t>
      </w:r>
    </w:p>
    <w:p w14:paraId="323AE03B" w14:textId="0A665A19" w:rsidR="004D266E" w:rsidRDefault="00A83531" w:rsidP="00800ED1">
      <w:pPr>
        <w:pStyle w:val="DoEbodytext2018"/>
        <w:rPr>
          <w:lang w:eastAsia="en-US"/>
        </w:rPr>
      </w:pPr>
      <w:r>
        <w:rPr>
          <w:lang w:eastAsia="en-US"/>
        </w:rPr>
        <w:t>If students do not have sufficient room in their own backyards, teachers may like to allow students to use a friend’s or relative’s house.</w:t>
      </w:r>
    </w:p>
    <w:p w14:paraId="4D8BDEAD" w14:textId="1AB1CE0F" w:rsidR="00800ED1" w:rsidRDefault="00800ED1" w:rsidP="00800ED1">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9EA7801" w14:textId="77777777" w:rsidR="00800ED1" w:rsidRDefault="00800ED1" w:rsidP="00800ED1">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 xml:space="preserve">highly </w:t>
      </w:r>
      <w:proofErr w:type="gramStart"/>
      <w:r w:rsidRPr="004E119A">
        <w:rPr>
          <w:b/>
          <w:lang w:eastAsia="en-US"/>
        </w:rPr>
        <w:t>devel</w:t>
      </w:r>
      <w:bookmarkStart w:id="1" w:name="_GoBack"/>
      <w:bookmarkEnd w:id="1"/>
      <w:r w:rsidRPr="004E119A">
        <w:rPr>
          <w:b/>
          <w:lang w:eastAsia="en-US"/>
        </w:rPr>
        <w:t>oped</w:t>
      </w:r>
      <w:proofErr w:type="gramEnd"/>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030A7A16" w14:textId="77777777" w:rsidR="00800ED1" w:rsidRDefault="00800ED1" w:rsidP="00800ED1">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1C8C90BD" w14:textId="0D7329CC" w:rsidR="00111C5E" w:rsidRDefault="00800ED1" w:rsidP="003442E3">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sectPr w:rsidR="00111C5E" w:rsidSect="004F1EDB">
      <w:footerReference w:type="even" r:id="rId23"/>
      <w:footerReference w:type="default" r:id="rId24"/>
      <w:pgSz w:w="11906" w:h="16838"/>
      <w:pgMar w:top="567" w:right="720" w:bottom="567" w:left="720"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wena Martin" w:date="2019-11-12T13:38:00Z" w:initials="RM">
    <w:p w14:paraId="2E225A2F" w14:textId="2F7BC545" w:rsidR="00AB450C" w:rsidRDefault="00AB450C">
      <w:pPr>
        <w:pStyle w:val="CommentText"/>
      </w:pPr>
      <w:r>
        <w:rPr>
          <w:rStyle w:val="CommentReference"/>
        </w:rPr>
        <w:annotationRef/>
      </w:r>
      <w:r>
        <w:t>Could the image below be in a different colour or the text clearer? I find it difficult to read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225A2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1E84" w14:textId="77777777" w:rsidR="00756F72" w:rsidRDefault="00756F72">
      <w:r>
        <w:separator/>
      </w:r>
    </w:p>
    <w:p w14:paraId="0DCC8E50" w14:textId="77777777" w:rsidR="00756F72" w:rsidRDefault="00756F72"/>
  </w:endnote>
  <w:endnote w:type="continuationSeparator" w:id="0">
    <w:p w14:paraId="6D0F06BF" w14:textId="77777777" w:rsidR="00756F72" w:rsidRDefault="00756F72">
      <w:r>
        <w:continuationSeparator/>
      </w:r>
    </w:p>
    <w:p w14:paraId="7482BC34" w14:textId="77777777" w:rsidR="00756F72" w:rsidRDefault="00756F72"/>
  </w:endnote>
  <w:endnote w:type="continuationNotice" w:id="1">
    <w:p w14:paraId="492C5CBE" w14:textId="77777777" w:rsidR="00756F72" w:rsidRDefault="00756F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3CF3070D" w:rsidR="00756F72" w:rsidRPr="0092025C" w:rsidRDefault="00756F72" w:rsidP="003E6398">
    <w:pPr>
      <w:pStyle w:val="DoEfooter2018"/>
    </w:pPr>
    <w:r w:rsidRPr="004E338C">
      <w:tab/>
    </w:r>
    <w:r w:rsidRPr="004E338C">
      <w:fldChar w:fldCharType="begin"/>
    </w:r>
    <w:r w:rsidRPr="004E338C">
      <w:instrText xml:space="preserve"> PAGE </w:instrText>
    </w:r>
    <w:r w:rsidRPr="004E338C">
      <w:fldChar w:fldCharType="separate"/>
    </w:r>
    <w:r w:rsidR="00AB450C">
      <w:rPr>
        <w:noProof/>
      </w:rPr>
      <w:t>4</w:t>
    </w:r>
    <w:r w:rsidRPr="004E338C">
      <w:fldChar w:fldCharType="end"/>
    </w:r>
    <w:r>
      <w:tab/>
    </w:r>
    <w:r>
      <w:tab/>
    </w:r>
    <w:r w:rsidR="00A83531">
      <w:t>How much does it cost for some peace?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2A8D33B9" w:rsidR="00756F72" w:rsidRPr="00182340" w:rsidRDefault="00AB450C" w:rsidP="00667FEF">
    <w:pPr>
      <w:pStyle w:val="DoEfooter2018"/>
    </w:pPr>
    <w:hyperlink r:id="rId1" w:history="1">
      <w:r w:rsidR="00756F72" w:rsidRPr="00853A6F">
        <w:rPr>
          <w:rStyle w:val="Hyperlink"/>
        </w:rPr>
        <w:t>© NSW Department of Education, 2019</w:t>
      </w:r>
    </w:hyperlink>
    <w:r w:rsidR="00756F72" w:rsidRPr="004E338C">
      <w:tab/>
    </w:r>
    <w:r w:rsidR="00756F72">
      <w:tab/>
    </w:r>
    <w:r w:rsidR="00756F72" w:rsidRPr="004E338C">
      <w:fldChar w:fldCharType="begin"/>
    </w:r>
    <w:r w:rsidR="00756F72" w:rsidRPr="004E338C">
      <w:instrText xml:space="preserve"> PAGE </w:instrText>
    </w:r>
    <w:r w:rsidR="00756F72" w:rsidRPr="004E338C">
      <w:fldChar w:fldCharType="separate"/>
    </w:r>
    <w:r>
      <w:rPr>
        <w:noProof/>
      </w:rPr>
      <w:t>3</w:t>
    </w:r>
    <w:r w:rsidR="00756F72"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BFDD6" w14:textId="77777777" w:rsidR="00756F72" w:rsidRDefault="00756F72">
      <w:r>
        <w:separator/>
      </w:r>
    </w:p>
    <w:p w14:paraId="6FC5D494" w14:textId="77777777" w:rsidR="00756F72" w:rsidRDefault="00756F72"/>
  </w:footnote>
  <w:footnote w:type="continuationSeparator" w:id="0">
    <w:p w14:paraId="2A457703" w14:textId="77777777" w:rsidR="00756F72" w:rsidRDefault="00756F72">
      <w:r>
        <w:continuationSeparator/>
      </w:r>
    </w:p>
    <w:p w14:paraId="45F38A40" w14:textId="77777777" w:rsidR="00756F72" w:rsidRDefault="00756F72"/>
  </w:footnote>
  <w:footnote w:type="continuationNotice" w:id="1">
    <w:p w14:paraId="787DCF59" w14:textId="77777777" w:rsidR="00756F72" w:rsidRDefault="00756F7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7E8EB318"/>
    <w:lvl w:ilvl="0" w:tplc="14E4D4EE">
      <w:start w:val="1"/>
      <w:numFmt w:val="decimal"/>
      <w:pStyle w:val="DoEtablelist1numbered2018"/>
      <w:lvlText w:val="%1."/>
      <w:lvlJc w:val="left"/>
      <w:pPr>
        <w:ind w:left="425"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3FF5A11"/>
    <w:multiLevelType w:val="hybridMultilevel"/>
    <w:tmpl w:val="6E66C3F6"/>
    <w:lvl w:ilvl="0" w:tplc="308854B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C074015"/>
    <w:multiLevelType w:val="hybridMultilevel"/>
    <w:tmpl w:val="F44C94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A503D"/>
    <w:multiLevelType w:val="multilevel"/>
    <w:tmpl w:val="92B264B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75B27D4"/>
    <w:multiLevelType w:val="hybridMultilevel"/>
    <w:tmpl w:val="439C24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5326A3"/>
    <w:multiLevelType w:val="multilevel"/>
    <w:tmpl w:val="DE1A1CBA"/>
    <w:lvl w:ilvl="0">
      <w:start w:val="1"/>
      <w:numFmt w:val="lowerLetter"/>
      <w:lvlText w:val="%1."/>
      <w:lvlJc w:val="left"/>
      <w:pPr>
        <w:ind w:left="1078" w:hanging="360"/>
      </w:pPr>
      <w:rPr>
        <w:rFonts w:hint="default"/>
      </w:rPr>
    </w:lvl>
    <w:lvl w:ilvl="1">
      <w:start w:val="1"/>
      <w:numFmt w:val="bullet"/>
      <w:lvlText w:val=""/>
      <w:lvlJc w:val="left"/>
      <w:pPr>
        <w:tabs>
          <w:tab w:val="num" w:pos="1438"/>
        </w:tabs>
        <w:ind w:left="1438" w:hanging="720"/>
      </w:pPr>
      <w:rPr>
        <w:rFonts w:ascii="Symbol" w:hAnsi="Symbol" w:hint="default"/>
      </w:rPr>
    </w:lvl>
    <w:lvl w:ilvl="2">
      <w:start w:val="1"/>
      <w:numFmt w:val="decimal"/>
      <w:lvlText w:val="%3."/>
      <w:lvlJc w:val="left"/>
      <w:pPr>
        <w:tabs>
          <w:tab w:val="num" w:pos="2158"/>
        </w:tabs>
        <w:ind w:left="2158" w:hanging="720"/>
      </w:pPr>
      <w:rPr>
        <w:rFonts w:hint="default"/>
      </w:rPr>
    </w:lvl>
    <w:lvl w:ilvl="3">
      <w:start w:val="1"/>
      <w:numFmt w:val="decimal"/>
      <w:lvlText w:val="%4."/>
      <w:lvlJc w:val="left"/>
      <w:pPr>
        <w:tabs>
          <w:tab w:val="num" w:pos="2878"/>
        </w:tabs>
        <w:ind w:left="2878" w:hanging="720"/>
      </w:pPr>
      <w:rPr>
        <w:rFonts w:hint="default"/>
      </w:rPr>
    </w:lvl>
    <w:lvl w:ilvl="4">
      <w:start w:val="1"/>
      <w:numFmt w:val="decimal"/>
      <w:lvlText w:val="%5."/>
      <w:lvlJc w:val="left"/>
      <w:pPr>
        <w:tabs>
          <w:tab w:val="num" w:pos="3598"/>
        </w:tabs>
        <w:ind w:left="3598" w:hanging="720"/>
      </w:pPr>
      <w:rPr>
        <w:rFonts w:hint="default"/>
      </w:rPr>
    </w:lvl>
    <w:lvl w:ilvl="5">
      <w:start w:val="1"/>
      <w:numFmt w:val="decimal"/>
      <w:lvlText w:val="%6."/>
      <w:lvlJc w:val="left"/>
      <w:pPr>
        <w:tabs>
          <w:tab w:val="num" w:pos="4318"/>
        </w:tabs>
        <w:ind w:left="4318" w:hanging="720"/>
      </w:pPr>
      <w:rPr>
        <w:rFonts w:hint="default"/>
      </w:rPr>
    </w:lvl>
    <w:lvl w:ilvl="6">
      <w:start w:val="1"/>
      <w:numFmt w:val="decimal"/>
      <w:lvlText w:val="%7."/>
      <w:lvlJc w:val="left"/>
      <w:pPr>
        <w:tabs>
          <w:tab w:val="num" w:pos="5038"/>
        </w:tabs>
        <w:ind w:left="5038" w:hanging="720"/>
      </w:pPr>
      <w:rPr>
        <w:rFonts w:hint="default"/>
      </w:rPr>
    </w:lvl>
    <w:lvl w:ilvl="7">
      <w:start w:val="1"/>
      <w:numFmt w:val="decimal"/>
      <w:lvlText w:val="%8."/>
      <w:lvlJc w:val="left"/>
      <w:pPr>
        <w:tabs>
          <w:tab w:val="num" w:pos="5758"/>
        </w:tabs>
        <w:ind w:left="5758" w:hanging="720"/>
      </w:pPr>
      <w:rPr>
        <w:rFonts w:hint="default"/>
      </w:rPr>
    </w:lvl>
    <w:lvl w:ilvl="8">
      <w:start w:val="1"/>
      <w:numFmt w:val="decimal"/>
      <w:lvlText w:val="%9."/>
      <w:lvlJc w:val="left"/>
      <w:pPr>
        <w:tabs>
          <w:tab w:val="num" w:pos="6478"/>
        </w:tabs>
        <w:ind w:left="6478" w:hanging="720"/>
      </w:pPr>
      <w:rPr>
        <w:rFont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5E524914"/>
    <w:multiLevelType w:val="hybridMultilevel"/>
    <w:tmpl w:val="7F6CCB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A005532"/>
    <w:multiLevelType w:val="hybridMultilevel"/>
    <w:tmpl w:val="2E7CAD66"/>
    <w:lvl w:ilvl="0" w:tplc="9E86EBC4">
      <w:start w:val="1"/>
      <w:numFmt w:val="decimal"/>
      <w:pStyle w:val="DoElist1numbered2018"/>
      <w:lvlText w:val="%1."/>
      <w:lvlJc w:val="left"/>
      <w:pPr>
        <w:ind w:left="720" w:hanging="360"/>
      </w:pPr>
      <w:rPr>
        <w:sz w:val="24"/>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1"/>
  </w:num>
  <w:num w:numId="5">
    <w:abstractNumId w:val="9"/>
  </w:num>
  <w:num w:numId="6">
    <w:abstractNumId w:val="8"/>
  </w:num>
  <w:num w:numId="7">
    <w:abstractNumId w:val="11"/>
    <w:lvlOverride w:ilvl="0">
      <w:startOverride w:val="1"/>
    </w:lvlOverride>
  </w:num>
  <w:num w:numId="8">
    <w:abstractNumId w:val="1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0"/>
  </w:num>
  <w:num w:numId="17">
    <w:abstractNumId w:val="11"/>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5"/>
  </w:num>
  <w:num w:numId="23">
    <w:abstractNumId w:val="2"/>
  </w:num>
  <w:num w:numId="24">
    <w:abstractNumId w:val="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ena Martin">
    <w15:presenceInfo w15:providerId="None" w15:userId="Rowena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57345"/>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08DB"/>
    <w:rsid w:val="000013BC"/>
    <w:rsid w:val="000037BE"/>
    <w:rsid w:val="00004A37"/>
    <w:rsid w:val="00005034"/>
    <w:rsid w:val="00005B7A"/>
    <w:rsid w:val="000078D5"/>
    <w:rsid w:val="00011B58"/>
    <w:rsid w:val="00011C04"/>
    <w:rsid w:val="000132F8"/>
    <w:rsid w:val="0001358F"/>
    <w:rsid w:val="00014490"/>
    <w:rsid w:val="000167E1"/>
    <w:rsid w:val="00020502"/>
    <w:rsid w:val="000208A3"/>
    <w:rsid w:val="00023CBA"/>
    <w:rsid w:val="000310A5"/>
    <w:rsid w:val="00033A52"/>
    <w:rsid w:val="00034D54"/>
    <w:rsid w:val="000359DF"/>
    <w:rsid w:val="00041459"/>
    <w:rsid w:val="0004317D"/>
    <w:rsid w:val="0004413D"/>
    <w:rsid w:val="00044A51"/>
    <w:rsid w:val="00044CC7"/>
    <w:rsid w:val="00045D96"/>
    <w:rsid w:val="00046617"/>
    <w:rsid w:val="00046A69"/>
    <w:rsid w:val="00052B1E"/>
    <w:rsid w:val="00053493"/>
    <w:rsid w:val="000569EC"/>
    <w:rsid w:val="00056B22"/>
    <w:rsid w:val="00057848"/>
    <w:rsid w:val="00060D11"/>
    <w:rsid w:val="00061AFA"/>
    <w:rsid w:val="00061D10"/>
    <w:rsid w:val="000638D1"/>
    <w:rsid w:val="0006402E"/>
    <w:rsid w:val="0006428C"/>
    <w:rsid w:val="000647A3"/>
    <w:rsid w:val="0006647F"/>
    <w:rsid w:val="000666AB"/>
    <w:rsid w:val="00071666"/>
    <w:rsid w:val="000744B9"/>
    <w:rsid w:val="0007693D"/>
    <w:rsid w:val="000806C4"/>
    <w:rsid w:val="00080B5D"/>
    <w:rsid w:val="00080FE0"/>
    <w:rsid w:val="00081795"/>
    <w:rsid w:val="000817AC"/>
    <w:rsid w:val="00082F53"/>
    <w:rsid w:val="000845FD"/>
    <w:rsid w:val="000867A2"/>
    <w:rsid w:val="000873F3"/>
    <w:rsid w:val="0009315F"/>
    <w:rsid w:val="00094C91"/>
    <w:rsid w:val="000954F9"/>
    <w:rsid w:val="00096490"/>
    <w:rsid w:val="00097B4E"/>
    <w:rsid w:val="000A42DB"/>
    <w:rsid w:val="000B0184"/>
    <w:rsid w:val="000B10B4"/>
    <w:rsid w:val="000B1F25"/>
    <w:rsid w:val="000B27B2"/>
    <w:rsid w:val="000B414C"/>
    <w:rsid w:val="000B463F"/>
    <w:rsid w:val="000B507C"/>
    <w:rsid w:val="000B72D9"/>
    <w:rsid w:val="000B72E8"/>
    <w:rsid w:val="000B7BCD"/>
    <w:rsid w:val="000C0F21"/>
    <w:rsid w:val="000C126F"/>
    <w:rsid w:val="000C1356"/>
    <w:rsid w:val="000C21E1"/>
    <w:rsid w:val="000C3D15"/>
    <w:rsid w:val="000C43F4"/>
    <w:rsid w:val="000C67A3"/>
    <w:rsid w:val="000C7528"/>
    <w:rsid w:val="000D0273"/>
    <w:rsid w:val="000D0E5F"/>
    <w:rsid w:val="000D0E6A"/>
    <w:rsid w:val="000D5ABB"/>
    <w:rsid w:val="000D61E2"/>
    <w:rsid w:val="000D72CD"/>
    <w:rsid w:val="000D75DB"/>
    <w:rsid w:val="000E0198"/>
    <w:rsid w:val="000E2536"/>
    <w:rsid w:val="000E2CB4"/>
    <w:rsid w:val="000E36F8"/>
    <w:rsid w:val="000E41BD"/>
    <w:rsid w:val="000E46EF"/>
    <w:rsid w:val="000E556C"/>
    <w:rsid w:val="000E616F"/>
    <w:rsid w:val="000E6856"/>
    <w:rsid w:val="000E68A5"/>
    <w:rsid w:val="000E7186"/>
    <w:rsid w:val="000E7D2F"/>
    <w:rsid w:val="000F1243"/>
    <w:rsid w:val="000F4E49"/>
    <w:rsid w:val="000F54B4"/>
    <w:rsid w:val="000F5598"/>
    <w:rsid w:val="000F59F8"/>
    <w:rsid w:val="000F6B1C"/>
    <w:rsid w:val="00100432"/>
    <w:rsid w:val="00101F03"/>
    <w:rsid w:val="0010424C"/>
    <w:rsid w:val="00104449"/>
    <w:rsid w:val="001061A7"/>
    <w:rsid w:val="001076C8"/>
    <w:rsid w:val="00111615"/>
    <w:rsid w:val="00111C5E"/>
    <w:rsid w:val="00112739"/>
    <w:rsid w:val="001139FA"/>
    <w:rsid w:val="00114A3F"/>
    <w:rsid w:val="00115B0B"/>
    <w:rsid w:val="00116F57"/>
    <w:rsid w:val="0011795E"/>
    <w:rsid w:val="00122217"/>
    <w:rsid w:val="0012293B"/>
    <w:rsid w:val="00122962"/>
    <w:rsid w:val="00122C48"/>
    <w:rsid w:val="0012307B"/>
    <w:rsid w:val="00124782"/>
    <w:rsid w:val="00124D03"/>
    <w:rsid w:val="00124D97"/>
    <w:rsid w:val="00125790"/>
    <w:rsid w:val="00126A4D"/>
    <w:rsid w:val="00126DE2"/>
    <w:rsid w:val="00127AF4"/>
    <w:rsid w:val="001309A4"/>
    <w:rsid w:val="00132CBC"/>
    <w:rsid w:val="00135BB4"/>
    <w:rsid w:val="00135C5F"/>
    <w:rsid w:val="00136942"/>
    <w:rsid w:val="001369DF"/>
    <w:rsid w:val="00140FCC"/>
    <w:rsid w:val="00142E23"/>
    <w:rsid w:val="00143184"/>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1B4B"/>
    <w:rsid w:val="00162662"/>
    <w:rsid w:val="00162C52"/>
    <w:rsid w:val="00163E37"/>
    <w:rsid w:val="00164AB2"/>
    <w:rsid w:val="00165419"/>
    <w:rsid w:val="001657A3"/>
    <w:rsid w:val="001664B5"/>
    <w:rsid w:val="001745A1"/>
    <w:rsid w:val="001762AF"/>
    <w:rsid w:val="00176EBE"/>
    <w:rsid w:val="001778A6"/>
    <w:rsid w:val="001806D4"/>
    <w:rsid w:val="00180D19"/>
    <w:rsid w:val="001811FB"/>
    <w:rsid w:val="001813EB"/>
    <w:rsid w:val="00182340"/>
    <w:rsid w:val="00182F24"/>
    <w:rsid w:val="001840A5"/>
    <w:rsid w:val="001860F7"/>
    <w:rsid w:val="00187328"/>
    <w:rsid w:val="001876C7"/>
    <w:rsid w:val="00191484"/>
    <w:rsid w:val="00192798"/>
    <w:rsid w:val="00192BDA"/>
    <w:rsid w:val="00192E3E"/>
    <w:rsid w:val="0019414C"/>
    <w:rsid w:val="00195B59"/>
    <w:rsid w:val="00196F86"/>
    <w:rsid w:val="001A133D"/>
    <w:rsid w:val="001A1883"/>
    <w:rsid w:val="001A3CFA"/>
    <w:rsid w:val="001A43B2"/>
    <w:rsid w:val="001A6625"/>
    <w:rsid w:val="001A68BC"/>
    <w:rsid w:val="001A7FF4"/>
    <w:rsid w:val="001B26A9"/>
    <w:rsid w:val="001B26E1"/>
    <w:rsid w:val="001B36B7"/>
    <w:rsid w:val="001B4AEB"/>
    <w:rsid w:val="001B556E"/>
    <w:rsid w:val="001C0131"/>
    <w:rsid w:val="001C1548"/>
    <w:rsid w:val="001C2230"/>
    <w:rsid w:val="001C2EB7"/>
    <w:rsid w:val="001D0D69"/>
    <w:rsid w:val="001D1CF4"/>
    <w:rsid w:val="001D2146"/>
    <w:rsid w:val="001D2BB1"/>
    <w:rsid w:val="001D2BC6"/>
    <w:rsid w:val="001D2DAC"/>
    <w:rsid w:val="001D5DA0"/>
    <w:rsid w:val="001D6F7A"/>
    <w:rsid w:val="001E03B3"/>
    <w:rsid w:val="001E20C7"/>
    <w:rsid w:val="001E44CC"/>
    <w:rsid w:val="001E5305"/>
    <w:rsid w:val="001E5653"/>
    <w:rsid w:val="001E629F"/>
    <w:rsid w:val="001F0688"/>
    <w:rsid w:val="001F1324"/>
    <w:rsid w:val="001F16BB"/>
    <w:rsid w:val="001F37DB"/>
    <w:rsid w:val="001F3AEF"/>
    <w:rsid w:val="001F63A2"/>
    <w:rsid w:val="001F6630"/>
    <w:rsid w:val="001F741C"/>
    <w:rsid w:val="00201FB9"/>
    <w:rsid w:val="00207280"/>
    <w:rsid w:val="002077C3"/>
    <w:rsid w:val="0021219D"/>
    <w:rsid w:val="002146DC"/>
    <w:rsid w:val="00216308"/>
    <w:rsid w:val="0021679A"/>
    <w:rsid w:val="00216F7C"/>
    <w:rsid w:val="00217EA7"/>
    <w:rsid w:val="00222F3A"/>
    <w:rsid w:val="00226257"/>
    <w:rsid w:val="00227BC4"/>
    <w:rsid w:val="00230F5C"/>
    <w:rsid w:val="00231AB4"/>
    <w:rsid w:val="00232D66"/>
    <w:rsid w:val="00233AD0"/>
    <w:rsid w:val="00234C0D"/>
    <w:rsid w:val="00234CB6"/>
    <w:rsid w:val="0023678B"/>
    <w:rsid w:val="00244134"/>
    <w:rsid w:val="00246D9F"/>
    <w:rsid w:val="002476D0"/>
    <w:rsid w:val="00247701"/>
    <w:rsid w:val="002521F3"/>
    <w:rsid w:val="00253BE1"/>
    <w:rsid w:val="00262A70"/>
    <w:rsid w:val="00264518"/>
    <w:rsid w:val="00264688"/>
    <w:rsid w:val="00266571"/>
    <w:rsid w:val="00266BF8"/>
    <w:rsid w:val="002726CD"/>
    <w:rsid w:val="00273693"/>
    <w:rsid w:val="00274D19"/>
    <w:rsid w:val="0027549C"/>
    <w:rsid w:val="00276E86"/>
    <w:rsid w:val="00281DEA"/>
    <w:rsid w:val="0028208D"/>
    <w:rsid w:val="00282DAF"/>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A7B0A"/>
    <w:rsid w:val="002B001A"/>
    <w:rsid w:val="002B08AB"/>
    <w:rsid w:val="002B14CE"/>
    <w:rsid w:val="002B1607"/>
    <w:rsid w:val="002B64F9"/>
    <w:rsid w:val="002B7012"/>
    <w:rsid w:val="002B7F40"/>
    <w:rsid w:val="002C1BD1"/>
    <w:rsid w:val="002C1F7D"/>
    <w:rsid w:val="002C2FB4"/>
    <w:rsid w:val="002C3762"/>
    <w:rsid w:val="002C4819"/>
    <w:rsid w:val="002C49A6"/>
    <w:rsid w:val="002C584C"/>
    <w:rsid w:val="002C7568"/>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2862"/>
    <w:rsid w:val="00303439"/>
    <w:rsid w:val="0030418B"/>
    <w:rsid w:val="00306862"/>
    <w:rsid w:val="00312B69"/>
    <w:rsid w:val="00312E7B"/>
    <w:rsid w:val="0031334D"/>
    <w:rsid w:val="0031384E"/>
    <w:rsid w:val="003172E1"/>
    <w:rsid w:val="00320618"/>
    <w:rsid w:val="00321EA1"/>
    <w:rsid w:val="00323B36"/>
    <w:rsid w:val="0032492F"/>
    <w:rsid w:val="00326486"/>
    <w:rsid w:val="00326BD4"/>
    <w:rsid w:val="0032751C"/>
    <w:rsid w:val="00327DF8"/>
    <w:rsid w:val="00327E3D"/>
    <w:rsid w:val="00327F20"/>
    <w:rsid w:val="00330076"/>
    <w:rsid w:val="00333513"/>
    <w:rsid w:val="00333589"/>
    <w:rsid w:val="003348D8"/>
    <w:rsid w:val="00334C4F"/>
    <w:rsid w:val="0033679A"/>
    <w:rsid w:val="00336C3A"/>
    <w:rsid w:val="003375C5"/>
    <w:rsid w:val="003403C1"/>
    <w:rsid w:val="00342074"/>
    <w:rsid w:val="003442A3"/>
    <w:rsid w:val="003442E3"/>
    <w:rsid w:val="00344AC5"/>
    <w:rsid w:val="00345F38"/>
    <w:rsid w:val="00347DE5"/>
    <w:rsid w:val="003514FC"/>
    <w:rsid w:val="003516CA"/>
    <w:rsid w:val="00352517"/>
    <w:rsid w:val="0035297C"/>
    <w:rsid w:val="00352C0D"/>
    <w:rsid w:val="003531AD"/>
    <w:rsid w:val="00354A79"/>
    <w:rsid w:val="003602F8"/>
    <w:rsid w:val="00361E9A"/>
    <w:rsid w:val="003623FF"/>
    <w:rsid w:val="003628AA"/>
    <w:rsid w:val="00362A4B"/>
    <w:rsid w:val="00362D23"/>
    <w:rsid w:val="0036408B"/>
    <w:rsid w:val="0036532E"/>
    <w:rsid w:val="00371046"/>
    <w:rsid w:val="0037137E"/>
    <w:rsid w:val="00372D64"/>
    <w:rsid w:val="00373C7D"/>
    <w:rsid w:val="003743BE"/>
    <w:rsid w:val="003748D3"/>
    <w:rsid w:val="00376683"/>
    <w:rsid w:val="003770FF"/>
    <w:rsid w:val="0037729D"/>
    <w:rsid w:val="00377815"/>
    <w:rsid w:val="00381721"/>
    <w:rsid w:val="00383CEC"/>
    <w:rsid w:val="00385DA6"/>
    <w:rsid w:val="00386C26"/>
    <w:rsid w:val="003900EA"/>
    <w:rsid w:val="003918BA"/>
    <w:rsid w:val="00392E68"/>
    <w:rsid w:val="00395FF8"/>
    <w:rsid w:val="0039640C"/>
    <w:rsid w:val="00396A4E"/>
    <w:rsid w:val="00396C71"/>
    <w:rsid w:val="003A0513"/>
    <w:rsid w:val="003A1A20"/>
    <w:rsid w:val="003A1D67"/>
    <w:rsid w:val="003A230D"/>
    <w:rsid w:val="003A3D70"/>
    <w:rsid w:val="003A4D0A"/>
    <w:rsid w:val="003A4D57"/>
    <w:rsid w:val="003B0576"/>
    <w:rsid w:val="003B1761"/>
    <w:rsid w:val="003B2018"/>
    <w:rsid w:val="003C0268"/>
    <w:rsid w:val="003C10EC"/>
    <w:rsid w:val="003C2E3F"/>
    <w:rsid w:val="003C5573"/>
    <w:rsid w:val="003C5A92"/>
    <w:rsid w:val="003C795A"/>
    <w:rsid w:val="003D0C0A"/>
    <w:rsid w:val="003D1AFD"/>
    <w:rsid w:val="003D1B79"/>
    <w:rsid w:val="003D1CB3"/>
    <w:rsid w:val="003D4C97"/>
    <w:rsid w:val="003D5CB3"/>
    <w:rsid w:val="003E0E5F"/>
    <w:rsid w:val="003E27A4"/>
    <w:rsid w:val="003E2B73"/>
    <w:rsid w:val="003E33D3"/>
    <w:rsid w:val="003E52FB"/>
    <w:rsid w:val="003E6393"/>
    <w:rsid w:val="003E6398"/>
    <w:rsid w:val="003E67FD"/>
    <w:rsid w:val="003F1706"/>
    <w:rsid w:val="003F18D5"/>
    <w:rsid w:val="003F1E78"/>
    <w:rsid w:val="003F2136"/>
    <w:rsid w:val="003F5CB8"/>
    <w:rsid w:val="003F683A"/>
    <w:rsid w:val="003F6CDB"/>
    <w:rsid w:val="003F70D9"/>
    <w:rsid w:val="003F7AC5"/>
    <w:rsid w:val="0040274C"/>
    <w:rsid w:val="0040519E"/>
    <w:rsid w:val="0040673B"/>
    <w:rsid w:val="00407714"/>
    <w:rsid w:val="00411E53"/>
    <w:rsid w:val="00412862"/>
    <w:rsid w:val="00412C09"/>
    <w:rsid w:val="00414739"/>
    <w:rsid w:val="00414985"/>
    <w:rsid w:val="004173E7"/>
    <w:rsid w:val="00422933"/>
    <w:rsid w:val="004231C9"/>
    <w:rsid w:val="004238A6"/>
    <w:rsid w:val="00425249"/>
    <w:rsid w:val="00425E59"/>
    <w:rsid w:val="004278D9"/>
    <w:rsid w:val="00427B28"/>
    <w:rsid w:val="00431670"/>
    <w:rsid w:val="00431D5D"/>
    <w:rsid w:val="00433632"/>
    <w:rsid w:val="00433D91"/>
    <w:rsid w:val="00434D18"/>
    <w:rsid w:val="00435F3A"/>
    <w:rsid w:val="00436017"/>
    <w:rsid w:val="0044354A"/>
    <w:rsid w:val="00450631"/>
    <w:rsid w:val="00450B1C"/>
    <w:rsid w:val="004523C8"/>
    <w:rsid w:val="00454C45"/>
    <w:rsid w:val="00454DD2"/>
    <w:rsid w:val="00457521"/>
    <w:rsid w:val="0046228D"/>
    <w:rsid w:val="00462988"/>
    <w:rsid w:val="00462ED5"/>
    <w:rsid w:val="00464051"/>
    <w:rsid w:val="0046487D"/>
    <w:rsid w:val="00466ED9"/>
    <w:rsid w:val="004670DE"/>
    <w:rsid w:val="00472826"/>
    <w:rsid w:val="00483101"/>
    <w:rsid w:val="00484B25"/>
    <w:rsid w:val="00485AC6"/>
    <w:rsid w:val="004874BE"/>
    <w:rsid w:val="00491402"/>
    <w:rsid w:val="00492F55"/>
    <w:rsid w:val="0049460F"/>
    <w:rsid w:val="004977D2"/>
    <w:rsid w:val="004A240A"/>
    <w:rsid w:val="004A32EE"/>
    <w:rsid w:val="004A3841"/>
    <w:rsid w:val="004A3BC2"/>
    <w:rsid w:val="004A40F6"/>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1919"/>
    <w:rsid w:val="004D266E"/>
    <w:rsid w:val="004D40BB"/>
    <w:rsid w:val="004D4648"/>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63B7"/>
    <w:rsid w:val="0051750A"/>
    <w:rsid w:val="005215E7"/>
    <w:rsid w:val="00521C38"/>
    <w:rsid w:val="005231C1"/>
    <w:rsid w:val="00527609"/>
    <w:rsid w:val="00527B1E"/>
    <w:rsid w:val="005305EF"/>
    <w:rsid w:val="00531332"/>
    <w:rsid w:val="00531D0E"/>
    <w:rsid w:val="00533A7B"/>
    <w:rsid w:val="00534980"/>
    <w:rsid w:val="00535B10"/>
    <w:rsid w:val="00536838"/>
    <w:rsid w:val="00536AE8"/>
    <w:rsid w:val="005372C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67F23"/>
    <w:rsid w:val="005701EA"/>
    <w:rsid w:val="00574AF8"/>
    <w:rsid w:val="005762C5"/>
    <w:rsid w:val="00577029"/>
    <w:rsid w:val="00577650"/>
    <w:rsid w:val="005778B3"/>
    <w:rsid w:val="00582863"/>
    <w:rsid w:val="00582F21"/>
    <w:rsid w:val="00583C0E"/>
    <w:rsid w:val="005844B9"/>
    <w:rsid w:val="005861FC"/>
    <w:rsid w:val="00586566"/>
    <w:rsid w:val="005878B7"/>
    <w:rsid w:val="00592DC8"/>
    <w:rsid w:val="00594846"/>
    <w:rsid w:val="0059578E"/>
    <w:rsid w:val="005959A8"/>
    <w:rsid w:val="00596218"/>
    <w:rsid w:val="0059640C"/>
    <w:rsid w:val="005A19AC"/>
    <w:rsid w:val="005A26AB"/>
    <w:rsid w:val="005A2BE8"/>
    <w:rsid w:val="005A3B09"/>
    <w:rsid w:val="005A4056"/>
    <w:rsid w:val="005A4981"/>
    <w:rsid w:val="005A5D89"/>
    <w:rsid w:val="005A7917"/>
    <w:rsid w:val="005B0D30"/>
    <w:rsid w:val="005B386C"/>
    <w:rsid w:val="005B50AD"/>
    <w:rsid w:val="005B55D5"/>
    <w:rsid w:val="005C238F"/>
    <w:rsid w:val="005C29EB"/>
    <w:rsid w:val="005C343F"/>
    <w:rsid w:val="005C3FAD"/>
    <w:rsid w:val="005C6593"/>
    <w:rsid w:val="005C6B9B"/>
    <w:rsid w:val="005C714A"/>
    <w:rsid w:val="005C7171"/>
    <w:rsid w:val="005C7E22"/>
    <w:rsid w:val="005C7F0B"/>
    <w:rsid w:val="005D1156"/>
    <w:rsid w:val="005D18B5"/>
    <w:rsid w:val="005D6163"/>
    <w:rsid w:val="005D6A81"/>
    <w:rsid w:val="005D7F42"/>
    <w:rsid w:val="005E06FC"/>
    <w:rsid w:val="005E0EEE"/>
    <w:rsid w:val="005E20C6"/>
    <w:rsid w:val="005E2845"/>
    <w:rsid w:val="005E45EA"/>
    <w:rsid w:val="005E4A25"/>
    <w:rsid w:val="005E4C58"/>
    <w:rsid w:val="005E5C1C"/>
    <w:rsid w:val="005E625B"/>
    <w:rsid w:val="005E7B03"/>
    <w:rsid w:val="005F20FD"/>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1C55"/>
    <w:rsid w:val="006336FF"/>
    <w:rsid w:val="006367DC"/>
    <w:rsid w:val="00641608"/>
    <w:rsid w:val="00641F62"/>
    <w:rsid w:val="006421A7"/>
    <w:rsid w:val="00642593"/>
    <w:rsid w:val="006433CD"/>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76D4E"/>
    <w:rsid w:val="00680A33"/>
    <w:rsid w:val="00681801"/>
    <w:rsid w:val="00684405"/>
    <w:rsid w:val="00686B5B"/>
    <w:rsid w:val="00686FCD"/>
    <w:rsid w:val="00687848"/>
    <w:rsid w:val="00691235"/>
    <w:rsid w:val="00693224"/>
    <w:rsid w:val="00693A28"/>
    <w:rsid w:val="00693F00"/>
    <w:rsid w:val="006947E1"/>
    <w:rsid w:val="006A30D2"/>
    <w:rsid w:val="006A3757"/>
    <w:rsid w:val="006A4683"/>
    <w:rsid w:val="006B101F"/>
    <w:rsid w:val="006B2F90"/>
    <w:rsid w:val="006B5A13"/>
    <w:rsid w:val="006B746F"/>
    <w:rsid w:val="006C116B"/>
    <w:rsid w:val="006C2483"/>
    <w:rsid w:val="006C2DE3"/>
    <w:rsid w:val="006C2F3E"/>
    <w:rsid w:val="006C39E3"/>
    <w:rsid w:val="006C4A48"/>
    <w:rsid w:val="006C616D"/>
    <w:rsid w:val="006C6398"/>
    <w:rsid w:val="006C6B8B"/>
    <w:rsid w:val="006C6FB6"/>
    <w:rsid w:val="006C72CB"/>
    <w:rsid w:val="006D0B0D"/>
    <w:rsid w:val="006D2C8A"/>
    <w:rsid w:val="006D2D7A"/>
    <w:rsid w:val="006D3380"/>
    <w:rsid w:val="006D36F5"/>
    <w:rsid w:val="006E1206"/>
    <w:rsid w:val="006E12F1"/>
    <w:rsid w:val="006E7521"/>
    <w:rsid w:val="006F225E"/>
    <w:rsid w:val="006F329B"/>
    <w:rsid w:val="006F6A94"/>
    <w:rsid w:val="00700EE9"/>
    <w:rsid w:val="007027A2"/>
    <w:rsid w:val="00702C16"/>
    <w:rsid w:val="00710786"/>
    <w:rsid w:val="00710BDE"/>
    <w:rsid w:val="007113FC"/>
    <w:rsid w:val="00714C9A"/>
    <w:rsid w:val="00717117"/>
    <w:rsid w:val="00717841"/>
    <w:rsid w:val="00717FE7"/>
    <w:rsid w:val="0072330F"/>
    <w:rsid w:val="00724411"/>
    <w:rsid w:val="00725254"/>
    <w:rsid w:val="007305A6"/>
    <w:rsid w:val="007327D5"/>
    <w:rsid w:val="007336EE"/>
    <w:rsid w:val="00735302"/>
    <w:rsid w:val="00736370"/>
    <w:rsid w:val="0073761F"/>
    <w:rsid w:val="00737918"/>
    <w:rsid w:val="0074025C"/>
    <w:rsid w:val="0074216D"/>
    <w:rsid w:val="0074448C"/>
    <w:rsid w:val="00745115"/>
    <w:rsid w:val="00745AE9"/>
    <w:rsid w:val="00751556"/>
    <w:rsid w:val="007547C2"/>
    <w:rsid w:val="00755266"/>
    <w:rsid w:val="00756B8B"/>
    <w:rsid w:val="00756F72"/>
    <w:rsid w:val="00760616"/>
    <w:rsid w:val="0076139E"/>
    <w:rsid w:val="00761754"/>
    <w:rsid w:val="007622DD"/>
    <w:rsid w:val="0076267D"/>
    <w:rsid w:val="00763562"/>
    <w:rsid w:val="00764927"/>
    <w:rsid w:val="00765142"/>
    <w:rsid w:val="007653A2"/>
    <w:rsid w:val="00766EE2"/>
    <w:rsid w:val="00771E81"/>
    <w:rsid w:val="00773DA8"/>
    <w:rsid w:val="007747B7"/>
    <w:rsid w:val="007805FB"/>
    <w:rsid w:val="0078259E"/>
    <w:rsid w:val="0078587F"/>
    <w:rsid w:val="00786AEE"/>
    <w:rsid w:val="00787805"/>
    <w:rsid w:val="00787A97"/>
    <w:rsid w:val="00790711"/>
    <w:rsid w:val="007910C7"/>
    <w:rsid w:val="00791732"/>
    <w:rsid w:val="00793C1A"/>
    <w:rsid w:val="00793D53"/>
    <w:rsid w:val="00797098"/>
    <w:rsid w:val="007A1ED5"/>
    <w:rsid w:val="007A2BD7"/>
    <w:rsid w:val="007A4D88"/>
    <w:rsid w:val="007A6A83"/>
    <w:rsid w:val="007A7858"/>
    <w:rsid w:val="007B3F18"/>
    <w:rsid w:val="007B6051"/>
    <w:rsid w:val="007B67E6"/>
    <w:rsid w:val="007B7B05"/>
    <w:rsid w:val="007C0895"/>
    <w:rsid w:val="007C1A43"/>
    <w:rsid w:val="007C3FF2"/>
    <w:rsid w:val="007C4EDA"/>
    <w:rsid w:val="007C4EFC"/>
    <w:rsid w:val="007C562D"/>
    <w:rsid w:val="007C658C"/>
    <w:rsid w:val="007D100B"/>
    <w:rsid w:val="007D249F"/>
    <w:rsid w:val="007D2605"/>
    <w:rsid w:val="007D29B4"/>
    <w:rsid w:val="007D39CC"/>
    <w:rsid w:val="007D4FCB"/>
    <w:rsid w:val="007D552C"/>
    <w:rsid w:val="007D6689"/>
    <w:rsid w:val="007E1F34"/>
    <w:rsid w:val="007E3CB1"/>
    <w:rsid w:val="007E4449"/>
    <w:rsid w:val="007E47F7"/>
    <w:rsid w:val="007E528F"/>
    <w:rsid w:val="007E5FEA"/>
    <w:rsid w:val="007E5FEB"/>
    <w:rsid w:val="007F2243"/>
    <w:rsid w:val="007F3EF8"/>
    <w:rsid w:val="007F41D5"/>
    <w:rsid w:val="007F42E2"/>
    <w:rsid w:val="007F4940"/>
    <w:rsid w:val="007F4D09"/>
    <w:rsid w:val="007F660B"/>
    <w:rsid w:val="00800ED1"/>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47F0B"/>
    <w:rsid w:val="0085047B"/>
    <w:rsid w:val="008519BD"/>
    <w:rsid w:val="00852BD5"/>
    <w:rsid w:val="00853A6F"/>
    <w:rsid w:val="008563B4"/>
    <w:rsid w:val="00856600"/>
    <w:rsid w:val="00857F4D"/>
    <w:rsid w:val="00861014"/>
    <w:rsid w:val="008645EE"/>
    <w:rsid w:val="00864B0B"/>
    <w:rsid w:val="00865042"/>
    <w:rsid w:val="0086551F"/>
    <w:rsid w:val="00865907"/>
    <w:rsid w:val="00867108"/>
    <w:rsid w:val="00873B34"/>
    <w:rsid w:val="00873F92"/>
    <w:rsid w:val="00876FEA"/>
    <w:rsid w:val="00882114"/>
    <w:rsid w:val="00884C91"/>
    <w:rsid w:val="00890E6B"/>
    <w:rsid w:val="008910FF"/>
    <w:rsid w:val="00891633"/>
    <w:rsid w:val="008926E7"/>
    <w:rsid w:val="00892EDC"/>
    <w:rsid w:val="008947CE"/>
    <w:rsid w:val="00895DF5"/>
    <w:rsid w:val="00896770"/>
    <w:rsid w:val="00897E4C"/>
    <w:rsid w:val="008A38FF"/>
    <w:rsid w:val="008A3DC4"/>
    <w:rsid w:val="008A4E89"/>
    <w:rsid w:val="008A5548"/>
    <w:rsid w:val="008A590B"/>
    <w:rsid w:val="008A625B"/>
    <w:rsid w:val="008B1962"/>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3DF2"/>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21FE"/>
    <w:rsid w:val="009240E4"/>
    <w:rsid w:val="00926437"/>
    <w:rsid w:val="009265D2"/>
    <w:rsid w:val="00927499"/>
    <w:rsid w:val="0093194B"/>
    <w:rsid w:val="009326B8"/>
    <w:rsid w:val="009338F2"/>
    <w:rsid w:val="00934911"/>
    <w:rsid w:val="00934ADB"/>
    <w:rsid w:val="009358FB"/>
    <w:rsid w:val="009371C4"/>
    <w:rsid w:val="00937DF6"/>
    <w:rsid w:val="009426F9"/>
    <w:rsid w:val="00944DA7"/>
    <w:rsid w:val="0094644C"/>
    <w:rsid w:val="00947D67"/>
    <w:rsid w:val="00951C9E"/>
    <w:rsid w:val="00953ABD"/>
    <w:rsid w:val="00954F1E"/>
    <w:rsid w:val="00955936"/>
    <w:rsid w:val="00956AE4"/>
    <w:rsid w:val="009619F0"/>
    <w:rsid w:val="009639BE"/>
    <w:rsid w:val="00964D8D"/>
    <w:rsid w:val="009653F2"/>
    <w:rsid w:val="0096694E"/>
    <w:rsid w:val="0096707B"/>
    <w:rsid w:val="009672D9"/>
    <w:rsid w:val="0097127E"/>
    <w:rsid w:val="009734AC"/>
    <w:rsid w:val="00974536"/>
    <w:rsid w:val="00974FF7"/>
    <w:rsid w:val="00975398"/>
    <w:rsid w:val="00977162"/>
    <w:rsid w:val="009815C0"/>
    <w:rsid w:val="00981C1D"/>
    <w:rsid w:val="009831DF"/>
    <w:rsid w:val="00984F80"/>
    <w:rsid w:val="00986B26"/>
    <w:rsid w:val="00987974"/>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3188"/>
    <w:rsid w:val="009C506A"/>
    <w:rsid w:val="009C533B"/>
    <w:rsid w:val="009C5D32"/>
    <w:rsid w:val="009D014D"/>
    <w:rsid w:val="009D0FC8"/>
    <w:rsid w:val="009D1154"/>
    <w:rsid w:val="009D1DE3"/>
    <w:rsid w:val="009D3379"/>
    <w:rsid w:val="009D36D9"/>
    <w:rsid w:val="009D39B1"/>
    <w:rsid w:val="009D4078"/>
    <w:rsid w:val="009D7221"/>
    <w:rsid w:val="009E072C"/>
    <w:rsid w:val="009E11C0"/>
    <w:rsid w:val="009E2CE6"/>
    <w:rsid w:val="009E3191"/>
    <w:rsid w:val="009F0745"/>
    <w:rsid w:val="009F19C1"/>
    <w:rsid w:val="009F1BA0"/>
    <w:rsid w:val="009F46FD"/>
    <w:rsid w:val="009F4EA3"/>
    <w:rsid w:val="009F701E"/>
    <w:rsid w:val="009F7BD4"/>
    <w:rsid w:val="009F7F68"/>
    <w:rsid w:val="00A03676"/>
    <w:rsid w:val="00A04E21"/>
    <w:rsid w:val="00A05D14"/>
    <w:rsid w:val="00A06ECB"/>
    <w:rsid w:val="00A10143"/>
    <w:rsid w:val="00A101C6"/>
    <w:rsid w:val="00A11298"/>
    <w:rsid w:val="00A11AC5"/>
    <w:rsid w:val="00A12652"/>
    <w:rsid w:val="00A13474"/>
    <w:rsid w:val="00A135BB"/>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377FC"/>
    <w:rsid w:val="00A4041D"/>
    <w:rsid w:val="00A4456B"/>
    <w:rsid w:val="00A5313F"/>
    <w:rsid w:val="00A5439E"/>
    <w:rsid w:val="00A547B2"/>
    <w:rsid w:val="00A55BA1"/>
    <w:rsid w:val="00A5641A"/>
    <w:rsid w:val="00A6201A"/>
    <w:rsid w:val="00A622E0"/>
    <w:rsid w:val="00A62CBD"/>
    <w:rsid w:val="00A64D28"/>
    <w:rsid w:val="00A664AA"/>
    <w:rsid w:val="00A676D0"/>
    <w:rsid w:val="00A7063E"/>
    <w:rsid w:val="00A720AE"/>
    <w:rsid w:val="00A72946"/>
    <w:rsid w:val="00A74544"/>
    <w:rsid w:val="00A74E75"/>
    <w:rsid w:val="00A75539"/>
    <w:rsid w:val="00A76A4A"/>
    <w:rsid w:val="00A776CD"/>
    <w:rsid w:val="00A77CB9"/>
    <w:rsid w:val="00A77E31"/>
    <w:rsid w:val="00A80BD8"/>
    <w:rsid w:val="00A824B4"/>
    <w:rsid w:val="00A82699"/>
    <w:rsid w:val="00A83531"/>
    <w:rsid w:val="00A87182"/>
    <w:rsid w:val="00A876B0"/>
    <w:rsid w:val="00A90423"/>
    <w:rsid w:val="00A90704"/>
    <w:rsid w:val="00A9297B"/>
    <w:rsid w:val="00A92AC2"/>
    <w:rsid w:val="00A966EB"/>
    <w:rsid w:val="00A97170"/>
    <w:rsid w:val="00AA1624"/>
    <w:rsid w:val="00AA1D29"/>
    <w:rsid w:val="00AA2B64"/>
    <w:rsid w:val="00AA2F10"/>
    <w:rsid w:val="00AA5307"/>
    <w:rsid w:val="00AA5428"/>
    <w:rsid w:val="00AA71D0"/>
    <w:rsid w:val="00AB1902"/>
    <w:rsid w:val="00AB2382"/>
    <w:rsid w:val="00AB2398"/>
    <w:rsid w:val="00AB3956"/>
    <w:rsid w:val="00AB450C"/>
    <w:rsid w:val="00AB4CC5"/>
    <w:rsid w:val="00AB753A"/>
    <w:rsid w:val="00AB7A86"/>
    <w:rsid w:val="00AC0DC2"/>
    <w:rsid w:val="00AC1249"/>
    <w:rsid w:val="00AC2104"/>
    <w:rsid w:val="00AC29D1"/>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2C1"/>
    <w:rsid w:val="00AF0927"/>
    <w:rsid w:val="00AF1A82"/>
    <w:rsid w:val="00AF2EC9"/>
    <w:rsid w:val="00AF3135"/>
    <w:rsid w:val="00AF5D5E"/>
    <w:rsid w:val="00AF6896"/>
    <w:rsid w:val="00AF7C76"/>
    <w:rsid w:val="00AF7C8A"/>
    <w:rsid w:val="00B00209"/>
    <w:rsid w:val="00B009A2"/>
    <w:rsid w:val="00B019E1"/>
    <w:rsid w:val="00B025D5"/>
    <w:rsid w:val="00B11159"/>
    <w:rsid w:val="00B171AC"/>
    <w:rsid w:val="00B175C4"/>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6330"/>
    <w:rsid w:val="00B378EA"/>
    <w:rsid w:val="00B41E20"/>
    <w:rsid w:val="00B42162"/>
    <w:rsid w:val="00B44CE0"/>
    <w:rsid w:val="00B45D68"/>
    <w:rsid w:val="00B461DB"/>
    <w:rsid w:val="00B4713D"/>
    <w:rsid w:val="00B5045D"/>
    <w:rsid w:val="00B51017"/>
    <w:rsid w:val="00B513F0"/>
    <w:rsid w:val="00B51B53"/>
    <w:rsid w:val="00B52BFE"/>
    <w:rsid w:val="00B52CEC"/>
    <w:rsid w:val="00B555DA"/>
    <w:rsid w:val="00B565D8"/>
    <w:rsid w:val="00B61A73"/>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4AF6"/>
    <w:rsid w:val="00BA6383"/>
    <w:rsid w:val="00BA648C"/>
    <w:rsid w:val="00BA6F75"/>
    <w:rsid w:val="00BA72AF"/>
    <w:rsid w:val="00BB298A"/>
    <w:rsid w:val="00BB366E"/>
    <w:rsid w:val="00BB3D46"/>
    <w:rsid w:val="00BB4A61"/>
    <w:rsid w:val="00BB6F13"/>
    <w:rsid w:val="00BC040C"/>
    <w:rsid w:val="00BC0A6F"/>
    <w:rsid w:val="00BC1C1A"/>
    <w:rsid w:val="00BC2707"/>
    <w:rsid w:val="00BC355D"/>
    <w:rsid w:val="00BC494C"/>
    <w:rsid w:val="00BC550A"/>
    <w:rsid w:val="00BC5705"/>
    <w:rsid w:val="00BC71C4"/>
    <w:rsid w:val="00BD0D61"/>
    <w:rsid w:val="00BD1DBF"/>
    <w:rsid w:val="00BD2AD7"/>
    <w:rsid w:val="00BD619D"/>
    <w:rsid w:val="00BD6A98"/>
    <w:rsid w:val="00BD7AB1"/>
    <w:rsid w:val="00BD7D63"/>
    <w:rsid w:val="00BD7EC9"/>
    <w:rsid w:val="00BE23C1"/>
    <w:rsid w:val="00BE5BF8"/>
    <w:rsid w:val="00BE6658"/>
    <w:rsid w:val="00BE6B3D"/>
    <w:rsid w:val="00BE7982"/>
    <w:rsid w:val="00BE7F4B"/>
    <w:rsid w:val="00BF02E5"/>
    <w:rsid w:val="00BF05E1"/>
    <w:rsid w:val="00BF3DAE"/>
    <w:rsid w:val="00BF57B4"/>
    <w:rsid w:val="00BF5A68"/>
    <w:rsid w:val="00BF6A19"/>
    <w:rsid w:val="00C042AC"/>
    <w:rsid w:val="00C05004"/>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2418"/>
    <w:rsid w:val="00C43C0A"/>
    <w:rsid w:val="00C44024"/>
    <w:rsid w:val="00C462D1"/>
    <w:rsid w:val="00C50D5E"/>
    <w:rsid w:val="00C510F5"/>
    <w:rsid w:val="00C51212"/>
    <w:rsid w:val="00C51574"/>
    <w:rsid w:val="00C52300"/>
    <w:rsid w:val="00C55E32"/>
    <w:rsid w:val="00C5710A"/>
    <w:rsid w:val="00C602F0"/>
    <w:rsid w:val="00C61323"/>
    <w:rsid w:val="00C620AA"/>
    <w:rsid w:val="00C66F9C"/>
    <w:rsid w:val="00C70824"/>
    <w:rsid w:val="00C746EF"/>
    <w:rsid w:val="00C77564"/>
    <w:rsid w:val="00C80359"/>
    <w:rsid w:val="00C904EC"/>
    <w:rsid w:val="00C9061A"/>
    <w:rsid w:val="00C91510"/>
    <w:rsid w:val="00C927B0"/>
    <w:rsid w:val="00C93BB4"/>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4526"/>
    <w:rsid w:val="00CD602A"/>
    <w:rsid w:val="00CD700A"/>
    <w:rsid w:val="00CD7AD8"/>
    <w:rsid w:val="00CD7CC2"/>
    <w:rsid w:val="00CE0486"/>
    <w:rsid w:val="00CE3609"/>
    <w:rsid w:val="00CE4BD3"/>
    <w:rsid w:val="00CE5C2C"/>
    <w:rsid w:val="00CF1891"/>
    <w:rsid w:val="00CF63C2"/>
    <w:rsid w:val="00CF6492"/>
    <w:rsid w:val="00D016AA"/>
    <w:rsid w:val="00D0314C"/>
    <w:rsid w:val="00D0534A"/>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1416"/>
    <w:rsid w:val="00D3676A"/>
    <w:rsid w:val="00D41BAB"/>
    <w:rsid w:val="00D433E7"/>
    <w:rsid w:val="00D440C6"/>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77B50"/>
    <w:rsid w:val="00D801D9"/>
    <w:rsid w:val="00D811BB"/>
    <w:rsid w:val="00D8134E"/>
    <w:rsid w:val="00D827E1"/>
    <w:rsid w:val="00D8316F"/>
    <w:rsid w:val="00D834F3"/>
    <w:rsid w:val="00D85EDA"/>
    <w:rsid w:val="00D879DB"/>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462B"/>
    <w:rsid w:val="00DB75F4"/>
    <w:rsid w:val="00DC1588"/>
    <w:rsid w:val="00DC24A5"/>
    <w:rsid w:val="00DC2892"/>
    <w:rsid w:val="00DC3626"/>
    <w:rsid w:val="00DC3FEC"/>
    <w:rsid w:val="00DC4B1D"/>
    <w:rsid w:val="00DC52D5"/>
    <w:rsid w:val="00DC57E9"/>
    <w:rsid w:val="00DC6E26"/>
    <w:rsid w:val="00DD0FD9"/>
    <w:rsid w:val="00DD231E"/>
    <w:rsid w:val="00DD2DBD"/>
    <w:rsid w:val="00DD4F06"/>
    <w:rsid w:val="00DD4FA8"/>
    <w:rsid w:val="00DE0EC7"/>
    <w:rsid w:val="00DE0F46"/>
    <w:rsid w:val="00DE1782"/>
    <w:rsid w:val="00DE206B"/>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ACD"/>
    <w:rsid w:val="00E22E9F"/>
    <w:rsid w:val="00E235DD"/>
    <w:rsid w:val="00E23E79"/>
    <w:rsid w:val="00E27824"/>
    <w:rsid w:val="00E30F8D"/>
    <w:rsid w:val="00E31885"/>
    <w:rsid w:val="00E324BC"/>
    <w:rsid w:val="00E32895"/>
    <w:rsid w:val="00E32CC8"/>
    <w:rsid w:val="00E32FAC"/>
    <w:rsid w:val="00E33FEF"/>
    <w:rsid w:val="00E358DD"/>
    <w:rsid w:val="00E40428"/>
    <w:rsid w:val="00E407E9"/>
    <w:rsid w:val="00E41637"/>
    <w:rsid w:val="00E4200F"/>
    <w:rsid w:val="00E426E1"/>
    <w:rsid w:val="00E44183"/>
    <w:rsid w:val="00E44FFA"/>
    <w:rsid w:val="00E466C4"/>
    <w:rsid w:val="00E471E6"/>
    <w:rsid w:val="00E51912"/>
    <w:rsid w:val="00E53F9A"/>
    <w:rsid w:val="00E545D3"/>
    <w:rsid w:val="00E55800"/>
    <w:rsid w:val="00E55810"/>
    <w:rsid w:val="00E572C7"/>
    <w:rsid w:val="00E604D8"/>
    <w:rsid w:val="00E6203D"/>
    <w:rsid w:val="00E62E7C"/>
    <w:rsid w:val="00E63A25"/>
    <w:rsid w:val="00E65401"/>
    <w:rsid w:val="00E7006F"/>
    <w:rsid w:val="00E712EC"/>
    <w:rsid w:val="00E71B62"/>
    <w:rsid w:val="00E73604"/>
    <w:rsid w:val="00E73ECF"/>
    <w:rsid w:val="00E748AF"/>
    <w:rsid w:val="00E76B61"/>
    <w:rsid w:val="00E82717"/>
    <w:rsid w:val="00E85435"/>
    <w:rsid w:val="00E87059"/>
    <w:rsid w:val="00E90FE8"/>
    <w:rsid w:val="00E930E3"/>
    <w:rsid w:val="00E939A9"/>
    <w:rsid w:val="00E93A4D"/>
    <w:rsid w:val="00E9405E"/>
    <w:rsid w:val="00E94488"/>
    <w:rsid w:val="00E94A2C"/>
    <w:rsid w:val="00E967BC"/>
    <w:rsid w:val="00E97D0C"/>
    <w:rsid w:val="00EA032C"/>
    <w:rsid w:val="00EA0A6E"/>
    <w:rsid w:val="00EA1FAB"/>
    <w:rsid w:val="00EA36D6"/>
    <w:rsid w:val="00EA4479"/>
    <w:rsid w:val="00EA60E8"/>
    <w:rsid w:val="00EA7A86"/>
    <w:rsid w:val="00EB0523"/>
    <w:rsid w:val="00EB086D"/>
    <w:rsid w:val="00EB09B9"/>
    <w:rsid w:val="00EB0C70"/>
    <w:rsid w:val="00EB0E82"/>
    <w:rsid w:val="00EB18DF"/>
    <w:rsid w:val="00EB282F"/>
    <w:rsid w:val="00EB3362"/>
    <w:rsid w:val="00EB4267"/>
    <w:rsid w:val="00EB594B"/>
    <w:rsid w:val="00EB7316"/>
    <w:rsid w:val="00EC039F"/>
    <w:rsid w:val="00EC3C7A"/>
    <w:rsid w:val="00EC3F5F"/>
    <w:rsid w:val="00EC3F96"/>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9C9"/>
    <w:rsid w:val="00EF3D9A"/>
    <w:rsid w:val="00EF3DB4"/>
    <w:rsid w:val="00EF429B"/>
    <w:rsid w:val="00EF5DC2"/>
    <w:rsid w:val="00EF615A"/>
    <w:rsid w:val="00EF67F4"/>
    <w:rsid w:val="00F00DEE"/>
    <w:rsid w:val="00F01531"/>
    <w:rsid w:val="00F0200B"/>
    <w:rsid w:val="00F0276F"/>
    <w:rsid w:val="00F02948"/>
    <w:rsid w:val="00F0393C"/>
    <w:rsid w:val="00F046A3"/>
    <w:rsid w:val="00F11793"/>
    <w:rsid w:val="00F1199E"/>
    <w:rsid w:val="00F144DA"/>
    <w:rsid w:val="00F15692"/>
    <w:rsid w:val="00F1606A"/>
    <w:rsid w:val="00F20FF3"/>
    <w:rsid w:val="00F2117C"/>
    <w:rsid w:val="00F22076"/>
    <w:rsid w:val="00F2381A"/>
    <w:rsid w:val="00F2425F"/>
    <w:rsid w:val="00F247F6"/>
    <w:rsid w:val="00F26571"/>
    <w:rsid w:val="00F26818"/>
    <w:rsid w:val="00F26E0A"/>
    <w:rsid w:val="00F30FD1"/>
    <w:rsid w:val="00F31EF7"/>
    <w:rsid w:val="00F32692"/>
    <w:rsid w:val="00F32BFB"/>
    <w:rsid w:val="00F3317D"/>
    <w:rsid w:val="00F33BC5"/>
    <w:rsid w:val="00F3566F"/>
    <w:rsid w:val="00F35861"/>
    <w:rsid w:val="00F37139"/>
    <w:rsid w:val="00F40D9D"/>
    <w:rsid w:val="00F414BB"/>
    <w:rsid w:val="00F42ACD"/>
    <w:rsid w:val="00F43D5C"/>
    <w:rsid w:val="00F45405"/>
    <w:rsid w:val="00F45ECC"/>
    <w:rsid w:val="00F474B5"/>
    <w:rsid w:val="00F50827"/>
    <w:rsid w:val="00F527E5"/>
    <w:rsid w:val="00F54BF2"/>
    <w:rsid w:val="00F57B2A"/>
    <w:rsid w:val="00F57DD8"/>
    <w:rsid w:val="00F600CD"/>
    <w:rsid w:val="00F601C7"/>
    <w:rsid w:val="00F63061"/>
    <w:rsid w:val="00F73E2B"/>
    <w:rsid w:val="00F7772F"/>
    <w:rsid w:val="00F81945"/>
    <w:rsid w:val="00F81EAF"/>
    <w:rsid w:val="00F82889"/>
    <w:rsid w:val="00F83D9F"/>
    <w:rsid w:val="00F84A49"/>
    <w:rsid w:val="00F85B40"/>
    <w:rsid w:val="00F85B5F"/>
    <w:rsid w:val="00F86D45"/>
    <w:rsid w:val="00F86E14"/>
    <w:rsid w:val="00F90113"/>
    <w:rsid w:val="00F90627"/>
    <w:rsid w:val="00F91161"/>
    <w:rsid w:val="00F92675"/>
    <w:rsid w:val="00F939A1"/>
    <w:rsid w:val="00F94A19"/>
    <w:rsid w:val="00F95BE8"/>
    <w:rsid w:val="00F966A0"/>
    <w:rsid w:val="00FA1C1A"/>
    <w:rsid w:val="00FA256F"/>
    <w:rsid w:val="00FA52AA"/>
    <w:rsid w:val="00FA66B8"/>
    <w:rsid w:val="00FA6BFF"/>
    <w:rsid w:val="00FB4F85"/>
    <w:rsid w:val="00FB6C9F"/>
    <w:rsid w:val="00FC18E2"/>
    <w:rsid w:val="00FC4D89"/>
    <w:rsid w:val="00FC7959"/>
    <w:rsid w:val="00FC7B6A"/>
    <w:rsid w:val="00FD3119"/>
    <w:rsid w:val="00FD4A78"/>
    <w:rsid w:val="00FD6101"/>
    <w:rsid w:val="00FD6692"/>
    <w:rsid w:val="00FD7ED6"/>
    <w:rsid w:val="00FE156E"/>
    <w:rsid w:val="00FE3AB4"/>
    <w:rsid w:val="00FE6200"/>
    <w:rsid w:val="00FE79A9"/>
    <w:rsid w:val="00FF0F9A"/>
    <w:rsid w:val="00FF5559"/>
    <w:rsid w:val="00FF58B6"/>
    <w:rsid w:val="00FF7F32"/>
    <w:rsid w:val="755243F9"/>
    <w:rsid w:val="759EAB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17"/>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28"/>
      </w:numPr>
      <w:spacing w:before="80" w:line="280" w:lineRule="atLeast"/>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styleId="CommentReference">
    <w:name w:val="annotation reference"/>
    <w:basedOn w:val="DefaultParagraphFont"/>
    <w:uiPriority w:val="99"/>
    <w:semiHidden/>
    <w:unhideWhenUsed/>
    <w:rsid w:val="000638D1"/>
    <w:rPr>
      <w:sz w:val="16"/>
      <w:szCs w:val="16"/>
    </w:rPr>
  </w:style>
  <w:style w:type="paragraph" w:styleId="CommentText">
    <w:name w:val="annotation text"/>
    <w:basedOn w:val="Normal"/>
    <w:link w:val="CommentTextChar"/>
    <w:uiPriority w:val="99"/>
    <w:semiHidden/>
    <w:unhideWhenUsed/>
    <w:rsid w:val="000638D1"/>
    <w:pPr>
      <w:spacing w:line="240" w:lineRule="auto"/>
    </w:pPr>
    <w:rPr>
      <w:sz w:val="20"/>
      <w:szCs w:val="20"/>
    </w:rPr>
  </w:style>
  <w:style w:type="character" w:customStyle="1" w:styleId="CommentTextChar">
    <w:name w:val="Comment Text Char"/>
    <w:basedOn w:val="DefaultParagraphFont"/>
    <w:link w:val="CommentText"/>
    <w:uiPriority w:val="99"/>
    <w:semiHidden/>
    <w:rsid w:val="000638D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638D1"/>
    <w:rPr>
      <w:b/>
      <w:bCs/>
    </w:rPr>
  </w:style>
  <w:style w:type="character" w:customStyle="1" w:styleId="CommentSubjectChar">
    <w:name w:val="Comment Subject Char"/>
    <w:basedOn w:val="CommentTextChar"/>
    <w:link w:val="CommentSubject"/>
    <w:uiPriority w:val="99"/>
    <w:semiHidden/>
    <w:rsid w:val="000638D1"/>
    <w:rPr>
      <w:rFonts w:ascii="Arial" w:hAnsi="Arial"/>
      <w:b/>
      <w:bCs/>
      <w:sz w:val="20"/>
      <w:szCs w:val="20"/>
      <w:lang w:eastAsia="zh-CN"/>
    </w:rPr>
  </w:style>
  <w:style w:type="paragraph" w:styleId="BalloonText">
    <w:name w:val="Balloon Text"/>
    <w:basedOn w:val="Normal"/>
    <w:link w:val="BalloonTextChar"/>
    <w:uiPriority w:val="99"/>
    <w:semiHidden/>
    <w:unhideWhenUsed/>
    <w:rsid w:val="000638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D1"/>
    <w:rPr>
      <w:rFonts w:ascii="Segoe UI" w:hAnsi="Segoe UI" w:cs="Segoe UI"/>
      <w:sz w:val="18"/>
      <w:szCs w:val="18"/>
      <w:lang w:eastAsia="zh-CN"/>
    </w:rPr>
  </w:style>
  <w:style w:type="character" w:styleId="Strong">
    <w:name w:val="Strong"/>
    <w:basedOn w:val="DefaultParagraphFont"/>
    <w:uiPriority w:val="22"/>
    <w:qFormat/>
    <w:rsid w:val="000638D1"/>
    <w:rPr>
      <w:b/>
      <w:bCs/>
    </w:rPr>
  </w:style>
  <w:style w:type="character" w:styleId="FollowedHyperlink">
    <w:name w:val="FollowedHyperlink"/>
    <w:basedOn w:val="DefaultParagraphFont"/>
    <w:uiPriority w:val="99"/>
    <w:semiHidden/>
    <w:unhideWhenUsed/>
    <w:rsid w:val="006B2F90"/>
    <w:rPr>
      <w:color w:val="800080" w:themeColor="followedHyperlink"/>
      <w:u w:val="single"/>
    </w:rPr>
  </w:style>
  <w:style w:type="paragraph" w:customStyle="1" w:styleId="IOSList1numbered2017">
    <w:name w:val="IOS List 1 numbered 2017"/>
    <w:basedOn w:val="Normal"/>
    <w:qFormat/>
    <w:locked/>
    <w:rsid w:val="00F0276F"/>
    <w:pPr>
      <w:spacing w:before="80" w:line="280" w:lineRule="atLeast"/>
      <w:ind w:left="720" w:hanging="360"/>
    </w:pPr>
    <w:rPr>
      <w:szCs w:val="24"/>
    </w:rPr>
  </w:style>
  <w:style w:type="paragraph" w:customStyle="1" w:styleId="IOSbodytext2017">
    <w:name w:val="IOS body text 2017"/>
    <w:basedOn w:val="Normal"/>
    <w:qFormat/>
    <w:rsid w:val="00F027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character" w:customStyle="1" w:styleId="IOSstrongemphasis2017">
    <w:name w:val="IOS strong emphasis 2017"/>
    <w:basedOn w:val="DefaultParagraphFont"/>
    <w:uiPriority w:val="1"/>
    <w:qFormat/>
    <w:rsid w:val="00F0276F"/>
    <w:rPr>
      <w:b/>
      <w:noProof w:val="0"/>
      <w:lang w:val="en-AU"/>
    </w:rPr>
  </w:style>
  <w:style w:type="paragraph" w:customStyle="1" w:styleId="IOSList2numbered2017">
    <w:name w:val="IOS List 2 numbered 2017"/>
    <w:basedOn w:val="Normal"/>
    <w:link w:val="IOSList2numbered2017Char"/>
    <w:qFormat/>
    <w:locked/>
    <w:rsid w:val="00F0276F"/>
    <w:pPr>
      <w:tabs>
        <w:tab w:val="left" w:pos="567"/>
        <w:tab w:val="left" w:pos="1134"/>
        <w:tab w:val="left" w:pos="1701"/>
        <w:tab w:val="left" w:pos="2268"/>
        <w:tab w:val="left" w:pos="2835"/>
        <w:tab w:val="left" w:pos="3402"/>
      </w:tabs>
      <w:spacing w:before="120" w:line="280" w:lineRule="atLeast"/>
      <w:ind w:left="1080" w:hanging="360"/>
    </w:pPr>
    <w:rPr>
      <w:szCs w:val="24"/>
    </w:rPr>
  </w:style>
  <w:style w:type="character" w:customStyle="1" w:styleId="IOSList2numbered2017Char">
    <w:name w:val="IOS List 2 numbered 2017 Char"/>
    <w:basedOn w:val="DefaultParagraphFont"/>
    <w:link w:val="IOSList2numbered2017"/>
    <w:rsid w:val="00F0276F"/>
    <w:rPr>
      <w:rFonts w:ascii="Arial" w:hAnsi="Arial"/>
      <w:lang w:eastAsia="zh-CN"/>
    </w:rPr>
  </w:style>
  <w:style w:type="paragraph" w:customStyle="1" w:styleId="IOSlist2bullet2017">
    <w:name w:val="IOS list 2 bullet 2017"/>
    <w:basedOn w:val="Normal"/>
    <w:qFormat/>
    <w:locked/>
    <w:rsid w:val="007F41D5"/>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7F41D5"/>
    <w:pPr>
      <w:spacing w:before="80" w:line="280" w:lineRule="atLeast"/>
      <w:ind w:left="720" w:hanging="436"/>
    </w:pPr>
    <w:rPr>
      <w:szCs w:val="24"/>
    </w:rPr>
  </w:style>
  <w:style w:type="paragraph" w:styleId="Revision">
    <w:name w:val="Revision"/>
    <w:hidden/>
    <w:uiPriority w:val="99"/>
    <w:semiHidden/>
    <w:rsid w:val="007D552C"/>
    <w:rPr>
      <w:rFonts w:ascii="Arial" w:hAnsi="Arial"/>
      <w:szCs w:val="22"/>
      <w:lang w:eastAsia="zh-CN"/>
    </w:rPr>
  </w:style>
  <w:style w:type="paragraph" w:styleId="ListParagraph">
    <w:name w:val="List Paragraph"/>
    <w:basedOn w:val="Normal"/>
    <w:uiPriority w:val="34"/>
    <w:qFormat/>
    <w:rsid w:val="007A7858"/>
    <w:pPr>
      <w:spacing w:before="0" w:after="160" w:line="259" w:lineRule="auto"/>
      <w:ind w:left="720"/>
      <w:contextualSpacing/>
    </w:pPr>
    <w:rPr>
      <w:rFonts w:asciiTheme="minorHAnsi" w:eastAsiaTheme="minorHAnsi" w:hAnsiTheme="minorHAnsi" w:cstheme="minorBidi"/>
      <w:sz w:val="22"/>
      <w:lang w:eastAsia="en-US"/>
    </w:rPr>
  </w:style>
  <w:style w:type="paragraph" w:customStyle="1" w:styleId="IOSheading42017">
    <w:name w:val="IOS heading 4 2017"/>
    <w:basedOn w:val="Normal"/>
    <w:next w:val="IOSbodytext2017"/>
    <w:qFormat/>
    <w:locked/>
    <w:rsid w:val="000167E1"/>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lang w:eastAsia="en-US"/>
    </w:rPr>
  </w:style>
  <w:style w:type="paragraph" w:customStyle="1" w:styleId="IOSheading32017">
    <w:name w:val="IOS heading 3 2017"/>
    <w:basedOn w:val="Normal"/>
    <w:next w:val="IOSbodytext2017"/>
    <w:qFormat/>
    <w:locked/>
    <w:rsid w:val="00232D66"/>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graphics2017">
    <w:name w:val="IOS graphics 2017"/>
    <w:basedOn w:val="Normal"/>
    <w:next w:val="Normal"/>
    <w:qFormat/>
    <w:rsid w:val="004D266E"/>
    <w:pPr>
      <w:keepNext/>
      <w:tabs>
        <w:tab w:val="left" w:pos="567"/>
        <w:tab w:val="left" w:pos="1134"/>
        <w:tab w:val="left" w:pos="1701"/>
        <w:tab w:val="left" w:pos="2268"/>
        <w:tab w:val="left" w:pos="2835"/>
        <w:tab w:val="left" w:pos="3402"/>
      </w:tabs>
      <w:spacing w:before="0"/>
    </w:pPr>
    <w:rPr>
      <w:sz w:val="20"/>
    </w:rPr>
  </w:style>
  <w:style w:type="paragraph" w:customStyle="1" w:styleId="IOSdocumenttitle2017">
    <w:name w:val="IOS document title 2017"/>
    <w:basedOn w:val="Normal"/>
    <w:next w:val="IOSbodytext2017"/>
    <w:qFormat/>
    <w:rsid w:val="004D266E"/>
    <w:pPr>
      <w:keepNext/>
      <w:pageBreakBefore/>
      <w:pBdr>
        <w:bottom w:val="single" w:sz="4" w:space="12" w:color="auto"/>
      </w:pBdr>
      <w:tabs>
        <w:tab w:val="left" w:pos="567"/>
        <w:tab w:val="left" w:pos="1134"/>
        <w:tab w:val="left" w:pos="1701"/>
        <w:tab w:val="left" w:pos="2268"/>
        <w:tab w:val="left" w:pos="2835"/>
        <w:tab w:val="left" w:pos="3402"/>
        <w:tab w:val="left" w:pos="3969"/>
        <w:tab w:val="left" w:pos="4536"/>
        <w:tab w:val="left" w:pos="5103"/>
      </w:tabs>
      <w:spacing w:after="600" w:line="240" w:lineRule="auto"/>
      <w:ind w:left="851" w:hanging="851"/>
      <w:outlineLvl w:val="0"/>
    </w:pPr>
    <w:rPr>
      <w:rFonts w:ascii="Helvetica" w:hAnsi="Helvetica"/>
      <w:sz w:val="56"/>
      <w:szCs w:val="56"/>
      <w:lang w:eastAsia="en-US"/>
    </w:rPr>
  </w:style>
  <w:style w:type="paragraph" w:styleId="NormalWeb">
    <w:name w:val="Normal (Web)"/>
    <w:basedOn w:val="Normal"/>
    <w:uiPriority w:val="99"/>
    <w:semiHidden/>
    <w:unhideWhenUsed/>
    <w:rsid w:val="0039640C"/>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gi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gif"/><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hyperlink" Target="https://maps.six.nsw.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8303-824C-4E17-9140-7408FB7594F4}"/>
</file>

<file path=customXml/itemProps2.xml><?xml version="1.0" encoding="utf-8"?>
<ds:datastoreItem xmlns:ds="http://schemas.openxmlformats.org/officeDocument/2006/customXml" ds:itemID="{6AE9CCFE-8D59-45CE-887C-95BFD0979F27}">
  <ds:schemaRefs>
    <ds:schemaRef ds:uri="http://schemas.microsoft.com/sharepoint/v3/contenttype/forms"/>
  </ds:schemaRefs>
</ds:datastoreItem>
</file>

<file path=customXml/itemProps3.xml><?xml version="1.0" encoding="utf-8"?>
<ds:datastoreItem xmlns:ds="http://schemas.openxmlformats.org/officeDocument/2006/customXml" ds:itemID="{E350A020-1F55-4A6B-88B6-933EB39E74C4}">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4.xml><?xml version="1.0" encoding="utf-8"?>
<ds:datastoreItem xmlns:ds="http://schemas.openxmlformats.org/officeDocument/2006/customXml" ds:itemID="{708617E9-47FA-4876-B167-16A8155C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How does mathematical induction help us?</vt:lpstr>
    </vt:vector>
  </TitlesOfParts>
  <Manager/>
  <Company>NSW Department of Education</Company>
  <LinksUpToDate>false</LinksUpToDate>
  <CharactersWithSpaces>12123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mathematical induction help us?</dc:title>
  <dc:subject/>
  <dc:creator>Michiko Ishiguro</dc:creator>
  <cp:keywords/>
  <dc:description/>
  <cp:lastModifiedBy>Rowena Martin</cp:lastModifiedBy>
  <cp:revision>3</cp:revision>
  <cp:lastPrinted>2019-10-15T00:58:00Z</cp:lastPrinted>
  <dcterms:created xsi:type="dcterms:W3CDTF">2019-11-05T21:20:00Z</dcterms:created>
  <dcterms:modified xsi:type="dcterms:W3CDTF">2019-11-12T02:43:00Z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