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EB45A" w14:textId="77777777" w:rsidR="000B414C" w:rsidRPr="0084745C" w:rsidRDefault="00FD251C" w:rsidP="006C72CB">
      <w:pPr>
        <w:pStyle w:val="IOSdocumenttitle2017"/>
      </w:pPr>
      <w:r>
        <w:rPr>
          <w:noProof/>
          <w:lang w:eastAsia="en-AU"/>
        </w:rPr>
        <w:drawing>
          <wp:inline distT="0" distB="0" distL="0" distR="0" wp14:anchorId="67FEB48A" wp14:editId="67FEB48B">
            <wp:extent cx="506095" cy="548640"/>
            <wp:effectExtent l="0" t="0" r="8255" b="3810"/>
            <wp:docPr id="13" name="Picture 1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0E616F" w:rsidRPr="0084745C">
        <w:t xml:space="preserve"> </w:t>
      </w:r>
      <w:r w:rsidR="00ED1DDA">
        <w:t xml:space="preserve">Sales </w:t>
      </w:r>
      <w:r>
        <w:t>forecasting activity</w:t>
      </w:r>
      <w:r w:rsidRPr="0084745C">
        <w:t xml:space="preserve"> </w:t>
      </w:r>
      <w:r>
        <w:t>– teacher’s guide</w:t>
      </w:r>
    </w:p>
    <w:p w14:paraId="67FEB45B" w14:textId="77777777" w:rsidR="00ED1DDA" w:rsidRDefault="00A233A6" w:rsidP="00ED1DDA">
      <w:pPr>
        <w:pStyle w:val="IOSheading22017"/>
      </w:pPr>
      <w:r>
        <w:t>Part 1</w:t>
      </w:r>
    </w:p>
    <w:p w14:paraId="67FEB45C" w14:textId="77777777" w:rsidR="00ED1DDA" w:rsidRDefault="00ED1DDA" w:rsidP="00727150">
      <w:pPr>
        <w:pStyle w:val="IOSbodytext2017"/>
        <w:spacing w:after="80"/>
        <w:rPr>
          <w:lang w:eastAsia="en-US"/>
        </w:rPr>
      </w:pPr>
      <w:r>
        <w:rPr>
          <w:lang w:eastAsia="en-US"/>
        </w:rPr>
        <w:t xml:space="preserve">Use this </w:t>
      </w:r>
      <w:hyperlink r:id="rId12" w:anchor="gid=1827147307" w:history="1">
        <w:r w:rsidRPr="006E60FF">
          <w:rPr>
            <w:rStyle w:val="Hyperlink"/>
            <w:lang w:eastAsia="en-US"/>
          </w:rPr>
          <w:t>Sales History Simulator</w:t>
        </w:r>
      </w:hyperlink>
      <w:r>
        <w:rPr>
          <w:lang w:eastAsia="en-US"/>
        </w:rPr>
        <w:t xml:space="preserve"> to generate some monthly sales history for your product over the last 20 months, buy entering today’s date into the yellow cell. Assuming your product has a </w:t>
      </w:r>
      <w:r w:rsidRPr="00ED1DDA">
        <w:rPr>
          <w:rStyle w:val="IOSstrongemphasis2017"/>
        </w:rPr>
        <w:t>lead time</w:t>
      </w:r>
      <w:r>
        <w:rPr>
          <w:lang w:eastAsia="en-US"/>
        </w:rPr>
        <w:t xml:space="preserve"> of two months, use the monthly sales history to forecast how many products you p</w:t>
      </w:r>
      <w:r w:rsidR="00854575">
        <w:rPr>
          <w:lang w:eastAsia="en-US"/>
        </w:rPr>
        <w:t>ro</w:t>
      </w:r>
      <w:r>
        <w:rPr>
          <w:lang w:eastAsia="en-US"/>
        </w:rPr>
        <w:t>duct to sell in two months’ time so that you can plan your inventory needs now.</w:t>
      </w:r>
    </w:p>
    <w:p w14:paraId="67FEB45D" w14:textId="77777777" w:rsidR="00727150" w:rsidRDefault="00727150" w:rsidP="00727150">
      <w:pPr>
        <w:pStyle w:val="IOSList1numbered2017"/>
        <w:spacing w:after="80"/>
        <w:rPr>
          <w:lang w:eastAsia="en-US"/>
        </w:rPr>
      </w:pPr>
      <w:r>
        <w:rPr>
          <w:lang w:eastAsia="en-US"/>
        </w:rPr>
        <w:t>Run the sales history simulator.</w:t>
      </w:r>
    </w:p>
    <w:p w14:paraId="67FEB45E" w14:textId="77777777" w:rsidR="00727150" w:rsidRDefault="00727150" w:rsidP="00727150">
      <w:pPr>
        <w:pStyle w:val="IOSList1numbered2017"/>
        <w:spacing w:after="80"/>
        <w:rPr>
          <w:lang w:eastAsia="en-US"/>
        </w:rPr>
      </w:pPr>
      <w:r>
        <w:rPr>
          <w:lang w:eastAsia="en-US"/>
        </w:rPr>
        <w:t>Enter/overwrite the date with today’s date to generate historical sales data.</w:t>
      </w:r>
      <w:r w:rsidRPr="00727150">
        <w:rPr>
          <w:noProof/>
        </w:rPr>
        <w:t xml:space="preserve"> </w:t>
      </w:r>
    </w:p>
    <w:p w14:paraId="67FEB45F" w14:textId="77777777" w:rsidR="00727150" w:rsidRDefault="00727150" w:rsidP="00727150">
      <w:pPr>
        <w:pStyle w:val="IOSgraphics2017"/>
        <w:jc w:val="center"/>
        <w:rPr>
          <w:lang w:eastAsia="en-US"/>
        </w:rPr>
      </w:pPr>
      <w:r>
        <w:rPr>
          <w:noProof/>
          <w:lang w:eastAsia="en-AU"/>
        </w:rPr>
        <w:drawing>
          <wp:inline distT="0" distB="0" distL="0" distR="0" wp14:anchorId="67FEB48C" wp14:editId="67FEB48D">
            <wp:extent cx="3682060" cy="449580"/>
            <wp:effectExtent l="0" t="0" r="0" b="7620"/>
            <wp:docPr id="1" name="Picture 1" descr="This is a screenshot of where to enter the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585AEF.tmp"/>
                    <pic:cNvPicPr/>
                  </pic:nvPicPr>
                  <pic:blipFill rotWithShape="1">
                    <a:blip r:embed="rId13">
                      <a:extLst>
                        <a:ext uri="{28A0092B-C50C-407E-A947-70E740481C1C}">
                          <a14:useLocalDpi xmlns:a14="http://schemas.microsoft.com/office/drawing/2010/main" val="0"/>
                        </a:ext>
                      </a:extLst>
                    </a:blip>
                    <a:srcRect t="13602" b="10822"/>
                    <a:stretch/>
                  </pic:blipFill>
                  <pic:spPr bwMode="auto">
                    <a:xfrm>
                      <a:off x="0" y="0"/>
                      <a:ext cx="3878624" cy="473580"/>
                    </a:xfrm>
                    <a:prstGeom prst="rect">
                      <a:avLst/>
                    </a:prstGeom>
                    <a:ln>
                      <a:noFill/>
                    </a:ln>
                    <a:extLst>
                      <a:ext uri="{53640926-AAD7-44D8-BBD7-CCE9431645EC}">
                        <a14:shadowObscured xmlns:a14="http://schemas.microsoft.com/office/drawing/2010/main"/>
                      </a:ext>
                    </a:extLst>
                  </pic:spPr>
                </pic:pic>
              </a:graphicData>
            </a:graphic>
          </wp:inline>
        </w:drawing>
      </w:r>
    </w:p>
    <w:p w14:paraId="67FEB460" w14:textId="77777777" w:rsidR="00727150" w:rsidRDefault="00727150" w:rsidP="00727150">
      <w:pPr>
        <w:pStyle w:val="IOSList1numbered2017"/>
        <w:spacing w:after="80"/>
        <w:rPr>
          <w:lang w:eastAsia="en-US"/>
        </w:rPr>
      </w:pPr>
      <w:r>
        <w:rPr>
          <w:lang w:eastAsia="en-US"/>
        </w:rPr>
        <w:t>Copy the data.</w:t>
      </w:r>
    </w:p>
    <w:p w14:paraId="67FEB461" w14:textId="5AC089A5" w:rsidR="00727150" w:rsidRDefault="00727150" w:rsidP="0062528F">
      <w:pPr>
        <w:pStyle w:val="IOSbodytext2017"/>
        <w:spacing w:before="0"/>
        <w:jc w:val="center"/>
        <w:rPr>
          <w:lang w:eastAsia="en-US"/>
        </w:rPr>
      </w:pPr>
      <w:r>
        <w:rPr>
          <w:noProof/>
          <w:lang w:eastAsia="en-AU"/>
        </w:rPr>
        <w:drawing>
          <wp:inline distT="0" distB="0" distL="0" distR="0" wp14:anchorId="67FEB48E" wp14:editId="7803B76A">
            <wp:extent cx="2018805" cy="2426549"/>
            <wp:effectExtent l="0" t="0" r="635" b="0"/>
            <wp:docPr id="4" name="Picture 4" descr="This is a screenshot of how to copy the data generated by the sim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58A186.tmp"/>
                    <pic:cNvPicPr/>
                  </pic:nvPicPr>
                  <pic:blipFill rotWithShape="1">
                    <a:blip r:embed="rId14" cstate="print">
                      <a:extLst>
                        <a:ext uri="{28A0092B-C50C-407E-A947-70E740481C1C}">
                          <a14:useLocalDpi xmlns:a14="http://schemas.microsoft.com/office/drawing/2010/main" val="0"/>
                        </a:ext>
                      </a:extLst>
                    </a:blip>
                    <a:srcRect b="43174"/>
                    <a:stretch/>
                  </pic:blipFill>
                  <pic:spPr bwMode="auto">
                    <a:xfrm>
                      <a:off x="0" y="0"/>
                      <a:ext cx="2087008" cy="2508527"/>
                    </a:xfrm>
                    <a:prstGeom prst="rect">
                      <a:avLst/>
                    </a:prstGeom>
                    <a:ln>
                      <a:noFill/>
                    </a:ln>
                    <a:extLst>
                      <a:ext uri="{53640926-AAD7-44D8-BBD7-CCE9431645EC}">
                        <a14:shadowObscured xmlns:a14="http://schemas.microsoft.com/office/drawing/2010/main"/>
                      </a:ext>
                    </a:extLst>
                  </pic:spPr>
                </pic:pic>
              </a:graphicData>
            </a:graphic>
          </wp:inline>
        </w:drawing>
      </w:r>
    </w:p>
    <w:p w14:paraId="4290897A" w14:textId="77777777" w:rsidR="00533D4A" w:rsidRDefault="00533D4A" w:rsidP="00533D4A">
      <w:pPr>
        <w:pStyle w:val="IOSList1numbered2017"/>
        <w:numPr>
          <w:ilvl w:val="0"/>
          <w:numId w:val="0"/>
        </w:numPr>
        <w:spacing w:after="80"/>
        <w:ind w:left="720"/>
        <w:rPr>
          <w:lang w:eastAsia="en-US"/>
        </w:rPr>
      </w:pPr>
    </w:p>
    <w:p w14:paraId="67FEB462" w14:textId="4676470D" w:rsidR="00727150" w:rsidRDefault="00727150" w:rsidP="00727150">
      <w:pPr>
        <w:pStyle w:val="IOSList1numbered2017"/>
        <w:spacing w:after="80"/>
        <w:rPr>
          <w:lang w:eastAsia="en-US"/>
        </w:rPr>
      </w:pPr>
      <w:r>
        <w:rPr>
          <w:lang w:eastAsia="en-US"/>
        </w:rPr>
        <w:t>Paste the data into a spreadsheet, like MS Excel or the spreadsheet view of Geogebra.</w:t>
      </w:r>
    </w:p>
    <w:p w14:paraId="67FEB463" w14:textId="19FFE8E0" w:rsidR="00727150" w:rsidRDefault="00727150" w:rsidP="00727150">
      <w:pPr>
        <w:pStyle w:val="IOSgraphics2017"/>
        <w:jc w:val="center"/>
        <w:rPr>
          <w:lang w:eastAsia="en-US"/>
        </w:rPr>
      </w:pPr>
      <w:r>
        <w:rPr>
          <w:noProof/>
          <w:lang w:eastAsia="en-AU"/>
        </w:rPr>
        <w:drawing>
          <wp:inline distT="0" distB="0" distL="0" distR="0" wp14:anchorId="67FEB490" wp14:editId="483F8B80">
            <wp:extent cx="2101637" cy="2072244"/>
            <wp:effectExtent l="0" t="0" r="0" b="4445"/>
            <wp:docPr id="5" name="Picture 5" descr="This is a screenshot of the data once it has been pasted into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583B41.tmp"/>
                    <pic:cNvPicPr/>
                  </pic:nvPicPr>
                  <pic:blipFill>
                    <a:blip r:embed="rId15">
                      <a:extLst>
                        <a:ext uri="{28A0092B-C50C-407E-A947-70E740481C1C}">
                          <a14:useLocalDpi xmlns:a14="http://schemas.microsoft.com/office/drawing/2010/main" val="0"/>
                        </a:ext>
                      </a:extLst>
                    </a:blip>
                    <a:stretch>
                      <a:fillRect/>
                    </a:stretch>
                  </pic:blipFill>
                  <pic:spPr>
                    <a:xfrm>
                      <a:off x="0" y="0"/>
                      <a:ext cx="2125479" cy="2095752"/>
                    </a:xfrm>
                    <a:prstGeom prst="rect">
                      <a:avLst/>
                    </a:prstGeom>
                  </pic:spPr>
                </pic:pic>
              </a:graphicData>
            </a:graphic>
          </wp:inline>
        </w:drawing>
      </w:r>
    </w:p>
    <w:p w14:paraId="67FEB464" w14:textId="77777777" w:rsidR="00727150" w:rsidRDefault="00727150" w:rsidP="00727150">
      <w:pPr>
        <w:pStyle w:val="IOSList1numbered2017"/>
        <w:spacing w:after="80"/>
        <w:rPr>
          <w:lang w:eastAsia="en-US"/>
        </w:rPr>
      </w:pPr>
      <w:r>
        <w:rPr>
          <w:lang w:eastAsia="en-US"/>
        </w:rPr>
        <w:t>Select the data and insert a scatterplot.</w:t>
      </w:r>
    </w:p>
    <w:p w14:paraId="67FEB465" w14:textId="7963ABD5" w:rsidR="00727150" w:rsidRDefault="00727150" w:rsidP="0062528F">
      <w:pPr>
        <w:pStyle w:val="IOSbodytext2017"/>
        <w:spacing w:before="0"/>
        <w:jc w:val="center"/>
        <w:rPr>
          <w:lang w:eastAsia="en-US"/>
        </w:rPr>
      </w:pPr>
      <w:r>
        <w:rPr>
          <w:noProof/>
          <w:lang w:eastAsia="en-AU"/>
        </w:rPr>
        <w:drawing>
          <wp:inline distT="0" distB="0" distL="0" distR="0" wp14:anchorId="67FEB492" wp14:editId="53155E05">
            <wp:extent cx="5619863" cy="3218213"/>
            <wp:effectExtent l="0" t="0" r="0" b="1270"/>
            <wp:docPr id="6" name="Picture 6" descr="This is a screenshot of the generated scatterplot in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5861E0.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57097" cy="3239535"/>
                    </a:xfrm>
                    <a:prstGeom prst="rect">
                      <a:avLst/>
                    </a:prstGeom>
                  </pic:spPr>
                </pic:pic>
              </a:graphicData>
            </a:graphic>
          </wp:inline>
        </w:drawing>
      </w:r>
    </w:p>
    <w:p w14:paraId="2C026D88" w14:textId="77777777" w:rsidR="00533D4A" w:rsidRDefault="00533D4A" w:rsidP="00533D4A">
      <w:pPr>
        <w:pStyle w:val="IOSList1numbered2017"/>
        <w:numPr>
          <w:ilvl w:val="0"/>
          <w:numId w:val="0"/>
        </w:numPr>
        <w:spacing w:after="80"/>
        <w:ind w:left="720"/>
        <w:rPr>
          <w:lang w:eastAsia="en-US"/>
        </w:rPr>
      </w:pPr>
    </w:p>
    <w:p w14:paraId="67FEB466" w14:textId="2E1663E1" w:rsidR="00727150" w:rsidRDefault="00727150" w:rsidP="00727150">
      <w:pPr>
        <w:pStyle w:val="IOSList1numbered2017"/>
        <w:spacing w:after="80"/>
        <w:rPr>
          <w:lang w:eastAsia="en-US"/>
        </w:rPr>
      </w:pPr>
      <w:r>
        <w:rPr>
          <w:lang w:eastAsia="en-US"/>
        </w:rPr>
        <w:t>Right click on any data point and select ‘Add Trendline’.</w:t>
      </w:r>
    </w:p>
    <w:p w14:paraId="67FEB467" w14:textId="152A42E0" w:rsidR="00727150" w:rsidRDefault="00727150" w:rsidP="00727150">
      <w:pPr>
        <w:pStyle w:val="IOSgraphics2017"/>
        <w:jc w:val="center"/>
      </w:pPr>
      <w:r>
        <w:rPr>
          <w:noProof/>
          <w:lang w:eastAsia="en-AU"/>
        </w:rPr>
        <w:drawing>
          <wp:inline distT="0" distB="0" distL="0" distR="0" wp14:anchorId="67FEB494" wp14:editId="4361C43E">
            <wp:extent cx="2263666" cy="2386940"/>
            <wp:effectExtent l="0" t="0" r="3810" b="0"/>
            <wp:docPr id="7" name="Picture 7" descr="This is a screenshot of how to add a trendline to th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958CDB6.tmp"/>
                    <pic:cNvPicPr/>
                  </pic:nvPicPr>
                  <pic:blipFill rotWithShape="1">
                    <a:blip r:embed="rId17">
                      <a:extLst>
                        <a:ext uri="{28A0092B-C50C-407E-A947-70E740481C1C}">
                          <a14:useLocalDpi xmlns:a14="http://schemas.microsoft.com/office/drawing/2010/main" val="0"/>
                        </a:ext>
                      </a:extLst>
                    </a:blip>
                    <a:srcRect l="6065" t="5249"/>
                    <a:stretch/>
                  </pic:blipFill>
                  <pic:spPr bwMode="auto">
                    <a:xfrm>
                      <a:off x="0" y="0"/>
                      <a:ext cx="2276187" cy="2400143"/>
                    </a:xfrm>
                    <a:prstGeom prst="rect">
                      <a:avLst/>
                    </a:prstGeom>
                    <a:ln>
                      <a:noFill/>
                    </a:ln>
                    <a:extLst>
                      <a:ext uri="{53640926-AAD7-44D8-BBD7-CCE9431645EC}">
                        <a14:shadowObscured xmlns:a14="http://schemas.microsoft.com/office/drawing/2010/main"/>
                      </a:ext>
                    </a:extLst>
                  </pic:spPr>
                </pic:pic>
              </a:graphicData>
            </a:graphic>
          </wp:inline>
        </w:drawing>
      </w:r>
    </w:p>
    <w:p w14:paraId="67FEB468" w14:textId="77777777" w:rsidR="00727150" w:rsidRDefault="00727150" w:rsidP="00727150">
      <w:pPr>
        <w:pStyle w:val="IOSList1numbered2017"/>
        <w:spacing w:after="80"/>
        <w:rPr>
          <w:lang w:eastAsia="en-US"/>
        </w:rPr>
      </w:pPr>
      <w:r>
        <w:rPr>
          <w:lang w:eastAsia="en-US"/>
        </w:rPr>
        <w:t>A least squares regression line will be added to your scatterplot.</w:t>
      </w:r>
    </w:p>
    <w:p w14:paraId="67FEB469" w14:textId="5450CB95" w:rsidR="00727150" w:rsidRDefault="00727150" w:rsidP="0062528F">
      <w:pPr>
        <w:pStyle w:val="IOSbodytext2017"/>
        <w:spacing w:before="0"/>
        <w:jc w:val="center"/>
        <w:rPr>
          <w:lang w:eastAsia="en-US"/>
        </w:rPr>
      </w:pPr>
      <w:r>
        <w:rPr>
          <w:noProof/>
          <w:lang w:eastAsia="en-AU"/>
        </w:rPr>
        <w:drawing>
          <wp:inline distT="0" distB="0" distL="0" distR="0" wp14:anchorId="67FEB496" wp14:editId="13383A2D">
            <wp:extent cx="5035137" cy="2871030"/>
            <wp:effectExtent l="0" t="0" r="0" b="5715"/>
            <wp:docPr id="8" name="Picture 8" descr="This is a screenshot of the resulting graph after a trendline has been ad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958DD54.t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055249" cy="2882498"/>
                    </a:xfrm>
                    <a:prstGeom prst="rect">
                      <a:avLst/>
                    </a:prstGeom>
                  </pic:spPr>
                </pic:pic>
              </a:graphicData>
            </a:graphic>
          </wp:inline>
        </w:drawing>
      </w:r>
    </w:p>
    <w:p w14:paraId="0C82B54F" w14:textId="77777777" w:rsidR="00533D4A" w:rsidRDefault="00533D4A" w:rsidP="00533D4A">
      <w:pPr>
        <w:pStyle w:val="IOSList1numbered2017"/>
        <w:numPr>
          <w:ilvl w:val="0"/>
          <w:numId w:val="0"/>
        </w:numPr>
        <w:spacing w:after="80"/>
        <w:ind w:left="720"/>
        <w:rPr>
          <w:lang w:eastAsia="en-US"/>
        </w:rPr>
      </w:pPr>
    </w:p>
    <w:p w14:paraId="67FEB46A" w14:textId="1E1AFDAE" w:rsidR="00727150" w:rsidRDefault="00727150" w:rsidP="00727150">
      <w:pPr>
        <w:pStyle w:val="IOSList1numbered2017"/>
        <w:spacing w:after="80"/>
        <w:rPr>
          <w:lang w:eastAsia="en-US"/>
        </w:rPr>
      </w:pPr>
      <w:r>
        <w:rPr>
          <w:lang w:eastAsia="en-US"/>
        </w:rPr>
        <w:t>Select the trendline and increase the forecast periods to 365 periods (days) to extend your trendline into the future.</w:t>
      </w:r>
    </w:p>
    <w:p w14:paraId="67FEB46B" w14:textId="77777777" w:rsidR="00727150" w:rsidRDefault="00727150" w:rsidP="00727150">
      <w:pPr>
        <w:pStyle w:val="IOSgraphics2017"/>
        <w:jc w:val="center"/>
        <w:rPr>
          <w:lang w:eastAsia="en-US"/>
        </w:rPr>
        <w:sectPr w:rsidR="00727150" w:rsidSect="00ED1DDA">
          <w:headerReference w:type="even" r:id="rId19"/>
          <w:headerReference w:type="default" r:id="rId20"/>
          <w:footerReference w:type="even" r:id="rId21"/>
          <w:footerReference w:type="default" r:id="rId22"/>
          <w:headerReference w:type="first" r:id="rId23"/>
          <w:footerReference w:type="first" r:id="rId24"/>
          <w:pgSz w:w="16838" w:h="11906" w:orient="landscape"/>
          <w:pgMar w:top="567" w:right="964" w:bottom="567" w:left="567" w:header="567" w:footer="567" w:gutter="0"/>
          <w:cols w:space="708"/>
          <w:docGrid w:linePitch="360"/>
        </w:sectPr>
      </w:pPr>
    </w:p>
    <w:p w14:paraId="67FEB46C" w14:textId="77777777" w:rsidR="00727150" w:rsidRDefault="00727150" w:rsidP="00727150">
      <w:pPr>
        <w:pStyle w:val="IOSgraphics2017"/>
        <w:jc w:val="center"/>
        <w:rPr>
          <w:lang w:eastAsia="en-US"/>
        </w:rPr>
        <w:sectPr w:rsidR="00727150" w:rsidSect="00727150">
          <w:type w:val="continuous"/>
          <w:pgSz w:w="16838" w:h="11906" w:orient="landscape"/>
          <w:pgMar w:top="567" w:right="964" w:bottom="567" w:left="567" w:header="567" w:footer="567" w:gutter="0"/>
          <w:cols w:num="2" w:space="709" w:equalWidth="0">
            <w:col w:w="5670" w:space="709"/>
            <w:col w:w="8928"/>
          </w:cols>
          <w:docGrid w:linePitch="360"/>
        </w:sectPr>
      </w:pPr>
      <w:r>
        <w:rPr>
          <w:noProof/>
          <w:lang w:eastAsia="en-AU"/>
        </w:rPr>
        <w:drawing>
          <wp:inline distT="0" distB="0" distL="0" distR="0" wp14:anchorId="67FEB498" wp14:editId="67FEB499">
            <wp:extent cx="2433655" cy="1504961"/>
            <wp:effectExtent l="0" t="0" r="5080" b="0"/>
            <wp:docPr id="9" name="Picture 9" descr="This is a screenshot of where to change the forecast peri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589E1F.tmp"/>
                    <pic:cNvPicPr/>
                  </pic:nvPicPr>
                  <pic:blipFill>
                    <a:blip r:embed="rId25">
                      <a:extLst>
                        <a:ext uri="{28A0092B-C50C-407E-A947-70E740481C1C}">
                          <a14:useLocalDpi xmlns:a14="http://schemas.microsoft.com/office/drawing/2010/main" val="0"/>
                        </a:ext>
                      </a:extLst>
                    </a:blip>
                    <a:stretch>
                      <a:fillRect/>
                    </a:stretch>
                  </pic:blipFill>
                  <pic:spPr>
                    <a:xfrm>
                      <a:off x="0" y="0"/>
                      <a:ext cx="2433655" cy="1504961"/>
                    </a:xfrm>
                    <a:prstGeom prst="rect">
                      <a:avLst/>
                    </a:prstGeom>
                  </pic:spPr>
                </pic:pic>
              </a:graphicData>
            </a:graphic>
          </wp:inline>
        </w:drawing>
      </w:r>
      <w:r>
        <w:rPr>
          <w:lang w:eastAsia="en-US"/>
        </w:rPr>
        <w:br w:type="column"/>
      </w:r>
      <w:r>
        <w:rPr>
          <w:noProof/>
          <w:lang w:eastAsia="en-AU"/>
        </w:rPr>
        <w:drawing>
          <wp:inline distT="0" distB="0" distL="0" distR="0" wp14:anchorId="67FEB49A" wp14:editId="2B265D12">
            <wp:extent cx="5002876" cy="2861604"/>
            <wp:effectExtent l="0" t="0" r="7620" b="0"/>
            <wp:docPr id="10" name="Picture 10" descr="This is a screenshot of the resulting graph after extending the trendline into the future by a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581DB0.tmp"/>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019039" cy="2870849"/>
                    </a:xfrm>
                    <a:prstGeom prst="rect">
                      <a:avLst/>
                    </a:prstGeom>
                  </pic:spPr>
                </pic:pic>
              </a:graphicData>
            </a:graphic>
          </wp:inline>
        </w:drawing>
      </w:r>
    </w:p>
    <w:p w14:paraId="67FEB46D" w14:textId="77777777" w:rsidR="00727150" w:rsidRDefault="00727150" w:rsidP="00727150">
      <w:pPr>
        <w:pStyle w:val="IOSList1numbered2017"/>
        <w:spacing w:after="80"/>
        <w:rPr>
          <w:lang w:eastAsia="en-US"/>
        </w:rPr>
      </w:pPr>
      <w:r>
        <w:rPr>
          <w:lang w:eastAsia="en-US"/>
        </w:rPr>
        <w:t>Right click on the x-axis labels (dates) and ‘Add minor gridlines’.</w:t>
      </w:r>
    </w:p>
    <w:p w14:paraId="67FEB46E" w14:textId="77777777" w:rsidR="00727150" w:rsidRDefault="00727150" w:rsidP="0062528F">
      <w:pPr>
        <w:pStyle w:val="IOSbodytext2017"/>
        <w:spacing w:before="0"/>
        <w:jc w:val="center"/>
        <w:rPr>
          <w:lang w:eastAsia="en-US"/>
        </w:rPr>
      </w:pPr>
      <w:r>
        <w:rPr>
          <w:noProof/>
          <w:lang w:eastAsia="en-AU"/>
        </w:rPr>
        <w:drawing>
          <wp:inline distT="0" distB="0" distL="0" distR="0" wp14:anchorId="67FEB49C" wp14:editId="67FEB49D">
            <wp:extent cx="2592364" cy="2438400"/>
            <wp:effectExtent l="0" t="0" r="0" b="0"/>
            <wp:docPr id="11" name="Picture 11" descr="This is a screenshot of how to add minor gridlines into th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958CEDF.tmp"/>
                    <pic:cNvPicPr/>
                  </pic:nvPicPr>
                  <pic:blipFill rotWithShape="1">
                    <a:blip r:embed="rId27">
                      <a:extLst>
                        <a:ext uri="{28A0092B-C50C-407E-A947-70E740481C1C}">
                          <a14:useLocalDpi xmlns:a14="http://schemas.microsoft.com/office/drawing/2010/main" val="0"/>
                        </a:ext>
                      </a:extLst>
                    </a:blip>
                    <a:srcRect t="6667"/>
                    <a:stretch/>
                  </pic:blipFill>
                  <pic:spPr bwMode="auto">
                    <a:xfrm>
                      <a:off x="0" y="0"/>
                      <a:ext cx="2604268" cy="2449597"/>
                    </a:xfrm>
                    <a:prstGeom prst="rect">
                      <a:avLst/>
                    </a:prstGeom>
                    <a:ln>
                      <a:noFill/>
                    </a:ln>
                    <a:extLst>
                      <a:ext uri="{53640926-AAD7-44D8-BBD7-CCE9431645EC}">
                        <a14:shadowObscured xmlns:a14="http://schemas.microsoft.com/office/drawing/2010/main"/>
                      </a:ext>
                    </a:extLst>
                  </pic:spPr>
                </pic:pic>
              </a:graphicData>
            </a:graphic>
          </wp:inline>
        </w:drawing>
      </w:r>
    </w:p>
    <w:p w14:paraId="02667667" w14:textId="77777777" w:rsidR="00533D4A" w:rsidRDefault="00533D4A" w:rsidP="00533D4A">
      <w:pPr>
        <w:pStyle w:val="IOSList1numbered2017"/>
        <w:numPr>
          <w:ilvl w:val="0"/>
          <w:numId w:val="0"/>
        </w:numPr>
        <w:spacing w:after="80"/>
        <w:ind w:left="720"/>
        <w:rPr>
          <w:lang w:eastAsia="en-US"/>
        </w:rPr>
      </w:pPr>
    </w:p>
    <w:p w14:paraId="67FEB46F" w14:textId="62EB92AA" w:rsidR="00727150" w:rsidRDefault="00727150" w:rsidP="00727150">
      <w:pPr>
        <w:pStyle w:val="IOSList1numbered2017"/>
        <w:spacing w:after="80"/>
        <w:rPr>
          <w:lang w:eastAsia="en-US"/>
        </w:rPr>
      </w:pPr>
      <w:r>
        <w:rPr>
          <w:lang w:eastAsia="en-US"/>
        </w:rPr>
        <w:t>By using the minor gridlines added to your scatterplot to read from the trendline, predict the sales in two months’ time.</w:t>
      </w:r>
    </w:p>
    <w:p w14:paraId="67FEB470" w14:textId="77777777" w:rsidR="00727150" w:rsidRDefault="00727150" w:rsidP="00727150">
      <w:pPr>
        <w:pStyle w:val="IOSgraphics2017"/>
        <w:jc w:val="center"/>
        <w:rPr>
          <w:lang w:eastAsia="en-US"/>
        </w:rPr>
      </w:pPr>
      <w:r>
        <w:rPr>
          <w:noProof/>
          <w:lang w:eastAsia="en-AU"/>
        </w:rPr>
        <w:drawing>
          <wp:inline distT="0" distB="0" distL="0" distR="0" wp14:anchorId="67FEB49E" wp14:editId="67FEB49F">
            <wp:extent cx="6918960" cy="3802034"/>
            <wp:effectExtent l="0" t="0" r="0" b="8255"/>
            <wp:docPr id="12" name="Picture 12" descr="This is a screenshot demonstrating how to read from the trendline with the graph generated in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9588694.tmp"/>
                    <pic:cNvPicPr/>
                  </pic:nvPicPr>
                  <pic:blipFill rotWithShape="1">
                    <a:blip r:embed="rId28">
                      <a:extLst>
                        <a:ext uri="{28A0092B-C50C-407E-A947-70E740481C1C}">
                          <a14:useLocalDpi xmlns:a14="http://schemas.microsoft.com/office/drawing/2010/main" val="0"/>
                        </a:ext>
                      </a:extLst>
                    </a:blip>
                    <a:srcRect l="1389" t="4477" r="1620" b="2471"/>
                    <a:stretch/>
                  </pic:blipFill>
                  <pic:spPr bwMode="auto">
                    <a:xfrm>
                      <a:off x="0" y="0"/>
                      <a:ext cx="6919641" cy="3802408"/>
                    </a:xfrm>
                    <a:prstGeom prst="rect">
                      <a:avLst/>
                    </a:prstGeom>
                    <a:ln>
                      <a:noFill/>
                    </a:ln>
                    <a:extLst>
                      <a:ext uri="{53640926-AAD7-44D8-BBD7-CCE9431645EC}">
                        <a14:shadowObscured xmlns:a14="http://schemas.microsoft.com/office/drawing/2010/main"/>
                      </a:ext>
                    </a:extLst>
                  </pic:spPr>
                </pic:pic>
              </a:graphicData>
            </a:graphic>
          </wp:inline>
        </w:drawing>
      </w:r>
    </w:p>
    <w:p w14:paraId="67FEB471" w14:textId="77777777" w:rsidR="00257545" w:rsidRPr="00257545" w:rsidRDefault="00257545" w:rsidP="00257545">
      <w:pPr>
        <w:pStyle w:val="IOScaptiongraphics2017"/>
        <w:jc w:val="center"/>
        <w:rPr>
          <w:lang w:eastAsia="en-US"/>
        </w:rPr>
      </w:pPr>
      <w:r>
        <w:rPr>
          <w:lang w:eastAsia="en-US"/>
        </w:rPr>
        <w:t>Note – The dashed line and point have been added here to help illustrate the process.</w:t>
      </w:r>
    </w:p>
    <w:p w14:paraId="67FEB472" w14:textId="77777777" w:rsidR="00727150" w:rsidRDefault="00727150" w:rsidP="00727150">
      <w:pPr>
        <w:pStyle w:val="IOSList1numbered2017"/>
        <w:spacing w:after="80"/>
        <w:rPr>
          <w:lang w:eastAsia="en-US"/>
        </w:rPr>
      </w:pPr>
      <w:r>
        <w:rPr>
          <w:lang w:eastAsia="en-US"/>
        </w:rPr>
        <w:t>Investigate non-linear trendlines by selecting the trendline and choosing from the ‘Trendline Options’, such as ‘Exponential’.</w:t>
      </w:r>
    </w:p>
    <w:p w14:paraId="67FEB473" w14:textId="77777777" w:rsidR="00257545" w:rsidRDefault="00257545" w:rsidP="00A233A6">
      <w:pPr>
        <w:pStyle w:val="IOSheading22017"/>
        <w:sectPr w:rsidR="00257545" w:rsidSect="00727150">
          <w:type w:val="continuous"/>
          <w:pgSz w:w="16838" w:h="11906" w:orient="landscape"/>
          <w:pgMar w:top="567" w:right="964" w:bottom="567" w:left="567" w:header="567" w:footer="567" w:gutter="0"/>
          <w:cols w:space="708"/>
          <w:docGrid w:linePitch="360"/>
        </w:sectPr>
      </w:pPr>
    </w:p>
    <w:p w14:paraId="67FEB474" w14:textId="77777777" w:rsidR="00A233A6" w:rsidRDefault="00A233A6" w:rsidP="00A233A6">
      <w:pPr>
        <w:pStyle w:val="IOSheading22017"/>
      </w:pPr>
      <w:r>
        <w:lastRenderedPageBreak/>
        <w:t>Part 2</w:t>
      </w:r>
    </w:p>
    <w:p w14:paraId="67FEB475" w14:textId="77777777" w:rsidR="00ED1DDA" w:rsidRDefault="00ED1DDA" w:rsidP="00A233A6">
      <w:pPr>
        <w:pStyle w:val="IOSbodytext2017"/>
        <w:rPr>
          <w:lang w:eastAsia="en-US"/>
        </w:rPr>
      </w:pPr>
      <w:r>
        <w:rPr>
          <w:lang w:eastAsia="en-US"/>
        </w:rPr>
        <w:t xml:space="preserve">Using the monthly sales data generated in part 1, investigate the </w:t>
      </w:r>
      <w:r w:rsidRPr="00ED1DDA">
        <w:rPr>
          <w:rStyle w:val="IOSstrongemphasis2017"/>
        </w:rPr>
        <w:t>safety stock</w:t>
      </w:r>
      <w:r>
        <w:rPr>
          <w:lang w:eastAsia="en-US"/>
        </w:rPr>
        <w:t xml:space="preserve"> levels your company should adopt to ensure that 97.5% of all sales are met.</w:t>
      </w:r>
    </w:p>
    <w:p w14:paraId="67FEB476" w14:textId="77777777" w:rsidR="002A66E6" w:rsidRDefault="002A66E6" w:rsidP="00A233A6">
      <w:pPr>
        <w:pStyle w:val="IOSbodytext2017"/>
        <w:rPr>
          <w:lang w:eastAsia="en-US"/>
        </w:rPr>
      </w:pPr>
      <w:r w:rsidRPr="002A66E6">
        <w:rPr>
          <w:rStyle w:val="IOSstrongemphasis2017"/>
        </w:rPr>
        <w:t>Background information</w:t>
      </w:r>
      <w:r>
        <w:rPr>
          <w:lang w:eastAsia="en-US"/>
        </w:rPr>
        <w:t xml:space="preserve"> – The sales forecast generated in Part 1 will be variable. This variation can be estimated to be normally distributed about the regression line with a standard deviation calculated from the historical sales data.</w:t>
      </w:r>
    </w:p>
    <w:p w14:paraId="67FEB477" w14:textId="77777777" w:rsidR="002A66E6" w:rsidRDefault="002A66E6" w:rsidP="0062528F">
      <w:pPr>
        <w:pStyle w:val="IOSList1numbered2017"/>
        <w:numPr>
          <w:ilvl w:val="0"/>
          <w:numId w:val="34"/>
        </w:numPr>
        <w:spacing w:after="80"/>
        <w:rPr>
          <w:lang w:eastAsia="en-US"/>
        </w:rPr>
      </w:pPr>
      <w:r>
        <w:rPr>
          <w:lang w:eastAsia="en-US"/>
        </w:rPr>
        <w:t>Using the spreadsheet generated in Part 1, select the regression line on the scatterplot and check the box for ‘Display Equation on chart’. The algebraic model for the regression line will be displayed on the scatterplot.</w:t>
      </w:r>
    </w:p>
    <w:p w14:paraId="67FEB478" w14:textId="77777777" w:rsidR="0062528F" w:rsidRDefault="0062528F" w:rsidP="0062528F">
      <w:pPr>
        <w:pStyle w:val="IOSbodytext2017"/>
        <w:spacing w:before="0"/>
        <w:jc w:val="center"/>
        <w:rPr>
          <w:lang w:eastAsia="en-US"/>
        </w:rPr>
      </w:pPr>
      <w:r>
        <w:rPr>
          <w:noProof/>
          <w:lang w:eastAsia="en-AU"/>
        </w:rPr>
        <w:drawing>
          <wp:inline distT="0" distB="0" distL="0" distR="0" wp14:anchorId="67FEB4A0" wp14:editId="67FEB4A1">
            <wp:extent cx="7746675" cy="4076700"/>
            <wp:effectExtent l="0" t="0" r="6985" b="0"/>
            <wp:docPr id="3" name="Picture 3" descr="This is a screenshot of the graph with the equation of the trendline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7804962" cy="4107374"/>
                    </a:xfrm>
                    <a:prstGeom prst="rect">
                      <a:avLst/>
                    </a:prstGeom>
                  </pic:spPr>
                </pic:pic>
              </a:graphicData>
            </a:graphic>
          </wp:inline>
        </w:drawing>
      </w:r>
    </w:p>
    <w:p w14:paraId="6A2CA034" w14:textId="77777777" w:rsidR="00533D4A" w:rsidRDefault="00533D4A" w:rsidP="00533D4A">
      <w:pPr>
        <w:pStyle w:val="IOSList1numbered2017"/>
        <w:numPr>
          <w:ilvl w:val="0"/>
          <w:numId w:val="0"/>
        </w:numPr>
        <w:spacing w:after="80"/>
        <w:ind w:left="720"/>
        <w:rPr>
          <w:lang w:eastAsia="en-US"/>
        </w:rPr>
      </w:pPr>
    </w:p>
    <w:p w14:paraId="67FEB479" w14:textId="17EC9569" w:rsidR="002A66E6" w:rsidRDefault="002A66E6" w:rsidP="0062528F">
      <w:pPr>
        <w:pStyle w:val="IOSList1numbered2017"/>
        <w:spacing w:after="80"/>
        <w:rPr>
          <w:lang w:eastAsia="en-US"/>
        </w:rPr>
      </w:pPr>
      <w:r>
        <w:rPr>
          <w:lang w:eastAsia="en-US"/>
        </w:rPr>
        <w:t>Select cells C2:C21 and format them as ‘Number’ with 0 decimal places.</w:t>
      </w:r>
    </w:p>
    <w:p w14:paraId="67FEB47A" w14:textId="5AE4D9E9" w:rsidR="0062528F" w:rsidRDefault="0062528F" w:rsidP="0062528F">
      <w:pPr>
        <w:pStyle w:val="IOSgraphics2017"/>
        <w:jc w:val="center"/>
        <w:rPr>
          <w:lang w:eastAsia="en-US"/>
        </w:rPr>
      </w:pPr>
      <w:r>
        <w:rPr>
          <w:noProof/>
          <w:lang w:eastAsia="en-AU"/>
        </w:rPr>
        <w:drawing>
          <wp:inline distT="0" distB="0" distL="0" distR="0" wp14:anchorId="67FEB4A2" wp14:editId="6F36A49B">
            <wp:extent cx="5545777" cy="3890136"/>
            <wp:effectExtent l="0" t="0" r="0" b="0"/>
            <wp:docPr id="21" name="Picture 21" descr="This is a screenshot of how to format cells to as a nu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1C2291.tmp"/>
                    <pic:cNvPicPr/>
                  </pic:nvPicPr>
                  <pic:blipFill>
                    <a:blip r:embed="rId30">
                      <a:extLst>
                        <a:ext uri="{28A0092B-C50C-407E-A947-70E740481C1C}">
                          <a14:useLocalDpi xmlns:a14="http://schemas.microsoft.com/office/drawing/2010/main" val="0"/>
                        </a:ext>
                      </a:extLst>
                    </a:blip>
                    <a:stretch>
                      <a:fillRect/>
                    </a:stretch>
                  </pic:blipFill>
                  <pic:spPr>
                    <a:xfrm>
                      <a:off x="0" y="0"/>
                      <a:ext cx="5568816" cy="3906297"/>
                    </a:xfrm>
                    <a:prstGeom prst="rect">
                      <a:avLst/>
                    </a:prstGeom>
                  </pic:spPr>
                </pic:pic>
              </a:graphicData>
            </a:graphic>
          </wp:inline>
        </w:drawing>
      </w:r>
    </w:p>
    <w:p w14:paraId="67FEB47B" w14:textId="77777777" w:rsidR="002A66E6" w:rsidRDefault="002A66E6" w:rsidP="0062528F">
      <w:pPr>
        <w:pStyle w:val="IOSList1numbered2017"/>
        <w:spacing w:after="80"/>
        <w:rPr>
          <w:lang w:eastAsia="en-US"/>
        </w:rPr>
      </w:pPr>
      <w:r>
        <w:rPr>
          <w:lang w:eastAsia="en-US"/>
        </w:rPr>
        <w:t>Use the model to generate a table of values for the dates in column A. For the example above, enter the formula ‘=0.4994*A2-19012’ into cell C2. Please note, the coefficients of the algebraic model will change according to your algebraic model.</w:t>
      </w:r>
    </w:p>
    <w:p w14:paraId="67FEB47C" w14:textId="77777777" w:rsidR="0062528F" w:rsidRDefault="0062528F" w:rsidP="0062528F">
      <w:pPr>
        <w:pStyle w:val="IOSbodytext2017"/>
        <w:spacing w:before="0"/>
        <w:jc w:val="center"/>
        <w:rPr>
          <w:lang w:eastAsia="en-US"/>
        </w:rPr>
      </w:pPr>
      <w:r>
        <w:rPr>
          <w:noProof/>
          <w:lang w:eastAsia="en-AU"/>
        </w:rPr>
        <w:drawing>
          <wp:inline distT="0" distB="0" distL="0" distR="0" wp14:anchorId="67FEB4A4" wp14:editId="67FEB4A5">
            <wp:extent cx="2989491" cy="1226820"/>
            <wp:effectExtent l="0" t="0" r="1905" b="0"/>
            <wp:docPr id="18" name="Picture 18" descr="This is a screenshot of the formula being entered into cell 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1CE265.tmp"/>
                    <pic:cNvPicPr/>
                  </pic:nvPicPr>
                  <pic:blipFill>
                    <a:blip r:embed="rId31">
                      <a:extLst>
                        <a:ext uri="{28A0092B-C50C-407E-A947-70E740481C1C}">
                          <a14:useLocalDpi xmlns:a14="http://schemas.microsoft.com/office/drawing/2010/main" val="0"/>
                        </a:ext>
                      </a:extLst>
                    </a:blip>
                    <a:stretch>
                      <a:fillRect/>
                    </a:stretch>
                  </pic:blipFill>
                  <pic:spPr>
                    <a:xfrm>
                      <a:off x="0" y="0"/>
                      <a:ext cx="2992622" cy="1228105"/>
                    </a:xfrm>
                    <a:prstGeom prst="rect">
                      <a:avLst/>
                    </a:prstGeom>
                  </pic:spPr>
                </pic:pic>
              </a:graphicData>
            </a:graphic>
          </wp:inline>
        </w:drawing>
      </w:r>
    </w:p>
    <w:p w14:paraId="07D5A345" w14:textId="77777777" w:rsidR="00533D4A" w:rsidRDefault="00533D4A" w:rsidP="00533D4A">
      <w:pPr>
        <w:pStyle w:val="IOSList1numbered2017"/>
        <w:numPr>
          <w:ilvl w:val="0"/>
          <w:numId w:val="0"/>
        </w:numPr>
        <w:spacing w:after="80"/>
        <w:ind w:left="720"/>
        <w:rPr>
          <w:lang w:eastAsia="en-US"/>
        </w:rPr>
      </w:pPr>
    </w:p>
    <w:p w14:paraId="67FEB47D" w14:textId="7D24CCE7" w:rsidR="002A66E6" w:rsidRDefault="002A66E6" w:rsidP="0062528F">
      <w:pPr>
        <w:pStyle w:val="IOSList1numbered2017"/>
        <w:spacing w:after="80"/>
        <w:rPr>
          <w:lang w:eastAsia="en-US"/>
        </w:rPr>
      </w:pPr>
      <w:r>
        <w:rPr>
          <w:lang w:eastAsia="en-US"/>
        </w:rPr>
        <w:t>Apply the algebraic model to all the dates by copying the contents of cell C2 to all the cells.</w:t>
      </w:r>
    </w:p>
    <w:p w14:paraId="67FEB47E" w14:textId="267F46FB" w:rsidR="0062528F" w:rsidRDefault="0062528F" w:rsidP="0062528F">
      <w:pPr>
        <w:pStyle w:val="IOSgraphics2017"/>
        <w:jc w:val="center"/>
        <w:rPr>
          <w:lang w:eastAsia="en-US"/>
        </w:rPr>
      </w:pPr>
      <w:r>
        <w:rPr>
          <w:noProof/>
          <w:lang w:eastAsia="en-AU"/>
        </w:rPr>
        <w:drawing>
          <wp:inline distT="0" distB="0" distL="0" distR="0" wp14:anchorId="67FEB4A6" wp14:editId="1F48F998">
            <wp:extent cx="2930414" cy="4358244"/>
            <wp:effectExtent l="0" t="0" r="3810" b="4445"/>
            <wp:docPr id="20" name="Picture 20" descr="This is a screenshot of the formula being applied over multiple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1C788E.tmp"/>
                    <pic:cNvPicPr/>
                  </pic:nvPicPr>
                  <pic:blipFill>
                    <a:blip r:embed="rId32">
                      <a:extLst>
                        <a:ext uri="{28A0092B-C50C-407E-A947-70E740481C1C}">
                          <a14:useLocalDpi xmlns:a14="http://schemas.microsoft.com/office/drawing/2010/main" val="0"/>
                        </a:ext>
                      </a:extLst>
                    </a:blip>
                    <a:stretch>
                      <a:fillRect/>
                    </a:stretch>
                  </pic:blipFill>
                  <pic:spPr>
                    <a:xfrm>
                      <a:off x="0" y="0"/>
                      <a:ext cx="2941932" cy="4375374"/>
                    </a:xfrm>
                    <a:prstGeom prst="rect">
                      <a:avLst/>
                    </a:prstGeom>
                  </pic:spPr>
                </pic:pic>
              </a:graphicData>
            </a:graphic>
          </wp:inline>
        </w:drawing>
      </w:r>
    </w:p>
    <w:p w14:paraId="67FEB47F" w14:textId="77777777" w:rsidR="002A66E6" w:rsidRDefault="002A66E6" w:rsidP="0062528F">
      <w:pPr>
        <w:pStyle w:val="IOSList1numbered2017"/>
        <w:spacing w:after="80"/>
        <w:rPr>
          <w:lang w:eastAsia="en-US"/>
        </w:rPr>
      </w:pPr>
      <w:r>
        <w:rPr>
          <w:lang w:eastAsia="en-US"/>
        </w:rPr>
        <w:t>Calculate the variation of the data off the model in column D by applying the formula ‘=B2-C2’ into the cell D2.</w:t>
      </w:r>
    </w:p>
    <w:p w14:paraId="67FEB480" w14:textId="77777777" w:rsidR="0062528F" w:rsidRDefault="0062528F" w:rsidP="0062528F">
      <w:pPr>
        <w:pStyle w:val="IOSbodytext2017"/>
        <w:spacing w:before="0"/>
        <w:jc w:val="center"/>
        <w:rPr>
          <w:lang w:eastAsia="en-US"/>
        </w:rPr>
      </w:pPr>
      <w:r>
        <w:rPr>
          <w:noProof/>
          <w:lang w:eastAsia="en-AU"/>
        </w:rPr>
        <w:drawing>
          <wp:inline distT="0" distB="0" distL="0" distR="0" wp14:anchorId="67FEB4A8" wp14:editId="67FEB4A9">
            <wp:extent cx="4426436" cy="1013460"/>
            <wp:effectExtent l="0" t="0" r="0" b="0"/>
            <wp:docPr id="22" name="Picture 22" descr="This is a screenshot of the formula being entered into cell 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1C271E.tmp"/>
                    <pic:cNvPicPr/>
                  </pic:nvPicPr>
                  <pic:blipFill>
                    <a:blip r:embed="rId33">
                      <a:extLst>
                        <a:ext uri="{28A0092B-C50C-407E-A947-70E740481C1C}">
                          <a14:useLocalDpi xmlns:a14="http://schemas.microsoft.com/office/drawing/2010/main" val="0"/>
                        </a:ext>
                      </a:extLst>
                    </a:blip>
                    <a:stretch>
                      <a:fillRect/>
                    </a:stretch>
                  </pic:blipFill>
                  <pic:spPr>
                    <a:xfrm>
                      <a:off x="0" y="0"/>
                      <a:ext cx="4431944" cy="1014721"/>
                    </a:xfrm>
                    <a:prstGeom prst="rect">
                      <a:avLst/>
                    </a:prstGeom>
                  </pic:spPr>
                </pic:pic>
              </a:graphicData>
            </a:graphic>
          </wp:inline>
        </w:drawing>
      </w:r>
    </w:p>
    <w:p w14:paraId="5B2AE31F" w14:textId="77777777" w:rsidR="00533D4A" w:rsidRDefault="00533D4A" w:rsidP="00533D4A">
      <w:pPr>
        <w:pStyle w:val="IOSList1numbered2017"/>
        <w:numPr>
          <w:ilvl w:val="0"/>
          <w:numId w:val="0"/>
        </w:numPr>
        <w:spacing w:after="80"/>
        <w:ind w:left="720"/>
        <w:rPr>
          <w:lang w:eastAsia="en-US"/>
        </w:rPr>
      </w:pPr>
    </w:p>
    <w:p w14:paraId="67FEB481" w14:textId="28DDAC62" w:rsidR="002A66E6" w:rsidRDefault="002A66E6" w:rsidP="0062528F">
      <w:pPr>
        <w:pStyle w:val="IOSList1numbered2017"/>
        <w:spacing w:after="80"/>
        <w:rPr>
          <w:lang w:eastAsia="en-US"/>
        </w:rPr>
      </w:pPr>
      <w:r>
        <w:rPr>
          <w:lang w:eastAsia="en-US"/>
        </w:rPr>
        <w:t>Copy cell D2 to all the cells.</w:t>
      </w:r>
    </w:p>
    <w:p w14:paraId="67FEB482" w14:textId="12C5E345" w:rsidR="0062528F" w:rsidRDefault="0062528F" w:rsidP="0062528F">
      <w:pPr>
        <w:pStyle w:val="IOSgraphics2017"/>
        <w:jc w:val="center"/>
        <w:rPr>
          <w:lang w:eastAsia="en-US"/>
        </w:rPr>
      </w:pPr>
      <w:r>
        <w:rPr>
          <w:noProof/>
          <w:lang w:eastAsia="en-AU"/>
        </w:rPr>
        <w:drawing>
          <wp:inline distT="0" distB="0" distL="0" distR="0" wp14:anchorId="67FEB4AA" wp14:editId="481B9D1F">
            <wp:extent cx="4227616" cy="3963834"/>
            <wp:effectExtent l="0" t="0" r="1905" b="0"/>
            <wp:docPr id="23" name="Picture 23" descr="This is a screenshot of the final table of data once all formulas have been applied across all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1C462B.tmp"/>
                    <pic:cNvPicPr/>
                  </pic:nvPicPr>
                  <pic:blipFill>
                    <a:blip r:embed="rId34">
                      <a:extLst>
                        <a:ext uri="{28A0092B-C50C-407E-A947-70E740481C1C}">
                          <a14:useLocalDpi xmlns:a14="http://schemas.microsoft.com/office/drawing/2010/main" val="0"/>
                        </a:ext>
                      </a:extLst>
                    </a:blip>
                    <a:stretch>
                      <a:fillRect/>
                    </a:stretch>
                  </pic:blipFill>
                  <pic:spPr>
                    <a:xfrm>
                      <a:off x="0" y="0"/>
                      <a:ext cx="4247687" cy="3982653"/>
                    </a:xfrm>
                    <a:prstGeom prst="rect">
                      <a:avLst/>
                    </a:prstGeom>
                  </pic:spPr>
                </pic:pic>
              </a:graphicData>
            </a:graphic>
          </wp:inline>
        </w:drawing>
      </w:r>
    </w:p>
    <w:p w14:paraId="67FEB483" w14:textId="77777777" w:rsidR="002A66E6" w:rsidRDefault="002A66E6" w:rsidP="0062528F">
      <w:pPr>
        <w:pStyle w:val="IOSList1numbered2017"/>
        <w:spacing w:after="80"/>
        <w:rPr>
          <w:lang w:eastAsia="en-US"/>
        </w:rPr>
      </w:pPr>
      <w:r>
        <w:rPr>
          <w:lang w:eastAsia="en-US"/>
        </w:rPr>
        <w:t>Select a cell below the variation off the model cells (for example, cell D23) and enter ‘=STDEV.P(’</w:t>
      </w:r>
    </w:p>
    <w:p w14:paraId="67FEB484" w14:textId="77777777" w:rsidR="002A66E6" w:rsidRDefault="002A66E6" w:rsidP="002A66E6">
      <w:pPr>
        <w:pStyle w:val="IOSlist2bullet2017"/>
        <w:rPr>
          <w:lang w:eastAsia="en-US"/>
        </w:rPr>
      </w:pPr>
      <w:r w:rsidRPr="002A66E6">
        <w:rPr>
          <w:rStyle w:val="IOSstrongemphasis2017"/>
        </w:rPr>
        <w:t>Note</w:t>
      </w:r>
      <w:r>
        <w:rPr>
          <w:lang w:eastAsia="en-US"/>
        </w:rPr>
        <w:t xml:space="preserve"> – STDEV.P is an excel function for calculating the standard deviation for a population.</w:t>
      </w:r>
    </w:p>
    <w:p w14:paraId="67FEB485" w14:textId="77777777" w:rsidR="0062528F" w:rsidRDefault="0062528F" w:rsidP="0062528F">
      <w:pPr>
        <w:pStyle w:val="IOSbodytext2017"/>
        <w:spacing w:before="0"/>
        <w:jc w:val="center"/>
        <w:rPr>
          <w:lang w:eastAsia="en-US"/>
        </w:rPr>
      </w:pPr>
      <w:r>
        <w:rPr>
          <w:noProof/>
          <w:lang w:eastAsia="en-AU"/>
        </w:rPr>
        <w:drawing>
          <wp:inline distT="0" distB="0" distL="0" distR="0" wp14:anchorId="67FEB4AC" wp14:editId="67FEB4AD">
            <wp:extent cx="4587551" cy="1143000"/>
            <wp:effectExtent l="0" t="0" r="3810" b="0"/>
            <wp:docPr id="24" name="Picture 24" descr="This is a screenshot of the standard deviation for a population formula being entered into Excel in cell D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1CBF30.tmp"/>
                    <pic:cNvPicPr/>
                  </pic:nvPicPr>
                  <pic:blipFill>
                    <a:blip r:embed="rId35">
                      <a:extLst>
                        <a:ext uri="{28A0092B-C50C-407E-A947-70E740481C1C}">
                          <a14:useLocalDpi xmlns:a14="http://schemas.microsoft.com/office/drawing/2010/main" val="0"/>
                        </a:ext>
                      </a:extLst>
                    </a:blip>
                    <a:stretch>
                      <a:fillRect/>
                    </a:stretch>
                  </pic:blipFill>
                  <pic:spPr>
                    <a:xfrm>
                      <a:off x="0" y="0"/>
                      <a:ext cx="4598989" cy="1145850"/>
                    </a:xfrm>
                    <a:prstGeom prst="rect">
                      <a:avLst/>
                    </a:prstGeom>
                  </pic:spPr>
                </pic:pic>
              </a:graphicData>
            </a:graphic>
          </wp:inline>
        </w:drawing>
      </w:r>
    </w:p>
    <w:p w14:paraId="5C0E46F8" w14:textId="77777777" w:rsidR="00533D4A" w:rsidRDefault="00533D4A" w:rsidP="00533D4A">
      <w:pPr>
        <w:pStyle w:val="IOSList1numbered2017"/>
        <w:numPr>
          <w:ilvl w:val="0"/>
          <w:numId w:val="0"/>
        </w:numPr>
        <w:spacing w:after="80"/>
        <w:ind w:left="720"/>
        <w:rPr>
          <w:lang w:eastAsia="en-US"/>
        </w:rPr>
      </w:pPr>
      <w:bookmarkStart w:id="0" w:name="_GoBack"/>
      <w:bookmarkEnd w:id="0"/>
    </w:p>
    <w:p w14:paraId="67FEB486" w14:textId="579DCEAA" w:rsidR="002A66E6" w:rsidRDefault="002A66E6" w:rsidP="0062528F">
      <w:pPr>
        <w:pStyle w:val="IOSList1numbered2017"/>
        <w:spacing w:after="80"/>
        <w:rPr>
          <w:lang w:eastAsia="en-US"/>
        </w:rPr>
      </w:pPr>
      <w:r>
        <w:rPr>
          <w:lang w:eastAsia="en-US"/>
        </w:rPr>
        <w:t>Select the variation of the model cells and hit enter to generate the standard deviation for the population.</w:t>
      </w:r>
    </w:p>
    <w:p w14:paraId="67FEB487" w14:textId="77777777" w:rsidR="0062528F" w:rsidRDefault="0062528F" w:rsidP="0062528F">
      <w:pPr>
        <w:pStyle w:val="IOSgraphics2017"/>
        <w:jc w:val="center"/>
        <w:rPr>
          <w:lang w:eastAsia="en-US"/>
        </w:rPr>
      </w:pPr>
      <w:r>
        <w:rPr>
          <w:noProof/>
          <w:lang w:eastAsia="en-AU"/>
        </w:rPr>
        <w:drawing>
          <wp:inline distT="0" distB="0" distL="0" distR="0" wp14:anchorId="67FEB4AE" wp14:editId="67FEB4AF">
            <wp:extent cx="4087906" cy="4267200"/>
            <wp:effectExtent l="0" t="0" r="8255" b="0"/>
            <wp:docPr id="25" name="Picture 25" descr="This is a screenshot of the data from the variation off the model column being selected to complete the standard deviation formula in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1CB132.tmp"/>
                    <pic:cNvPicPr/>
                  </pic:nvPicPr>
                  <pic:blipFill>
                    <a:blip r:embed="rId36">
                      <a:extLst>
                        <a:ext uri="{28A0092B-C50C-407E-A947-70E740481C1C}">
                          <a14:useLocalDpi xmlns:a14="http://schemas.microsoft.com/office/drawing/2010/main" val="0"/>
                        </a:ext>
                      </a:extLst>
                    </a:blip>
                    <a:stretch>
                      <a:fillRect/>
                    </a:stretch>
                  </pic:blipFill>
                  <pic:spPr>
                    <a:xfrm>
                      <a:off x="0" y="0"/>
                      <a:ext cx="4091233" cy="4270673"/>
                    </a:xfrm>
                    <a:prstGeom prst="rect">
                      <a:avLst/>
                    </a:prstGeom>
                  </pic:spPr>
                </pic:pic>
              </a:graphicData>
            </a:graphic>
          </wp:inline>
        </w:drawing>
      </w:r>
    </w:p>
    <w:p w14:paraId="67FEB488" w14:textId="77777777" w:rsidR="002A66E6" w:rsidRDefault="002A66E6" w:rsidP="0062528F">
      <w:pPr>
        <w:pStyle w:val="IOSList1numbered2017"/>
        <w:spacing w:after="80"/>
        <w:rPr>
          <w:lang w:eastAsia="en-US"/>
        </w:rPr>
      </w:pPr>
      <w:r>
        <w:rPr>
          <w:lang w:eastAsia="en-US"/>
        </w:rPr>
        <w:t>Using the standard deviation from step 8, we can determine with 97.5% accuracy that the actual sales value in two months’ time will not be more than two standard deviations above the forecasted value. Therefore, a safety stock of two standard deviations will be sufficient to satisfy 97.5% of all potential sales.</w:t>
      </w:r>
    </w:p>
    <w:p w14:paraId="67FEB489" w14:textId="77777777" w:rsidR="002A66E6" w:rsidRDefault="002A66E6" w:rsidP="002A66E6">
      <w:pPr>
        <w:pStyle w:val="IOSlist2bullet2017"/>
        <w:rPr>
          <w:lang w:eastAsia="en-US"/>
        </w:rPr>
      </w:pPr>
      <w:r>
        <w:rPr>
          <w:lang w:eastAsia="en-US"/>
        </w:rPr>
        <w:t>In the example above, the standard deviation is 29 (rounded to whole units). Therefore, a safety stock of 58 units will satisfy 97.5% of all potential sales.</w:t>
      </w:r>
    </w:p>
    <w:sectPr w:rsidR="002A66E6" w:rsidSect="00257545">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EB4B6" w14:textId="77777777" w:rsidR="00BE621F" w:rsidRDefault="00BE621F" w:rsidP="00F247F6">
      <w:r>
        <w:separator/>
      </w:r>
    </w:p>
    <w:p w14:paraId="67FEB4B7" w14:textId="77777777" w:rsidR="00BE621F" w:rsidRDefault="00BE621F"/>
    <w:p w14:paraId="67FEB4B8" w14:textId="77777777" w:rsidR="00BE621F" w:rsidRDefault="00BE621F"/>
  </w:endnote>
  <w:endnote w:type="continuationSeparator" w:id="0">
    <w:p w14:paraId="67FEB4B9" w14:textId="77777777" w:rsidR="00BE621F" w:rsidRDefault="00BE621F" w:rsidP="00F247F6">
      <w:r>
        <w:continuationSeparator/>
      </w:r>
    </w:p>
    <w:p w14:paraId="67FEB4BA" w14:textId="77777777" w:rsidR="00BE621F" w:rsidRDefault="00BE621F"/>
    <w:p w14:paraId="67FEB4BB" w14:textId="77777777" w:rsidR="00BE621F" w:rsidRDefault="00BE62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EB4BE" w14:textId="767F0688" w:rsidR="00BB366E" w:rsidRPr="0092025C" w:rsidRDefault="00BB366E" w:rsidP="00257545">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533D4A">
      <w:rPr>
        <w:noProof/>
      </w:rPr>
      <w:t>2</w:t>
    </w:r>
    <w:r w:rsidRPr="004E338C">
      <w:fldChar w:fldCharType="end"/>
    </w:r>
    <w:r>
      <w:tab/>
    </w:r>
    <w:r>
      <w:tab/>
    </w:r>
    <w:r w:rsidR="00257545">
      <w:t xml:space="preserve">Sales </w:t>
    </w:r>
    <w:r w:rsidR="007A3491">
      <w:t>forecasting activity – teacher’s guide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EB4BF" w14:textId="2D107072" w:rsidR="00BB366E" w:rsidRPr="00182340" w:rsidRDefault="00533D4A" w:rsidP="00ED1DDA">
    <w:pPr>
      <w:pStyle w:val="IOSfooter2017"/>
      <w:tabs>
        <w:tab w:val="clear" w:pos="10773"/>
        <w:tab w:val="right" w:pos="15309"/>
      </w:tabs>
    </w:pPr>
    <w:hyperlink r:id="rId1" w:history="1">
      <w:r w:rsidR="00FD251C" w:rsidRPr="00832D89">
        <w:rPr>
          <w:rStyle w:val="Hyperlink"/>
        </w:rPr>
        <w:t>© NSW Department of Education, 2019</w:t>
      </w:r>
    </w:hyperlink>
    <w:r w:rsidR="00BB366E" w:rsidRPr="004E338C">
      <w:tab/>
    </w:r>
    <w:r w:rsidR="00BB366E">
      <w:tab/>
    </w:r>
    <w:r w:rsidR="00BB366E" w:rsidRPr="004E338C">
      <w:fldChar w:fldCharType="begin"/>
    </w:r>
    <w:r w:rsidR="00BB366E" w:rsidRPr="004E338C">
      <w:instrText xml:space="preserve"> PAGE </w:instrText>
    </w:r>
    <w:r w:rsidR="00BB366E" w:rsidRPr="004E338C">
      <w:fldChar w:fldCharType="separate"/>
    </w:r>
    <w:r>
      <w:rPr>
        <w:noProof/>
      </w:rPr>
      <w:t>1</w:t>
    </w:r>
    <w:r w:rsidR="00BB366E"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EB4C1" w14:textId="77777777" w:rsidR="007A3491" w:rsidRDefault="007A3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EB4B0" w14:textId="77777777" w:rsidR="00BE621F" w:rsidRDefault="00BE621F" w:rsidP="00F247F6">
      <w:r>
        <w:separator/>
      </w:r>
    </w:p>
    <w:p w14:paraId="67FEB4B1" w14:textId="77777777" w:rsidR="00BE621F" w:rsidRDefault="00BE621F"/>
    <w:p w14:paraId="67FEB4B2" w14:textId="77777777" w:rsidR="00BE621F" w:rsidRDefault="00BE621F"/>
  </w:footnote>
  <w:footnote w:type="continuationSeparator" w:id="0">
    <w:p w14:paraId="67FEB4B3" w14:textId="77777777" w:rsidR="00BE621F" w:rsidRDefault="00BE621F" w:rsidP="00F247F6">
      <w:r>
        <w:continuationSeparator/>
      </w:r>
    </w:p>
    <w:p w14:paraId="67FEB4B4" w14:textId="77777777" w:rsidR="00BE621F" w:rsidRDefault="00BE621F"/>
    <w:p w14:paraId="67FEB4B5" w14:textId="77777777" w:rsidR="00BE621F" w:rsidRDefault="00BE621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EB4BC" w14:textId="77777777" w:rsidR="007A3491" w:rsidRDefault="007A3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EB4BD" w14:textId="77777777" w:rsidR="007A3491" w:rsidRDefault="007A34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EB4C0" w14:textId="77777777" w:rsidR="007A3491" w:rsidRDefault="007A3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 w:numId="33">
    <w:abstractNumId w:val="9"/>
    <w:lvlOverride w:ilvl="0">
      <w:startOverride w:val="1"/>
    </w:lvlOverride>
  </w:num>
  <w:num w:numId="34">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6145"/>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ED1DDA"/>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57545"/>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66E6"/>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0E07"/>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3D4A"/>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528F"/>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60FF"/>
    <w:rsid w:val="006E7521"/>
    <w:rsid w:val="006F329B"/>
    <w:rsid w:val="006F6A94"/>
    <w:rsid w:val="00700EE9"/>
    <w:rsid w:val="007027A2"/>
    <w:rsid w:val="00710BDE"/>
    <w:rsid w:val="00717841"/>
    <w:rsid w:val="00717FE7"/>
    <w:rsid w:val="0072330F"/>
    <w:rsid w:val="00724411"/>
    <w:rsid w:val="00725651"/>
    <w:rsid w:val="00727150"/>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3491"/>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4575"/>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33A6"/>
    <w:rsid w:val="00A245C0"/>
    <w:rsid w:val="00A25652"/>
    <w:rsid w:val="00A30AF5"/>
    <w:rsid w:val="00A31151"/>
    <w:rsid w:val="00A316CF"/>
    <w:rsid w:val="00A3345B"/>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21F"/>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1DDA"/>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251C"/>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7FEB45A"/>
  <w15:docId w15:val="{223B2477-4E09-4DD1-8A66-703E6401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ED1DDA"/>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D1DDA"/>
    <w:rPr>
      <w:rFonts w:ascii="Arial" w:hAnsi="Arial"/>
      <w:szCs w:val="22"/>
      <w:lang w:eastAsia="zh-CN"/>
    </w:rPr>
  </w:style>
  <w:style w:type="paragraph" w:styleId="Footer">
    <w:name w:val="footer"/>
    <w:basedOn w:val="Normal"/>
    <w:link w:val="FooterChar"/>
    <w:uiPriority w:val="99"/>
    <w:unhideWhenUsed/>
    <w:rsid w:val="00ED1DDA"/>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D1DDA"/>
    <w:rPr>
      <w:rFonts w:ascii="Arial" w:hAnsi="Arial"/>
      <w:szCs w:val="22"/>
      <w:lang w:eastAsia="zh-CN"/>
    </w:rPr>
  </w:style>
  <w:style w:type="paragraph" w:styleId="ListParagraph">
    <w:name w:val="List Paragraph"/>
    <w:basedOn w:val="Normal"/>
    <w:uiPriority w:val="34"/>
    <w:qFormat/>
    <w:rsid w:val="00ED1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mp"/><Relationship Id="rId18" Type="http://schemas.openxmlformats.org/officeDocument/2006/relationships/image" Target="media/image7.tmp"/><Relationship Id="rId26" Type="http://schemas.openxmlformats.org/officeDocument/2006/relationships/image" Target="media/image9.tmp"/><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image" Target="media/image17.tmp"/><Relationship Id="rId7" Type="http://schemas.openxmlformats.org/officeDocument/2006/relationships/settings" Target="settings.xml"/><Relationship Id="rId12" Type="http://schemas.openxmlformats.org/officeDocument/2006/relationships/hyperlink" Target="https://docs.google.com/spreadsheets/d/1BR5E2G6Vox_GjadhuBHAXUo6jf221KXzds294CsZRLc/edit" TargetMode="External"/><Relationship Id="rId17" Type="http://schemas.openxmlformats.org/officeDocument/2006/relationships/image" Target="media/image6.tmp"/><Relationship Id="rId25" Type="http://schemas.openxmlformats.org/officeDocument/2006/relationships/image" Target="media/image8.tmp"/><Relationship Id="rId33" Type="http://schemas.openxmlformats.org/officeDocument/2006/relationships/image" Target="media/image16.tmp"/><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tmp"/><Relationship Id="rId20" Type="http://schemas.openxmlformats.org/officeDocument/2006/relationships/header" Target="header2.xm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image" Target="media/image15.tmp"/><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tmp"/><Relationship Id="rId23" Type="http://schemas.openxmlformats.org/officeDocument/2006/relationships/header" Target="header3.xml"/><Relationship Id="rId28" Type="http://schemas.openxmlformats.org/officeDocument/2006/relationships/image" Target="media/image11.tmp"/><Relationship Id="rId36" Type="http://schemas.openxmlformats.org/officeDocument/2006/relationships/image" Target="media/image19.tmp"/><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image" Target="media/image14.tmp"/><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tmp"/><Relationship Id="rId22" Type="http://schemas.openxmlformats.org/officeDocument/2006/relationships/footer" Target="footer2.xml"/><Relationship Id="rId27" Type="http://schemas.openxmlformats.org/officeDocument/2006/relationships/image" Target="media/image10.tmp"/><Relationship Id="rId30" Type="http://schemas.openxmlformats.org/officeDocument/2006/relationships/image" Target="media/image13.tmp"/><Relationship Id="rId35" Type="http://schemas.openxmlformats.org/officeDocument/2006/relationships/image" Target="media/image18.tmp"/></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Y3\Desktop\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0" ma:contentTypeDescription="Create a new document." ma:contentTypeScope="" ma:versionID="0d4968582b5339439e30e9d08ca8c171">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c21d7325971baeff1aebfdca1e2562a6"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31534-21EC-4EC7-BAC0-7741E3B66760}">
  <ds:schemaRefs>
    <ds:schemaRef ds:uri="http://schemas.microsoft.com/sharepoint/v3/contenttype/forms"/>
  </ds:schemaRefs>
</ds:datastoreItem>
</file>

<file path=customXml/itemProps2.xml><?xml version="1.0" encoding="utf-8"?>
<ds:datastoreItem xmlns:ds="http://schemas.openxmlformats.org/officeDocument/2006/customXml" ds:itemID="{3ABB921B-2901-4BAA-9FFD-6C2699CD7CFB}"/>
</file>

<file path=customXml/itemProps3.xml><?xml version="1.0" encoding="utf-8"?>
<ds:datastoreItem xmlns:ds="http://schemas.openxmlformats.org/officeDocument/2006/customXml" ds:itemID="{1119E1AB-8B34-4996-B048-C0034C91F8F5}">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fca9f20c-4d91-4413-81f3-3ba1c5fe68f0"/>
    <ds:schemaRef ds:uri="http://purl.org/dc/terms/"/>
    <ds:schemaRef ds:uri="http://schemas.openxmlformats.org/package/2006/metadata/core-properties"/>
    <ds:schemaRef ds:uri="afb8ebe4-905b-417d-beca-f7b3342c7830"/>
    <ds:schemaRef ds:uri="http://www.w3.org/XML/1998/namespace"/>
    <ds:schemaRef ds:uri="http://purl.org/dc/elements/1.1/"/>
  </ds:schemaRefs>
</ds:datastoreItem>
</file>

<file path=customXml/itemProps4.xml><?xml version="1.0" encoding="utf-8"?>
<ds:datastoreItem xmlns:ds="http://schemas.openxmlformats.org/officeDocument/2006/customXml" ds:itemID="{642965C5-7926-46FF-AF3A-63E91EAC0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IOS-blank-template-V8-2017.dotx</Template>
  <TotalTime>4</TotalTime>
  <Pages>10</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Resource 16 - Sales Forecasting Activity - Teacher's Guide</vt:lpstr>
    </vt:vector>
  </TitlesOfParts>
  <Manager/>
  <Company>NSW Department of Education</Company>
  <LinksUpToDate>false</LinksUpToDate>
  <CharactersWithSpaces>3433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16 - Sales Forecasting Activity - Teacher's Guide</dc:title>
  <dc:subject/>
  <dc:creator>Ly, Helen</dc:creator>
  <cp:keywords/>
  <dc:description/>
  <cp:lastModifiedBy>Daniel Proctor</cp:lastModifiedBy>
  <cp:revision>4</cp:revision>
  <cp:lastPrinted>2017-06-14T01:28:00Z</cp:lastPrinted>
  <dcterms:created xsi:type="dcterms:W3CDTF">2019-06-24T06:00:00Z</dcterms:created>
  <dcterms:modified xsi:type="dcterms:W3CDTF">2019-10-15T01:59:00Z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