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8CE7519" w:rsidR="000B414C" w:rsidRDefault="00B95B33" w:rsidP="00F57DD8">
      <w:pPr>
        <w:pStyle w:val="DoEheading12018"/>
      </w:pPr>
      <w:r>
        <w:rPr>
          <w:noProof/>
          <w:lang w:eastAsia="en-AU"/>
        </w:rPr>
        <w:drawing>
          <wp:inline distT="0" distB="0" distL="0" distR="0" wp14:anchorId="465F3836" wp14:editId="586CD4DB">
            <wp:extent cx="506095" cy="548640"/>
            <wp:effectExtent l="0" t="0" r="8255" b="3810"/>
            <wp:docPr id="432277118"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59EABEE">
        <w:t xml:space="preserve"> Year 12 Mathematics </w:t>
      </w:r>
      <w:commentRangeStart w:id="0"/>
      <w:r w:rsidR="759EABEE">
        <w:t>Standard 2</w:t>
      </w:r>
      <w:commentRangeEnd w:id="0"/>
      <w:r w:rsidR="001E614A">
        <w:rPr>
          <w:rStyle w:val="CommentReference"/>
          <w:rFonts w:ascii="Arial" w:hAnsi="Arial"/>
          <w:lang w:eastAsia="zh-CN"/>
        </w:rPr>
        <w:commentReference w:id="0"/>
      </w:r>
    </w:p>
    <w:p w14:paraId="027B3E5A" w14:textId="77777777" w:rsidR="0090454F" w:rsidRDefault="001860F7" w:rsidP="001860F7">
      <w:pPr>
        <w:pStyle w:val="DoEheading22018"/>
      </w:pPr>
      <w:r>
        <w:t>Assessment task</w:t>
      </w:r>
      <w:r w:rsidR="00234919">
        <w:t xml:space="preserve">: </w:t>
      </w:r>
    </w:p>
    <w:p w14:paraId="08C8B612" w14:textId="4F9E2EEE" w:rsidR="00136942" w:rsidRDefault="00234919" w:rsidP="0090454F">
      <w:pPr>
        <w:pStyle w:val="DoEbodytext2018"/>
      </w:pPr>
      <w:r w:rsidRPr="00234919">
        <w:t xml:space="preserve">MS-S4 </w:t>
      </w:r>
      <w:r>
        <w:t xml:space="preserve">Bivariate data analysis </w:t>
      </w:r>
      <w:r w:rsidRPr="00234919">
        <w:t xml:space="preserve">and MS-S5 </w:t>
      </w:r>
      <w:r>
        <w:t>The normal distribution</w:t>
      </w:r>
    </w:p>
    <w:p w14:paraId="481497B3" w14:textId="2DB200D0" w:rsidR="0090454F" w:rsidRDefault="0090454F" w:rsidP="00B61A73">
      <w:pPr>
        <w:pStyle w:val="DoEheading22018"/>
      </w:pPr>
      <w:r>
        <w:t>Driving question</w:t>
      </w:r>
    </w:p>
    <w:p w14:paraId="02BA2B15" w14:textId="0EA4170A" w:rsidR="001860F7" w:rsidRDefault="00845A4C" w:rsidP="0090454F">
      <w:pPr>
        <w:pStyle w:val="DoEbodytext2018"/>
      </w:pPr>
      <w:r>
        <w:t>Is mathematical modelling better than guessing?</w:t>
      </w:r>
    </w:p>
    <w:p w14:paraId="73DFC38F" w14:textId="12B032ED" w:rsidR="001860F7" w:rsidRDefault="759EABEE" w:rsidP="001860F7">
      <w:pPr>
        <w:pStyle w:val="DoEheading22018"/>
      </w:pPr>
      <w:r>
        <w:t>Outcomes</w:t>
      </w:r>
    </w:p>
    <w:p w14:paraId="3FBFBBDC" w14:textId="0EE148BD" w:rsidR="00234919" w:rsidRDefault="00234919" w:rsidP="00234919">
      <w:pPr>
        <w:pStyle w:val="DoElist1bullet2018"/>
      </w:pPr>
      <w:r w:rsidRPr="00234919">
        <w:rPr>
          <w:b/>
        </w:rPr>
        <w:t>MS2-12-2</w:t>
      </w:r>
      <w:r>
        <w:t xml:space="preserve"> analyses representations of data in order to make inferences, predictions and draw conclusions</w:t>
      </w:r>
    </w:p>
    <w:p w14:paraId="3996B9A5" w14:textId="0CDB39EE" w:rsidR="00234919" w:rsidRDefault="00234919" w:rsidP="00234919">
      <w:pPr>
        <w:pStyle w:val="DoElist1bullet2018"/>
      </w:pPr>
      <w:r w:rsidRPr="00234919">
        <w:rPr>
          <w:b/>
        </w:rPr>
        <w:tab/>
        <w:t>MS2-12-7</w:t>
      </w:r>
      <w:r>
        <w:t xml:space="preserve"> solves problems requiring statistical processes, including the use of the normal distribution, and the correlation of bivariate data</w:t>
      </w:r>
    </w:p>
    <w:p w14:paraId="665CB6CC" w14:textId="45A88A9C" w:rsidR="00234919" w:rsidRDefault="00234919" w:rsidP="00234919">
      <w:pPr>
        <w:pStyle w:val="DoElist1bullet2018"/>
      </w:pPr>
      <w:r>
        <w:tab/>
      </w:r>
      <w:r w:rsidRPr="00234919">
        <w:rPr>
          <w:b/>
        </w:rPr>
        <w:t>MS2-12-9</w:t>
      </w:r>
      <w:r>
        <w:t xml:space="preserve"> chooses and uses appropriate technology effectively in a range of contexts, and applies critical thinking to recognise appropriate times and methods for such use</w:t>
      </w:r>
    </w:p>
    <w:p w14:paraId="508B961A" w14:textId="1CD80997" w:rsidR="003442E3" w:rsidRPr="003442E3" w:rsidRDefault="00234919" w:rsidP="00234919">
      <w:pPr>
        <w:pStyle w:val="DoElist1bullet2018"/>
      </w:pPr>
      <w:r>
        <w:tab/>
      </w:r>
      <w:r w:rsidRPr="00234919">
        <w:rPr>
          <w:b/>
        </w:rPr>
        <w:t>MS2-12-10</w:t>
      </w:r>
      <w:r>
        <w:t xml:space="preserve"> uses mathematical argument and reasoning to evaluate conclusions, communicating a position clearly to others and justifying a response</w:t>
      </w:r>
    </w:p>
    <w:p w14:paraId="0C9E5C2F" w14:textId="4D105216" w:rsidR="001860F7" w:rsidRDefault="00111C5E" w:rsidP="00111C5E">
      <w:pPr>
        <w:pStyle w:val="DoEreference2018"/>
        <w:rPr>
          <w:lang w:eastAsia="en-US"/>
        </w:rPr>
      </w:pPr>
      <w:r w:rsidRPr="00345F38">
        <w:rPr>
          <w:lang w:eastAsia="en-US"/>
        </w:rPr>
        <w:t xml:space="preserve">All outcomes referred to in this unit come from </w:t>
      </w:r>
      <w:hyperlink r:id="rId14" w:history="1">
        <w:r w:rsidR="00345F38" w:rsidRPr="00F0276F">
          <w:rPr>
            <w:rStyle w:val="Hyperlink"/>
            <w:lang w:eastAsia="en-US"/>
          </w:rPr>
          <w:t xml:space="preserve">Mathematics </w:t>
        </w:r>
        <w:r w:rsidR="00F0276F" w:rsidRPr="00F0276F">
          <w:rPr>
            <w:rStyle w:val="Hyperlink"/>
            <w:lang w:eastAsia="en-US"/>
          </w:rPr>
          <w:t>Standard Sage 6</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362A4B">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4F5F86FB" w14:textId="77777777" w:rsidR="00800ED1" w:rsidRDefault="00800ED1" w:rsidP="00800ED1">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3606B7E0" wp14:editId="3AC8EBFC">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6"/>
                    <a:srcRect/>
                    <a:stretch>
                      <a:fillRect/>
                    </a:stretch>
                  </pic:blipFill>
                  <pic:spPr>
                    <a:xfrm>
                      <a:off x="0" y="0"/>
                      <a:ext cx="123825" cy="104775"/>
                    </a:xfrm>
                    <a:prstGeom prst="rect">
                      <a:avLst/>
                    </a:prstGeom>
                    <a:ln/>
                  </pic:spPr>
                </pic:pic>
              </a:graphicData>
            </a:graphic>
          </wp:inline>
        </w:drawing>
      </w:r>
    </w:p>
    <w:p w14:paraId="1ECA3D4D" w14:textId="58A160C2"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14:paraId="4F9E7EF3" w14:textId="77777777" w:rsidR="00800ED1" w:rsidRPr="001318DD" w:rsidRDefault="00800ED1" w:rsidP="00800ED1">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8"/>
                    <a:srcRect/>
                    <a:stretch>
                      <a:fillRect/>
                    </a:stretch>
                  </pic:blipFill>
                  <pic:spPr>
                    <a:xfrm>
                      <a:off x="0" y="0"/>
                      <a:ext cx="133350" cy="104775"/>
                    </a:xfrm>
                    <a:prstGeom prst="rect">
                      <a:avLst/>
                    </a:prstGeom>
                    <a:ln/>
                  </pic:spPr>
                </pic:pic>
              </a:graphicData>
            </a:graphic>
          </wp:inline>
        </w:drawing>
      </w:r>
    </w:p>
    <w:p w14:paraId="7BD35FFB" w14:textId="50689F89" w:rsidR="003442E3" w:rsidRDefault="00800ED1" w:rsidP="00C46425">
      <w:pPr>
        <w:pStyle w:val="DoElist1bullet2018"/>
        <w:numPr>
          <w:ilvl w:val="0"/>
          <w:numId w:val="0"/>
        </w:numPr>
        <w:ind w:left="720"/>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14:paraId="78279C99" w14:textId="6F4316EC" w:rsidR="003442E3" w:rsidRPr="008904CD" w:rsidRDefault="003442E3" w:rsidP="003442E3">
      <w:pPr>
        <w:pStyle w:val="DoEheading42018"/>
      </w:pPr>
      <w:r w:rsidRPr="008904CD">
        <w:t>Other learning across the curriculum areas</w:t>
      </w:r>
    </w:p>
    <w:p w14:paraId="23D6CFD2" w14:textId="771D3D86" w:rsidR="00800ED1" w:rsidRDefault="00800ED1" w:rsidP="00800ED1">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29AFEBDE" wp14:editId="5CF87D56">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20"/>
                    <a:srcRect/>
                    <a:stretch>
                      <a:fillRect/>
                    </a:stretch>
                  </pic:blipFill>
                  <pic:spPr>
                    <a:xfrm>
                      <a:off x="0" y="0"/>
                      <a:ext cx="104775" cy="104775"/>
                    </a:xfrm>
                    <a:prstGeom prst="rect">
                      <a:avLst/>
                    </a:prstGeom>
                    <a:ln/>
                  </pic:spPr>
                </pic:pic>
              </a:graphicData>
            </a:graphic>
          </wp:inline>
        </w:drawing>
      </w:r>
    </w:p>
    <w:p w14:paraId="3A7505B0" w14:textId="2788D554" w:rsidR="00234919" w:rsidRDefault="00234919" w:rsidP="005E6E2E">
      <w:pPr>
        <w:pStyle w:val="DoEbodytext2018"/>
      </w:pPr>
      <w:r w:rsidRPr="005E6E2E">
        <w:rPr>
          <w:rFonts w:ascii="Helvetica" w:hAnsi="Helvetica"/>
          <w:sz w:val="48"/>
          <w:szCs w:val="36"/>
          <w:lang w:eastAsia="en-US"/>
        </w:rPr>
        <w:lastRenderedPageBreak/>
        <w:t>Context</w:t>
      </w:r>
      <w:r w:rsidR="00C16AB8">
        <w:br/>
      </w:r>
    </w:p>
    <w:p w14:paraId="19B301F2" w14:textId="58D3C49F" w:rsidR="00C16AB8" w:rsidRDefault="00C16AB8" w:rsidP="00C16AB8">
      <w:pPr>
        <w:pStyle w:val="IOSgraphics2017"/>
        <w:jc w:val="center"/>
        <w:rPr>
          <w:lang w:eastAsia="en-US"/>
        </w:rPr>
      </w:pPr>
      <w:r>
        <w:rPr>
          <w:noProof/>
          <w:lang w:eastAsia="en-AU"/>
        </w:rPr>
        <w:drawing>
          <wp:inline distT="0" distB="0" distL="0" distR="0" wp14:anchorId="0EDEF03D" wp14:editId="76092B6C">
            <wp:extent cx="4651375" cy="3291840"/>
            <wp:effectExtent l="0" t="0" r="0" b="3810"/>
            <wp:docPr id="4" name="Picture 4" descr="This is a graphical representation of the cyclical nature of the statistical analysis process. It starts by identifying a problem and posing a statistical question, then collecting or obtaining data, followed by representing the data, then analysing the data, then communicating and interpreting findings, and then the final evaluation stage before the process repeats itself. Throughout the process, a reflection process occurs at every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This is a graphical representation of the cyclical nature of the statistical analysis process. It starts by identifying a problem and posing a statistical question, then collecting or obtaining data, followed by representing the data, then analysing the data, then communicating and interpreting findings, and then the final evaluation stage before the process repeats itself. Throughout the process, a reflection process occurs at every st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1375" cy="3291840"/>
                    </a:xfrm>
                    <a:prstGeom prst="rect">
                      <a:avLst/>
                    </a:prstGeom>
                    <a:noFill/>
                    <a:ln>
                      <a:noFill/>
                    </a:ln>
                  </pic:spPr>
                </pic:pic>
              </a:graphicData>
            </a:graphic>
          </wp:inline>
        </w:drawing>
      </w:r>
    </w:p>
    <w:p w14:paraId="035E53B8" w14:textId="77777777" w:rsidR="00C16AB8" w:rsidRDefault="00C16AB8" w:rsidP="00F90A48">
      <w:pPr>
        <w:pStyle w:val="DoEbodytext2018"/>
        <w:rPr>
          <w:lang w:eastAsia="en-US"/>
        </w:rPr>
      </w:pPr>
      <w:r>
        <w:rPr>
          <w:lang w:eastAsia="en-US"/>
        </w:rPr>
        <w:t>This assessment aims to develop students’ fluency and understanding of applying statistical skills through the Statistical Investigation Process. Students will be challenged to describe and explain any interpretations of the data while justifying their decisions to utilise representations and calculations.</w:t>
      </w:r>
    </w:p>
    <w:p w14:paraId="54BE732A" w14:textId="1E4A160D" w:rsidR="00C16AB8" w:rsidRDefault="00C16AB8" w:rsidP="00F90A48">
      <w:pPr>
        <w:pStyle w:val="DoEbodytext2018"/>
        <w:rPr>
          <w:lang w:eastAsia="en-US"/>
        </w:rPr>
      </w:pPr>
      <w:r>
        <w:rPr>
          <w:lang w:eastAsia="en-US"/>
        </w:rPr>
        <w:t>It is envisaged that students will develop connections between the Statistical Analysis process and commercial applications; and empower students to make informed decisions using algebraic modelling techniques.</w:t>
      </w:r>
    </w:p>
    <w:p w14:paraId="260A707E" w14:textId="39B0842C" w:rsidR="00ED07D5" w:rsidRDefault="00234919" w:rsidP="00E24BC2">
      <w:pPr>
        <w:pStyle w:val="DoEbodytext2018"/>
      </w:pPr>
      <w:r w:rsidRPr="00F90A48">
        <w:rPr>
          <w:rFonts w:ascii="Helvetica" w:hAnsi="Helvetica"/>
          <w:sz w:val="48"/>
          <w:szCs w:val="36"/>
          <w:lang w:eastAsia="en-US"/>
        </w:rPr>
        <w:t>Background</w:t>
      </w:r>
      <w:r w:rsidR="00F90A48">
        <w:br/>
      </w:r>
      <w:r w:rsidR="00F90A48" w:rsidRPr="00BD401E">
        <w:t>During this task students</w:t>
      </w:r>
      <w:r w:rsidR="00BD401E" w:rsidRPr="00BD401E">
        <w:t xml:space="preserve"> will be required to </w:t>
      </w:r>
      <w:r w:rsidR="00E24BC2">
        <w:t xml:space="preserve">be proficient in and </w:t>
      </w:r>
      <w:r w:rsidR="00BD401E" w:rsidRPr="00BD401E">
        <w:t>utilise technology such as Microsoft Excel,</w:t>
      </w:r>
      <w:r w:rsidR="00D27251" w:rsidRPr="00BD401E">
        <w:t xml:space="preserve"> Geogebra </w:t>
      </w:r>
      <w:r w:rsidR="00BD401E" w:rsidRPr="00BD401E">
        <w:t>and/</w:t>
      </w:r>
      <w:r w:rsidR="001E614A">
        <w:t>or d</w:t>
      </w:r>
      <w:r w:rsidR="00D27251" w:rsidRPr="00BD401E">
        <w:t>esmos</w:t>
      </w:r>
      <w:r w:rsidR="00F90A48" w:rsidRPr="00BD401E">
        <w:t>.</w:t>
      </w:r>
    </w:p>
    <w:p w14:paraId="474F56F9" w14:textId="77777777" w:rsidR="00972910" w:rsidRDefault="00972910">
      <w:pPr>
        <w:spacing w:before="0" w:line="240" w:lineRule="auto"/>
        <w:rPr>
          <w:rFonts w:ascii="Helvetica" w:hAnsi="Helvetica"/>
          <w:sz w:val="48"/>
          <w:szCs w:val="36"/>
          <w:lang w:eastAsia="en-US"/>
        </w:rPr>
      </w:pPr>
      <w:r>
        <w:br w:type="page"/>
      </w:r>
    </w:p>
    <w:p w14:paraId="6F8E6AEC" w14:textId="6C926591" w:rsidR="00800ED1" w:rsidRDefault="00800ED1" w:rsidP="00234919">
      <w:pPr>
        <w:pStyle w:val="DoEheading22018"/>
      </w:pPr>
      <w:r w:rsidRPr="00D013E9">
        <w:lastRenderedPageBreak/>
        <w:t>Task</w:t>
      </w:r>
    </w:p>
    <w:p w14:paraId="25C10EB3" w14:textId="38EF3474" w:rsidR="00234919" w:rsidRDefault="00311203" w:rsidP="00234919">
      <w:pPr>
        <w:pStyle w:val="DoEheading32018"/>
      </w:pPr>
      <w:r>
        <w:t>Part 1</w:t>
      </w:r>
      <w:r w:rsidR="00F90A48">
        <w:t xml:space="preserve"> </w:t>
      </w:r>
      <w:r w:rsidR="00BD59BC">
        <w:t>–</w:t>
      </w:r>
      <w:r w:rsidR="00BF1BCB">
        <w:t xml:space="preserve"> I</w:t>
      </w:r>
      <w:r>
        <w:t xml:space="preserve">ce cream and </w:t>
      </w:r>
      <w:r w:rsidR="00027FCD">
        <w:t>shade</w:t>
      </w:r>
    </w:p>
    <w:p w14:paraId="473303FA" w14:textId="46272BDB" w:rsidR="00BD401E" w:rsidRDefault="00BD401E" w:rsidP="00BD401E">
      <w:pPr>
        <w:pStyle w:val="DoEbodytext2018"/>
        <w:rPr>
          <w:lang w:eastAsia="en-US"/>
        </w:rPr>
      </w:pPr>
      <w:r w:rsidRPr="001E614A">
        <w:rPr>
          <w:rStyle w:val="DoEstrongemphasis2018"/>
        </w:rPr>
        <w:t>Aim:</w:t>
      </w:r>
      <w:r>
        <w:rPr>
          <w:lang w:eastAsia="en-US"/>
        </w:rPr>
        <w:t xml:space="preserve"> Investigate </w:t>
      </w:r>
      <w:r w:rsidR="00311203">
        <w:rPr>
          <w:lang w:eastAsia="en-US"/>
        </w:rPr>
        <w:t>how data can be modelled and then used to make predictions.</w:t>
      </w:r>
    </w:p>
    <w:p w14:paraId="637D8693" w14:textId="47F8539B" w:rsidR="00BD59BC" w:rsidRDefault="007C3F61" w:rsidP="00D04159">
      <w:pPr>
        <w:pStyle w:val="DoElist1numbered2018"/>
        <w:numPr>
          <w:ilvl w:val="0"/>
          <w:numId w:val="22"/>
        </w:numPr>
        <w:rPr>
          <w:lang w:eastAsia="en-US"/>
        </w:rPr>
      </w:pPr>
      <w:r>
        <w:rPr>
          <w:lang w:eastAsia="en-US"/>
        </w:rPr>
        <w:t xml:space="preserve">Students are to </w:t>
      </w:r>
      <w:r w:rsidR="00311203">
        <w:rPr>
          <w:lang w:eastAsia="en-US"/>
        </w:rPr>
        <w:t xml:space="preserve">source data representing internet interest in the search terms </w:t>
      </w:r>
      <w:r w:rsidR="00311203" w:rsidRPr="004F6966">
        <w:rPr>
          <w:i/>
          <w:lang w:eastAsia="en-US"/>
        </w:rPr>
        <w:t>ice cream</w:t>
      </w:r>
      <w:r w:rsidR="00311203">
        <w:rPr>
          <w:lang w:eastAsia="en-US"/>
        </w:rPr>
        <w:t xml:space="preserve"> and </w:t>
      </w:r>
      <w:r w:rsidR="00027FCD" w:rsidRPr="004F6966">
        <w:rPr>
          <w:i/>
          <w:lang w:eastAsia="en-US"/>
        </w:rPr>
        <w:t>shade (shadow)</w:t>
      </w:r>
      <w:r w:rsidR="00311203">
        <w:rPr>
          <w:lang w:eastAsia="en-US"/>
        </w:rPr>
        <w:t xml:space="preserve"> using </w:t>
      </w:r>
      <w:hyperlink r:id="rId22" w:history="1">
        <w:r w:rsidR="00311203">
          <w:rPr>
            <w:rStyle w:val="Hyperlink"/>
            <w:lang w:eastAsia="en-US"/>
          </w:rPr>
          <w:t>google trends</w:t>
        </w:r>
      </w:hyperlink>
      <w:r w:rsidR="00311203">
        <w:rPr>
          <w:lang w:eastAsia="en-US"/>
        </w:rPr>
        <w:t xml:space="preserve">. </w:t>
      </w:r>
    </w:p>
    <w:p w14:paraId="0461F7F0" w14:textId="1AD0DDAA" w:rsidR="00ED07D5" w:rsidRDefault="00BF1BCB" w:rsidP="007F448C">
      <w:pPr>
        <w:pStyle w:val="DoElist1numbered2018"/>
        <w:numPr>
          <w:ilvl w:val="0"/>
          <w:numId w:val="0"/>
        </w:numPr>
        <w:ind w:left="720"/>
        <w:rPr>
          <w:lang w:eastAsia="en-US"/>
        </w:rPr>
      </w:pPr>
      <w:r>
        <w:rPr>
          <w:lang w:eastAsia="en-US"/>
        </w:rPr>
        <w:t>Students are suggested to source and download 5 years of data for each search term individually and then collate the data using a spreadsheet.</w:t>
      </w:r>
    </w:p>
    <w:p w14:paraId="7EB3B32F" w14:textId="070FCE17" w:rsidR="00BD59BC" w:rsidRDefault="00BF1BCB" w:rsidP="003D63F0">
      <w:pPr>
        <w:pStyle w:val="DoElist1numbered2018"/>
        <w:rPr>
          <w:lang w:eastAsia="en-US"/>
        </w:rPr>
      </w:pPr>
      <w:r>
        <w:rPr>
          <w:lang w:eastAsia="en-US"/>
        </w:rPr>
        <w:t>Produce</w:t>
      </w:r>
      <w:r w:rsidR="00BD59BC">
        <w:rPr>
          <w:lang w:eastAsia="en-US"/>
        </w:rPr>
        <w:t xml:space="preserve"> a scatterplot of </w:t>
      </w:r>
      <w:r w:rsidR="00B027BF">
        <w:rPr>
          <w:lang w:eastAsia="en-US"/>
        </w:rPr>
        <w:t xml:space="preserve">the internet interest in </w:t>
      </w:r>
      <w:r w:rsidR="00B027BF" w:rsidRPr="004F6966">
        <w:rPr>
          <w:i/>
          <w:lang w:eastAsia="en-US"/>
        </w:rPr>
        <w:t>ice cream</w:t>
      </w:r>
      <w:r w:rsidR="00B027BF">
        <w:rPr>
          <w:lang w:eastAsia="en-US"/>
        </w:rPr>
        <w:t xml:space="preserve"> and </w:t>
      </w:r>
      <w:r w:rsidR="00027FCD" w:rsidRPr="004F6966">
        <w:rPr>
          <w:i/>
          <w:lang w:eastAsia="en-US"/>
        </w:rPr>
        <w:t>shade</w:t>
      </w:r>
      <w:r w:rsidR="00B027BF">
        <w:rPr>
          <w:lang w:eastAsia="en-US"/>
        </w:rPr>
        <w:t xml:space="preserve"> </w:t>
      </w:r>
      <w:r w:rsidR="007D5377">
        <w:rPr>
          <w:lang w:eastAsia="en-US"/>
        </w:rPr>
        <w:t>using technology.</w:t>
      </w:r>
    </w:p>
    <w:p w14:paraId="30F49979" w14:textId="54A6D9A2" w:rsidR="006D2346" w:rsidRDefault="006D2346" w:rsidP="003D63F0">
      <w:pPr>
        <w:pStyle w:val="DoElist1numbered2018"/>
        <w:rPr>
          <w:lang w:eastAsia="en-US"/>
        </w:rPr>
      </w:pPr>
      <w:r>
        <w:rPr>
          <w:lang w:eastAsia="en-US"/>
        </w:rPr>
        <w:t xml:space="preserve">Describe the </w:t>
      </w:r>
      <w:r w:rsidR="00BF1BCB">
        <w:rPr>
          <w:lang w:eastAsia="en-US"/>
        </w:rPr>
        <w:t xml:space="preserve">strength and direction of any observable </w:t>
      </w:r>
      <w:r>
        <w:rPr>
          <w:lang w:eastAsia="en-US"/>
        </w:rPr>
        <w:t>association.</w:t>
      </w:r>
    </w:p>
    <w:p w14:paraId="1FF80919" w14:textId="30CC0E1A" w:rsidR="00BF1BCB" w:rsidRDefault="00BF1BCB" w:rsidP="003D63F0">
      <w:pPr>
        <w:pStyle w:val="DoElist1numbered2018"/>
        <w:rPr>
          <w:lang w:eastAsia="en-US"/>
        </w:rPr>
      </w:pPr>
      <w:r>
        <w:rPr>
          <w:lang w:eastAsia="en-US"/>
        </w:rPr>
        <w:t xml:space="preserve">Provide reason(s) on why you </w:t>
      </w:r>
      <w:r w:rsidR="003A1694">
        <w:rPr>
          <w:lang w:eastAsia="en-US"/>
        </w:rPr>
        <w:t xml:space="preserve">believe you can </w:t>
      </w:r>
      <w:r>
        <w:rPr>
          <w:lang w:eastAsia="en-US"/>
        </w:rPr>
        <w:t>observe the strength and direction of any observable association.</w:t>
      </w:r>
    </w:p>
    <w:p w14:paraId="176E4385" w14:textId="5E09FFC6" w:rsidR="0044249E" w:rsidRDefault="007D5377" w:rsidP="00ED6972">
      <w:pPr>
        <w:pStyle w:val="DoElist1numbered2018"/>
        <w:rPr>
          <w:lang w:eastAsia="en-US"/>
        </w:rPr>
      </w:pPr>
      <w:r>
        <w:rPr>
          <w:lang w:eastAsia="en-US"/>
        </w:rPr>
        <w:t>Fit a line of best fit by</w:t>
      </w:r>
      <w:r w:rsidR="00BF1BCB">
        <w:rPr>
          <w:lang w:eastAsia="en-US"/>
        </w:rPr>
        <w:t xml:space="preserve"> eye.</w:t>
      </w:r>
    </w:p>
    <w:p w14:paraId="36CDB011" w14:textId="2899F8F5" w:rsidR="007D5377" w:rsidRDefault="0044249E" w:rsidP="00ED6972">
      <w:pPr>
        <w:pStyle w:val="DoElist1numbered2018"/>
        <w:rPr>
          <w:lang w:eastAsia="en-US"/>
        </w:rPr>
      </w:pPr>
      <w:r>
        <w:rPr>
          <w:lang w:eastAsia="en-US"/>
        </w:rPr>
        <w:t>F</w:t>
      </w:r>
      <w:r w:rsidR="007D5377">
        <w:rPr>
          <w:lang w:eastAsia="en-US"/>
        </w:rPr>
        <w:t>it a least squares regression line using technology.</w:t>
      </w:r>
    </w:p>
    <w:p w14:paraId="4EEE20D0" w14:textId="2D56D65D" w:rsidR="00BD59BC" w:rsidRDefault="007D5377" w:rsidP="003D63F0">
      <w:pPr>
        <w:pStyle w:val="DoElist1numbered2018"/>
        <w:rPr>
          <w:lang w:eastAsia="en-US"/>
        </w:rPr>
      </w:pPr>
      <w:r>
        <w:rPr>
          <w:lang w:eastAsia="en-US"/>
        </w:rPr>
        <w:t>Use the regression model to</w:t>
      </w:r>
      <w:r w:rsidR="00BD59BC">
        <w:rPr>
          <w:lang w:eastAsia="en-US"/>
        </w:rPr>
        <w:t xml:space="preserve"> predict </w:t>
      </w:r>
      <w:r w:rsidR="00BF1BCB">
        <w:rPr>
          <w:lang w:eastAsia="en-US"/>
        </w:rPr>
        <w:t xml:space="preserve">the interest in </w:t>
      </w:r>
      <w:r w:rsidR="00027FCD" w:rsidRPr="004F6966">
        <w:rPr>
          <w:i/>
          <w:lang w:eastAsia="en-US"/>
        </w:rPr>
        <w:t>shade</w:t>
      </w:r>
      <w:r w:rsidR="00BF1BCB">
        <w:rPr>
          <w:lang w:eastAsia="en-US"/>
        </w:rPr>
        <w:t xml:space="preserve"> when the interest in </w:t>
      </w:r>
      <w:r w:rsidR="00BF1BCB" w:rsidRPr="004F6966">
        <w:rPr>
          <w:i/>
          <w:lang w:eastAsia="en-US"/>
        </w:rPr>
        <w:t>ice cream</w:t>
      </w:r>
      <w:r w:rsidR="00BF1BCB">
        <w:rPr>
          <w:lang w:eastAsia="en-US"/>
        </w:rPr>
        <w:t xml:space="preserve"> is </w:t>
      </w:r>
      <w:r w:rsidR="00027FCD">
        <w:rPr>
          <w:lang w:eastAsia="en-US"/>
        </w:rPr>
        <w:t>15</w:t>
      </w:r>
      <w:r w:rsidR="00BF1BCB">
        <w:rPr>
          <w:lang w:eastAsia="en-US"/>
        </w:rPr>
        <w:t xml:space="preserve">. </w:t>
      </w:r>
      <w:r w:rsidR="005E6E2E">
        <w:rPr>
          <w:lang w:eastAsia="en-US"/>
        </w:rPr>
        <w:t>Complete this prediction both:</w:t>
      </w:r>
    </w:p>
    <w:p w14:paraId="1AC2D457" w14:textId="5A000847" w:rsidR="005E6E2E" w:rsidRPr="005E6E2E" w:rsidRDefault="005E6E2E" w:rsidP="005E6E2E">
      <w:pPr>
        <w:pStyle w:val="DoElist2bullet2018"/>
        <w:rPr>
          <w:b/>
          <w:lang w:eastAsia="en-US"/>
        </w:rPr>
      </w:pPr>
      <w:r>
        <w:rPr>
          <w:lang w:eastAsia="en-US"/>
        </w:rPr>
        <w:t>Graphically and</w:t>
      </w:r>
    </w:p>
    <w:p w14:paraId="15514BF0" w14:textId="06909FFD" w:rsidR="005E6E2E" w:rsidRDefault="005E6E2E" w:rsidP="005E6E2E">
      <w:pPr>
        <w:pStyle w:val="DoElist2bullet2018"/>
        <w:rPr>
          <w:lang w:eastAsia="en-US"/>
        </w:rPr>
      </w:pPr>
      <w:r>
        <w:rPr>
          <w:lang w:eastAsia="en-US"/>
        </w:rPr>
        <w:t>Using the equation of the line of best fit.</w:t>
      </w:r>
    </w:p>
    <w:p w14:paraId="0B79253B" w14:textId="53C96689" w:rsidR="00BF1BCB" w:rsidRDefault="00BF1BCB" w:rsidP="00BF1BCB">
      <w:pPr>
        <w:pStyle w:val="DoElist1numbered2018"/>
        <w:rPr>
          <w:lang w:eastAsia="en-US"/>
        </w:rPr>
      </w:pPr>
      <w:r>
        <w:rPr>
          <w:lang w:eastAsia="en-US"/>
        </w:rPr>
        <w:t xml:space="preserve">Use the regression model to predict the interest in </w:t>
      </w:r>
      <w:r w:rsidRPr="004F6966">
        <w:rPr>
          <w:i/>
          <w:lang w:eastAsia="en-US"/>
        </w:rPr>
        <w:t>ice cream</w:t>
      </w:r>
      <w:r>
        <w:rPr>
          <w:lang w:eastAsia="en-US"/>
        </w:rPr>
        <w:t xml:space="preserve"> when the interest in </w:t>
      </w:r>
      <w:r w:rsidR="00027FCD" w:rsidRPr="004F6966">
        <w:rPr>
          <w:i/>
          <w:lang w:eastAsia="en-US"/>
        </w:rPr>
        <w:t>shade</w:t>
      </w:r>
      <w:r>
        <w:rPr>
          <w:lang w:eastAsia="en-US"/>
        </w:rPr>
        <w:t xml:space="preserve"> is </w:t>
      </w:r>
      <w:r w:rsidR="00027FCD">
        <w:rPr>
          <w:lang w:eastAsia="en-US"/>
        </w:rPr>
        <w:t>80</w:t>
      </w:r>
      <w:r>
        <w:rPr>
          <w:lang w:eastAsia="en-US"/>
        </w:rPr>
        <w:t>. Complete this prediction both:</w:t>
      </w:r>
    </w:p>
    <w:p w14:paraId="4195F58A" w14:textId="77777777" w:rsidR="00BF1BCB" w:rsidRPr="005E6E2E" w:rsidRDefault="00BF1BCB" w:rsidP="00BF1BCB">
      <w:pPr>
        <w:pStyle w:val="DoElist2bullet2018"/>
        <w:rPr>
          <w:b/>
          <w:lang w:eastAsia="en-US"/>
        </w:rPr>
      </w:pPr>
      <w:r>
        <w:rPr>
          <w:lang w:eastAsia="en-US"/>
        </w:rPr>
        <w:t>Graphically and</w:t>
      </w:r>
    </w:p>
    <w:p w14:paraId="30F9964F" w14:textId="77777777" w:rsidR="00BF1BCB" w:rsidRDefault="00BF1BCB" w:rsidP="00BF1BCB">
      <w:pPr>
        <w:pStyle w:val="DoElist2bullet2018"/>
        <w:rPr>
          <w:lang w:eastAsia="en-US"/>
        </w:rPr>
      </w:pPr>
      <w:r>
        <w:rPr>
          <w:lang w:eastAsia="en-US"/>
        </w:rPr>
        <w:t>Using the equation of the line of best fit.</w:t>
      </w:r>
    </w:p>
    <w:p w14:paraId="5A72E223" w14:textId="3E0E18AB" w:rsidR="007D5377" w:rsidRDefault="00BD59BC" w:rsidP="003D63F0">
      <w:pPr>
        <w:pStyle w:val="DoElist1numbered2018"/>
        <w:rPr>
          <w:lang w:eastAsia="en-US"/>
        </w:rPr>
      </w:pPr>
      <w:r>
        <w:rPr>
          <w:lang w:eastAsia="en-US"/>
        </w:rPr>
        <w:t xml:space="preserve">By examining the variation </w:t>
      </w:r>
      <w:r w:rsidR="007D5377">
        <w:rPr>
          <w:lang w:eastAsia="en-US"/>
        </w:rPr>
        <w:t xml:space="preserve">of the </w:t>
      </w:r>
      <w:r w:rsidR="00BF1BCB" w:rsidRPr="004F6966">
        <w:rPr>
          <w:i/>
          <w:lang w:eastAsia="en-US"/>
        </w:rPr>
        <w:t>ice cream</w:t>
      </w:r>
      <w:r w:rsidR="007D5377">
        <w:rPr>
          <w:lang w:eastAsia="en-US"/>
        </w:rPr>
        <w:t xml:space="preserve"> data off the model:</w:t>
      </w:r>
    </w:p>
    <w:p w14:paraId="0A6AE3A9" w14:textId="0BE96680" w:rsidR="007D5377" w:rsidRDefault="00FA289C" w:rsidP="007D5377">
      <w:pPr>
        <w:pStyle w:val="DoElist2bullet2018"/>
        <w:rPr>
          <w:lang w:eastAsia="en-US"/>
        </w:rPr>
      </w:pPr>
      <w:r>
        <w:rPr>
          <w:lang w:eastAsia="en-US"/>
        </w:rPr>
        <w:t>C</w:t>
      </w:r>
      <w:r w:rsidR="007D5377">
        <w:rPr>
          <w:lang w:eastAsia="en-US"/>
        </w:rPr>
        <w:t>al</w:t>
      </w:r>
      <w:r w:rsidR="00E122A7">
        <w:rPr>
          <w:lang w:eastAsia="en-US"/>
        </w:rPr>
        <w:t>c</w:t>
      </w:r>
      <w:r w:rsidR="007D5377">
        <w:rPr>
          <w:lang w:eastAsia="en-US"/>
        </w:rPr>
        <w:t>ulate the mean variation.</w:t>
      </w:r>
    </w:p>
    <w:p w14:paraId="3049F4DF" w14:textId="7B308E9F" w:rsidR="007D5377" w:rsidRDefault="00FA289C" w:rsidP="004257A8">
      <w:pPr>
        <w:pStyle w:val="DoElist2bullet2018"/>
        <w:rPr>
          <w:lang w:eastAsia="en-US"/>
        </w:rPr>
      </w:pPr>
      <w:r>
        <w:rPr>
          <w:lang w:eastAsia="en-US"/>
        </w:rPr>
        <w:t>C</w:t>
      </w:r>
      <w:r w:rsidR="007D5377">
        <w:rPr>
          <w:lang w:eastAsia="en-US"/>
        </w:rPr>
        <w:t>alculate the standard deviation of the variation.</w:t>
      </w:r>
    </w:p>
    <w:p w14:paraId="035F9908" w14:textId="5D35EB9B" w:rsidR="00BD59BC" w:rsidRDefault="00FA289C" w:rsidP="004257A8">
      <w:pPr>
        <w:pStyle w:val="DoElist2bullet2018"/>
        <w:rPr>
          <w:lang w:eastAsia="en-US"/>
        </w:rPr>
      </w:pPr>
      <w:r>
        <w:rPr>
          <w:lang w:eastAsia="en-US"/>
        </w:rPr>
        <w:t>P</w:t>
      </w:r>
      <w:r w:rsidR="00BD59BC">
        <w:rPr>
          <w:lang w:eastAsia="en-US"/>
        </w:rPr>
        <w:t>redict a range of valu</w:t>
      </w:r>
      <w:r w:rsidR="00BF1BCB">
        <w:rPr>
          <w:lang w:eastAsia="en-US"/>
        </w:rPr>
        <w:t xml:space="preserve">es that will be 95% accurate for the interest in </w:t>
      </w:r>
      <w:r w:rsidR="00BF1BCB" w:rsidRPr="004F6966">
        <w:rPr>
          <w:i/>
          <w:lang w:eastAsia="en-US"/>
        </w:rPr>
        <w:t>ice cream</w:t>
      </w:r>
      <w:r w:rsidR="00BF1BCB">
        <w:rPr>
          <w:lang w:eastAsia="en-US"/>
        </w:rPr>
        <w:t xml:space="preserve"> when the interest in </w:t>
      </w:r>
      <w:r w:rsidR="00027FCD" w:rsidRPr="004F6966">
        <w:rPr>
          <w:i/>
          <w:lang w:eastAsia="en-US"/>
        </w:rPr>
        <w:t>shade</w:t>
      </w:r>
      <w:r w:rsidR="00027FCD">
        <w:rPr>
          <w:lang w:eastAsia="en-US"/>
        </w:rPr>
        <w:t xml:space="preserve"> is 80</w:t>
      </w:r>
      <w:r w:rsidR="00BF1BCB">
        <w:rPr>
          <w:lang w:eastAsia="en-US"/>
        </w:rPr>
        <w:t>.</w:t>
      </w:r>
    </w:p>
    <w:p w14:paraId="3EB9B80D" w14:textId="7879362A" w:rsidR="00027FCD" w:rsidRPr="00BD59BC" w:rsidRDefault="00027FCD" w:rsidP="00027FCD">
      <w:pPr>
        <w:pStyle w:val="DoElist1numbered2018"/>
        <w:rPr>
          <w:lang w:eastAsia="en-US"/>
        </w:rPr>
      </w:pPr>
      <w:r>
        <w:rPr>
          <w:lang w:eastAsia="en-US"/>
        </w:rPr>
        <w:t xml:space="preserve"> Identify and explain any limitations in the model.</w:t>
      </w:r>
    </w:p>
    <w:p w14:paraId="68B67711" w14:textId="62A46AA8" w:rsidR="00D27251" w:rsidRDefault="005568B9" w:rsidP="007D5377">
      <w:pPr>
        <w:pStyle w:val="DoEheading32018"/>
      </w:pPr>
      <w:r>
        <w:t>Part 2</w:t>
      </w:r>
      <w:r w:rsidR="00F90A48">
        <w:t xml:space="preserve"> </w:t>
      </w:r>
      <w:r w:rsidR="00BD401E">
        <w:t>–</w:t>
      </w:r>
      <w:r w:rsidR="00D27251">
        <w:t xml:space="preserve"> </w:t>
      </w:r>
      <w:r w:rsidR="00BD401E">
        <w:t>Sales forecasting</w:t>
      </w:r>
    </w:p>
    <w:p w14:paraId="60BD0E3C" w14:textId="210FEC69" w:rsidR="006D2346" w:rsidRDefault="00A746DE" w:rsidP="006D2346">
      <w:pPr>
        <w:pStyle w:val="DoEbodytext2018"/>
        <w:rPr>
          <w:lang w:eastAsia="en-US"/>
        </w:rPr>
      </w:pPr>
      <w:r w:rsidRPr="001E614A">
        <w:rPr>
          <w:rStyle w:val="DoEstrongemphasis2018"/>
        </w:rPr>
        <w:t>Aim:</w:t>
      </w:r>
      <w:r>
        <w:rPr>
          <w:lang w:eastAsia="en-US"/>
        </w:rPr>
        <w:t xml:space="preserve"> I</w:t>
      </w:r>
      <w:r w:rsidRPr="00A746DE">
        <w:rPr>
          <w:lang w:eastAsia="en-US"/>
        </w:rPr>
        <w:t>nvestigate monthly sales history data to predict how many product items to make and for when.</w:t>
      </w:r>
    </w:p>
    <w:p w14:paraId="467E8784" w14:textId="77777777" w:rsidR="006D2346" w:rsidRDefault="006D2346" w:rsidP="006D2346">
      <w:pPr>
        <w:pStyle w:val="DoEbodytext2018"/>
        <w:rPr>
          <w:lang w:eastAsia="en-US"/>
        </w:rPr>
      </w:pPr>
      <w:r w:rsidRPr="001E614A">
        <w:rPr>
          <w:rStyle w:val="DoEstrongemphasis2018"/>
        </w:rPr>
        <w:t>Context</w:t>
      </w:r>
      <w:r>
        <w:rPr>
          <w:lang w:eastAsia="en-US"/>
        </w:rPr>
        <w:t>: One of the most important challenges for manufacturing businesses is to manufacture the correct amount of their product at the correct time to maximise sales without turning customers away due to shortages.</w:t>
      </w:r>
    </w:p>
    <w:p w14:paraId="5D49B2A0" w14:textId="372CD676" w:rsidR="00ED07D5" w:rsidRDefault="12668DE9" w:rsidP="12668DE9">
      <w:pPr>
        <w:pStyle w:val="DoElist1numbered2018"/>
        <w:numPr>
          <w:ilvl w:val="0"/>
          <w:numId w:val="23"/>
        </w:numPr>
        <w:spacing w:before="0" w:line="240" w:lineRule="auto"/>
        <w:rPr>
          <w:lang w:eastAsia="en-US"/>
        </w:rPr>
      </w:pPr>
      <w:r w:rsidRPr="12668DE9">
        <w:rPr>
          <w:lang w:eastAsia="en-US"/>
        </w:rPr>
        <w:t xml:space="preserve">Use this </w:t>
      </w:r>
      <w:hyperlink r:id="rId23" w:anchor="gid=1827147307">
        <w:r w:rsidRPr="12668DE9">
          <w:rPr>
            <w:rStyle w:val="Hyperlink"/>
            <w:lang w:eastAsia="en-US"/>
          </w:rPr>
          <w:t>Sales History Simulator</w:t>
        </w:r>
      </w:hyperlink>
      <w:r w:rsidRPr="12668DE9">
        <w:rPr>
          <w:lang w:eastAsia="en-US"/>
        </w:rPr>
        <w:t xml:space="preserve"> to generate monthly sales history for your product over the last 20 months, by entering today’s date into the yellow cell. </w:t>
      </w:r>
    </w:p>
    <w:p w14:paraId="212DC195" w14:textId="77777777" w:rsidR="00ED07D5" w:rsidRDefault="006D2346" w:rsidP="0058650A">
      <w:pPr>
        <w:pStyle w:val="DoElist1numbered2018"/>
        <w:numPr>
          <w:ilvl w:val="0"/>
          <w:numId w:val="23"/>
        </w:numPr>
        <w:spacing w:before="0" w:line="240" w:lineRule="auto"/>
        <w:rPr>
          <w:lang w:eastAsia="en-US"/>
        </w:rPr>
      </w:pPr>
      <w:r>
        <w:rPr>
          <w:lang w:eastAsia="en-US"/>
        </w:rPr>
        <w:t>Fit a least squares regression line to the data using technology.</w:t>
      </w:r>
    </w:p>
    <w:p w14:paraId="23D31326" w14:textId="59CDBA86" w:rsidR="00ED07D5" w:rsidRDefault="12668DE9" w:rsidP="12668DE9">
      <w:pPr>
        <w:pStyle w:val="DoElist1numbered2018"/>
        <w:numPr>
          <w:ilvl w:val="0"/>
          <w:numId w:val="23"/>
        </w:numPr>
        <w:spacing w:before="0" w:line="240" w:lineRule="auto"/>
        <w:rPr>
          <w:lang w:eastAsia="en-US"/>
        </w:rPr>
      </w:pPr>
      <w:r w:rsidRPr="12668DE9">
        <w:rPr>
          <w:lang w:eastAsia="en-US"/>
        </w:rPr>
        <w:t xml:space="preserve">Assuming your product has a </w:t>
      </w:r>
      <w:r w:rsidRPr="12668DE9">
        <w:rPr>
          <w:rStyle w:val="IOSstrongemphasis2017"/>
        </w:rPr>
        <w:t>lead time</w:t>
      </w:r>
      <w:r w:rsidRPr="12668DE9">
        <w:rPr>
          <w:lang w:eastAsia="en-US"/>
        </w:rPr>
        <w:t xml:space="preserve"> of two months, use the model to forecast how many products you predict to sell in two months’ time so that you can plan your inventory needs now.</w:t>
      </w:r>
    </w:p>
    <w:p w14:paraId="69AE0826" w14:textId="677C3A3D" w:rsidR="006D2346" w:rsidRDefault="006D2346" w:rsidP="00660C03">
      <w:pPr>
        <w:pStyle w:val="DoElist1numbered2018"/>
        <w:numPr>
          <w:ilvl w:val="0"/>
          <w:numId w:val="23"/>
        </w:numPr>
        <w:spacing w:before="0" w:line="240" w:lineRule="auto"/>
        <w:rPr>
          <w:lang w:eastAsia="en-US"/>
        </w:rPr>
      </w:pPr>
      <w:r>
        <w:rPr>
          <w:lang w:eastAsia="en-US"/>
        </w:rPr>
        <w:lastRenderedPageBreak/>
        <w:t>Is the forecast in</w:t>
      </w:r>
      <w:r w:rsidR="00A13D17">
        <w:rPr>
          <w:lang w:eastAsia="en-US"/>
        </w:rPr>
        <w:t xml:space="preserve"> question 3</w:t>
      </w:r>
      <w:r>
        <w:rPr>
          <w:lang w:eastAsia="en-US"/>
        </w:rPr>
        <w:t xml:space="preserve"> an example of interpolating or extrapolating? Why?</w:t>
      </w:r>
    </w:p>
    <w:p w14:paraId="33BB09C8" w14:textId="5765E70F" w:rsidR="006D2346" w:rsidRDefault="006D2346" w:rsidP="006D2346">
      <w:pPr>
        <w:pStyle w:val="DoEbodytext2018"/>
        <w:rPr>
          <w:lang w:eastAsia="en-US"/>
        </w:rPr>
      </w:pPr>
      <w:r w:rsidRPr="001E614A">
        <w:rPr>
          <w:rStyle w:val="DoEstrongemphasis2018"/>
        </w:rPr>
        <w:t>Context:</w:t>
      </w:r>
      <w:r>
        <w:rPr>
          <w:lang w:eastAsia="en-US"/>
        </w:rPr>
        <w:t xml:space="preserve"> Another major challenge </w:t>
      </w:r>
      <w:r w:rsidRPr="00ED1DDA">
        <w:rPr>
          <w:lang w:eastAsia="en-US"/>
        </w:rPr>
        <w:t>for manufacturing businesses is to manage their stock levels. Over-investment in stock reduces the company’s cash flow and makes it vulnerable to changes in the market</w:t>
      </w:r>
      <w:r>
        <w:rPr>
          <w:lang w:eastAsia="en-US"/>
        </w:rPr>
        <w:t>. A</w:t>
      </w:r>
      <w:r w:rsidRPr="00ED1DDA">
        <w:rPr>
          <w:lang w:eastAsia="en-US"/>
        </w:rPr>
        <w:t>dditionally, warehousing stock is a costly venture, so minimising the stock levels helps maximise profits by reducing costs.</w:t>
      </w:r>
      <w:r w:rsidR="0009642D">
        <w:rPr>
          <w:lang w:eastAsia="en-US"/>
        </w:rPr>
        <w:t xml:space="preserve"> Safety stock is extra stock held by a company to cover a surge in sales which is above th</w:t>
      </w:r>
      <w:r w:rsidR="00ED07D5">
        <w:rPr>
          <w:lang w:eastAsia="en-US"/>
        </w:rPr>
        <w:t>e</w:t>
      </w:r>
      <w:r w:rsidR="0009642D">
        <w:rPr>
          <w:lang w:eastAsia="en-US"/>
        </w:rPr>
        <w:t xml:space="preserve"> predicted</w:t>
      </w:r>
      <w:r w:rsidR="00ED07D5">
        <w:rPr>
          <w:lang w:eastAsia="en-US"/>
        </w:rPr>
        <w:t xml:space="preserve"> value</w:t>
      </w:r>
      <w:r w:rsidR="0009642D">
        <w:rPr>
          <w:lang w:eastAsia="en-US"/>
        </w:rPr>
        <w:t>, i.e. a company may predict sales to be 100 units but may hold a safety stock of 20 units in case 120 units are sold.</w:t>
      </w:r>
    </w:p>
    <w:p w14:paraId="297318B2" w14:textId="36753301" w:rsidR="006D2346" w:rsidRDefault="12668DE9" w:rsidP="12668DE9">
      <w:pPr>
        <w:pStyle w:val="DoElist1numbered2018"/>
        <w:numPr>
          <w:ilvl w:val="0"/>
          <w:numId w:val="23"/>
        </w:numPr>
        <w:rPr>
          <w:lang w:eastAsia="en-US"/>
        </w:rPr>
      </w:pPr>
      <w:r w:rsidRPr="12668DE9">
        <w:rPr>
          <w:lang w:eastAsia="en-US"/>
        </w:rPr>
        <w:t xml:space="preserve">Using the monthly sales data, provide a recommendation on the </w:t>
      </w:r>
      <w:r w:rsidRPr="12668DE9">
        <w:rPr>
          <w:rStyle w:val="IOSstrongemphasis2017"/>
        </w:rPr>
        <w:t>safety stock</w:t>
      </w:r>
      <w:r w:rsidRPr="12668DE9">
        <w:rPr>
          <w:lang w:eastAsia="en-US"/>
        </w:rPr>
        <w:t xml:space="preserve"> levels your company should adopt to ensure that you are 97.5% confident that all sales are met in two month's time.</w:t>
      </w:r>
    </w:p>
    <w:p w14:paraId="500B3407" w14:textId="5804BE6D" w:rsidR="00234919" w:rsidRDefault="00D27251" w:rsidP="00234919">
      <w:pPr>
        <w:pStyle w:val="DoEheading32018"/>
      </w:pPr>
      <w:r>
        <w:t xml:space="preserve">Part </w:t>
      </w:r>
      <w:r w:rsidR="005568B9">
        <w:t>3</w:t>
      </w:r>
      <w:r>
        <w:t xml:space="preserve"> </w:t>
      </w:r>
      <w:r w:rsidR="00B01B7F">
        <w:t>– The statistical analysis process</w:t>
      </w:r>
    </w:p>
    <w:p w14:paraId="54B58E5E" w14:textId="59C50F3B" w:rsidR="00F34755" w:rsidRDefault="00F34755" w:rsidP="0044249E">
      <w:pPr>
        <w:pStyle w:val="DoEbodytext2018"/>
        <w:rPr>
          <w:lang w:eastAsia="en-US"/>
        </w:rPr>
      </w:pPr>
      <w:r w:rsidRPr="001E614A">
        <w:rPr>
          <w:rStyle w:val="DoEstrongemphasis2018"/>
        </w:rPr>
        <w:t>Aim:</w:t>
      </w:r>
      <w:r>
        <w:rPr>
          <w:lang w:eastAsia="en-US"/>
        </w:rPr>
        <w:t xml:space="preserve"> Students will complete the statistical analysis process with consideration to commercial applications.</w:t>
      </w:r>
    </w:p>
    <w:p w14:paraId="12D6211A" w14:textId="53E0B12F" w:rsidR="00F34755" w:rsidRDefault="00F34755" w:rsidP="00F34755">
      <w:pPr>
        <w:pStyle w:val="IOSList1numbered2017"/>
        <w:numPr>
          <w:ilvl w:val="0"/>
          <w:numId w:val="26"/>
        </w:numPr>
        <w:rPr>
          <w:lang w:eastAsia="en-US"/>
        </w:rPr>
      </w:pPr>
      <w:r>
        <w:rPr>
          <w:lang w:eastAsia="en-US"/>
        </w:rPr>
        <w:t>Identifying a problem and posing a statistical question</w:t>
      </w:r>
    </w:p>
    <w:p w14:paraId="201269B6" w14:textId="77777777" w:rsidR="00F34755" w:rsidRDefault="00F34755" w:rsidP="00F34755">
      <w:pPr>
        <w:pStyle w:val="IOSlist2bullet2017"/>
        <w:numPr>
          <w:ilvl w:val="1"/>
          <w:numId w:val="25"/>
        </w:numPr>
        <w:ind w:left="1134" w:hanging="425"/>
        <w:rPr>
          <w:lang w:eastAsia="en-US"/>
        </w:rPr>
      </w:pPr>
      <w:r>
        <w:rPr>
          <w:lang w:eastAsia="en-US"/>
        </w:rPr>
        <w:t>Students may choose between a correlation investigation and an investigation which compares between two similar populations, using the Normal Distribution, or a mixture of both.</w:t>
      </w:r>
    </w:p>
    <w:p w14:paraId="7D6E2196" w14:textId="3DA7953D" w:rsidR="00F34755" w:rsidRDefault="12668DE9" w:rsidP="12668DE9">
      <w:pPr>
        <w:pStyle w:val="IOSlist2bullet2017"/>
        <w:numPr>
          <w:ilvl w:val="1"/>
          <w:numId w:val="25"/>
        </w:numPr>
        <w:ind w:left="1134" w:hanging="425"/>
        <w:rPr>
          <w:lang w:eastAsia="en-US"/>
        </w:rPr>
      </w:pPr>
      <w:r w:rsidRPr="12668DE9">
        <w:rPr>
          <w:lang w:eastAsia="en-US"/>
        </w:rPr>
        <w:t>Students choosing a correlation investigation need to identify bivariate data. Students may choose to investigate a commercial or biometric relationship, for example, height versus span; height versus foot length; height versus reaction time; height versus stride length, and so on.</w:t>
      </w:r>
    </w:p>
    <w:p w14:paraId="244955FF" w14:textId="77777777" w:rsidR="00F34755" w:rsidRDefault="00F34755" w:rsidP="00F34755">
      <w:pPr>
        <w:pStyle w:val="IOSlist2bullet2017"/>
        <w:numPr>
          <w:ilvl w:val="1"/>
          <w:numId w:val="25"/>
        </w:numPr>
        <w:ind w:left="1134" w:hanging="425"/>
        <w:rPr>
          <w:lang w:eastAsia="en-US"/>
        </w:rPr>
      </w:pPr>
      <w:r>
        <w:rPr>
          <w:lang w:eastAsia="en-US"/>
        </w:rPr>
        <w:t>Students choosing an investigation to compare populations need to identify similar population data in two or more different contexts, for example, comparing the population by age of towns/countries; or comparing the fertility rate by age across different years.</w:t>
      </w:r>
    </w:p>
    <w:p w14:paraId="2C74DC6C" w14:textId="77777777" w:rsidR="00F34755" w:rsidRDefault="00F34755" w:rsidP="00F34755">
      <w:pPr>
        <w:pStyle w:val="IOSlist2bullet2017"/>
        <w:numPr>
          <w:ilvl w:val="1"/>
          <w:numId w:val="25"/>
        </w:numPr>
        <w:ind w:left="1134" w:hanging="425"/>
        <w:rPr>
          <w:lang w:eastAsia="en-US"/>
        </w:rPr>
      </w:pPr>
      <w:r>
        <w:rPr>
          <w:lang w:eastAsia="en-US"/>
        </w:rPr>
        <w:t>After identifying the types of investigation and the data to be collected or obtained, they need to determine a question or problem that their investigation will hope to solve. Some students may require support to determine a question or problem; or staff may provide students who are struggling, with a question or problem.</w:t>
      </w:r>
    </w:p>
    <w:p w14:paraId="1A38EB56" w14:textId="66C35C44" w:rsidR="00F34755" w:rsidRDefault="00F34755" w:rsidP="00F34755">
      <w:pPr>
        <w:pStyle w:val="IOSlist2bullet2017"/>
        <w:numPr>
          <w:ilvl w:val="1"/>
          <w:numId w:val="25"/>
        </w:numPr>
        <w:ind w:left="1134" w:hanging="425"/>
        <w:rPr>
          <w:lang w:eastAsia="en-US"/>
        </w:rPr>
      </w:pPr>
      <w:r>
        <w:rPr>
          <w:lang w:eastAsia="en-US"/>
        </w:rPr>
        <w:t>Students may consider setting limits or parameters for the investigation, for example, data will only be collected for adult males aged between 20 to 60 years of age.</w:t>
      </w:r>
    </w:p>
    <w:p w14:paraId="27E905B3" w14:textId="77777777" w:rsidR="002A5304" w:rsidRDefault="002A5304" w:rsidP="00F34755">
      <w:pPr>
        <w:pStyle w:val="DoElist1bullet2018"/>
        <w:numPr>
          <w:ilvl w:val="0"/>
          <w:numId w:val="0"/>
        </w:numPr>
        <w:ind w:left="720"/>
        <w:rPr>
          <w:lang w:eastAsia="en-US"/>
        </w:rPr>
      </w:pPr>
    </w:p>
    <w:p w14:paraId="0A90809B" w14:textId="59FF4C62" w:rsidR="00ED07D5" w:rsidRDefault="00F34755" w:rsidP="00ED07D5">
      <w:pPr>
        <w:pStyle w:val="DoElist1bullet2018"/>
        <w:numPr>
          <w:ilvl w:val="0"/>
          <w:numId w:val="0"/>
        </w:numPr>
        <w:ind w:left="720"/>
        <w:rPr>
          <w:lang w:eastAsia="en-US"/>
        </w:rPr>
      </w:pPr>
      <w:r w:rsidRPr="001E614A">
        <w:rPr>
          <w:rStyle w:val="DoEstrongemphasis2018"/>
        </w:rPr>
        <w:t>Example:</w:t>
      </w:r>
      <w:r>
        <w:rPr>
          <w:lang w:eastAsia="en-US"/>
        </w:rPr>
        <w:t xml:space="preserve"> I run an ice cream shop and want to predict future ice cream sales. Can temperature forecast</w:t>
      </w:r>
      <w:r w:rsidR="005568B9">
        <w:rPr>
          <w:lang w:eastAsia="en-US"/>
        </w:rPr>
        <w:t>s</w:t>
      </w:r>
      <w:r>
        <w:rPr>
          <w:lang w:eastAsia="en-US"/>
        </w:rPr>
        <w:t xml:space="preserve"> be used to predict future ice cream sales?</w:t>
      </w:r>
      <w:r w:rsidR="00FF560A">
        <w:rPr>
          <w:lang w:eastAsia="en-US"/>
        </w:rPr>
        <w:t xml:space="preserve"> I sold 500 units last week, how much do I predict to sell next week?</w:t>
      </w:r>
    </w:p>
    <w:p w14:paraId="394A21F9" w14:textId="3AAFFF1D" w:rsidR="00F34755" w:rsidRDefault="00F34755" w:rsidP="00F34755">
      <w:pPr>
        <w:pStyle w:val="IOSList1numbered2017"/>
        <w:numPr>
          <w:ilvl w:val="0"/>
          <w:numId w:val="26"/>
        </w:numPr>
        <w:rPr>
          <w:lang w:eastAsia="en-US"/>
        </w:rPr>
      </w:pPr>
      <w:r>
        <w:rPr>
          <w:lang w:eastAsia="en-US"/>
        </w:rPr>
        <w:t>Collecting or obtaining data</w:t>
      </w:r>
    </w:p>
    <w:p w14:paraId="6C062A37" w14:textId="17BBEE02" w:rsidR="00F34755" w:rsidRDefault="12668DE9" w:rsidP="12668DE9">
      <w:pPr>
        <w:pStyle w:val="IOSlist2bullet2017"/>
        <w:numPr>
          <w:ilvl w:val="1"/>
          <w:numId w:val="25"/>
        </w:numPr>
        <w:ind w:left="1134" w:hanging="425"/>
        <w:rPr>
          <w:lang w:eastAsia="en-US"/>
        </w:rPr>
      </w:pPr>
      <w:r w:rsidRPr="12668DE9">
        <w:rPr>
          <w:lang w:eastAsia="en-US"/>
        </w:rPr>
        <w:t>Students need to consider whether they design a survey and collect the data themselves or obtain the data from reliable sources. Websites like the World Bank and the Australian Bureau of Statistics may be considered as reliable sources for data. Some students may require support or may be provided with data so that they can progress through this part of the task.</w:t>
      </w:r>
    </w:p>
    <w:p w14:paraId="5FBE3921" w14:textId="77777777" w:rsidR="00922CE1" w:rsidRDefault="00922CE1" w:rsidP="00F34755">
      <w:pPr>
        <w:pStyle w:val="DoElist1bullet2018"/>
        <w:numPr>
          <w:ilvl w:val="0"/>
          <w:numId w:val="0"/>
        </w:numPr>
        <w:ind w:left="720"/>
        <w:rPr>
          <w:lang w:eastAsia="en-US"/>
        </w:rPr>
      </w:pPr>
    </w:p>
    <w:p w14:paraId="6BC374BA" w14:textId="77777777" w:rsidR="004F6966" w:rsidRDefault="004F6966" w:rsidP="00F34755">
      <w:pPr>
        <w:pStyle w:val="DoElist1bullet2018"/>
        <w:numPr>
          <w:ilvl w:val="0"/>
          <w:numId w:val="0"/>
        </w:numPr>
        <w:ind w:left="720"/>
        <w:rPr>
          <w:lang w:eastAsia="en-US"/>
        </w:rPr>
      </w:pPr>
    </w:p>
    <w:p w14:paraId="6EE81677" w14:textId="77777777" w:rsidR="004F6966" w:rsidRDefault="004F6966" w:rsidP="00F34755">
      <w:pPr>
        <w:pStyle w:val="DoElist1bullet2018"/>
        <w:numPr>
          <w:ilvl w:val="0"/>
          <w:numId w:val="0"/>
        </w:numPr>
        <w:ind w:left="720"/>
        <w:rPr>
          <w:lang w:eastAsia="en-US"/>
        </w:rPr>
      </w:pPr>
    </w:p>
    <w:p w14:paraId="622F1EF1" w14:textId="47144000" w:rsidR="00F34755" w:rsidRDefault="00F34755" w:rsidP="00F34755">
      <w:pPr>
        <w:pStyle w:val="DoElist1bullet2018"/>
        <w:numPr>
          <w:ilvl w:val="0"/>
          <w:numId w:val="0"/>
        </w:numPr>
        <w:ind w:left="720"/>
        <w:rPr>
          <w:lang w:eastAsia="en-US"/>
        </w:rPr>
      </w:pPr>
      <w:r w:rsidRPr="001E614A">
        <w:rPr>
          <w:rStyle w:val="DoEstrongemphasis2018"/>
        </w:rPr>
        <w:t>Example:</w:t>
      </w:r>
      <w:r>
        <w:rPr>
          <w:lang w:eastAsia="en-US"/>
        </w:rPr>
        <w:t xml:space="preserve"> I will sourc</w:t>
      </w:r>
      <w:r w:rsidR="00FF560A">
        <w:rPr>
          <w:lang w:eastAsia="en-US"/>
        </w:rPr>
        <w:t xml:space="preserve">e data on daily maximum temperature from the </w:t>
      </w:r>
      <w:hyperlink r:id="rId24" w:history="1">
        <w:r w:rsidR="00FF560A" w:rsidRPr="00FF560A">
          <w:rPr>
            <w:rStyle w:val="Hyperlink"/>
            <w:lang w:eastAsia="en-US"/>
          </w:rPr>
          <w:t>Bureau</w:t>
        </w:r>
        <w:r w:rsidRPr="00FF560A">
          <w:rPr>
            <w:rStyle w:val="Hyperlink"/>
            <w:lang w:eastAsia="en-US"/>
          </w:rPr>
          <w:t xml:space="preserve"> of </w:t>
        </w:r>
        <w:r w:rsidR="00FF560A" w:rsidRPr="00FF560A">
          <w:rPr>
            <w:rStyle w:val="Hyperlink"/>
            <w:lang w:eastAsia="en-US"/>
          </w:rPr>
          <w:t>M</w:t>
        </w:r>
        <w:r w:rsidRPr="00FF560A">
          <w:rPr>
            <w:rStyle w:val="Hyperlink"/>
            <w:lang w:eastAsia="en-US"/>
          </w:rPr>
          <w:t>eteorology</w:t>
        </w:r>
      </w:hyperlink>
      <w:r>
        <w:rPr>
          <w:lang w:eastAsia="en-US"/>
        </w:rPr>
        <w:t xml:space="preserve"> </w:t>
      </w:r>
      <w:r w:rsidR="00FF560A">
        <w:rPr>
          <w:lang w:eastAsia="en-US"/>
        </w:rPr>
        <w:t xml:space="preserve">for my local area </w:t>
      </w:r>
      <w:r>
        <w:rPr>
          <w:lang w:eastAsia="en-US"/>
        </w:rPr>
        <w:t xml:space="preserve">and the interest in ice cream using </w:t>
      </w:r>
      <w:hyperlink r:id="rId25" w:history="1">
        <w:r>
          <w:rPr>
            <w:rStyle w:val="Hyperlink"/>
            <w:lang w:eastAsia="en-US"/>
          </w:rPr>
          <w:t>google trends</w:t>
        </w:r>
      </w:hyperlink>
      <w:r w:rsidRPr="00F34755">
        <w:rPr>
          <w:lang w:eastAsia="en-US"/>
        </w:rPr>
        <w:t xml:space="preserve"> </w:t>
      </w:r>
      <w:r>
        <w:rPr>
          <w:lang w:eastAsia="en-US"/>
        </w:rPr>
        <w:t>for Australia</w:t>
      </w:r>
      <w:r w:rsidR="00FF560A">
        <w:rPr>
          <w:lang w:eastAsia="en-US"/>
        </w:rPr>
        <w:t>. I will use 5 years of data so the data I source will be weekly.</w:t>
      </w:r>
    </w:p>
    <w:p w14:paraId="06CC21A3" w14:textId="77777777" w:rsidR="00ED07D5" w:rsidRDefault="00ED07D5" w:rsidP="00ED07D5">
      <w:pPr>
        <w:pStyle w:val="IOSList1numbered2017"/>
        <w:ind w:firstLine="0"/>
        <w:rPr>
          <w:lang w:eastAsia="en-US"/>
        </w:rPr>
      </w:pPr>
    </w:p>
    <w:p w14:paraId="2D7AD46E" w14:textId="4F3D8961" w:rsidR="00FF560A" w:rsidRDefault="00FF560A" w:rsidP="00FF560A">
      <w:pPr>
        <w:pStyle w:val="IOSList1numbered2017"/>
        <w:numPr>
          <w:ilvl w:val="0"/>
          <w:numId w:val="26"/>
        </w:numPr>
        <w:rPr>
          <w:lang w:eastAsia="en-US"/>
        </w:rPr>
      </w:pPr>
      <w:r>
        <w:rPr>
          <w:lang w:eastAsia="en-US"/>
        </w:rPr>
        <w:t>Representing the data</w:t>
      </w:r>
    </w:p>
    <w:p w14:paraId="5C3450BB" w14:textId="7D7FCEE7" w:rsidR="00FF560A" w:rsidRDefault="00FF560A" w:rsidP="00FF560A">
      <w:pPr>
        <w:pStyle w:val="IOSlist2bullet2017"/>
        <w:numPr>
          <w:ilvl w:val="1"/>
          <w:numId w:val="25"/>
        </w:numPr>
        <w:ind w:left="1134" w:hanging="425"/>
        <w:rPr>
          <w:lang w:eastAsia="en-US"/>
        </w:rPr>
      </w:pPr>
      <w:r>
        <w:rPr>
          <w:lang w:eastAsia="en-US"/>
        </w:rPr>
        <w:t>Students need to represent the data using appropriate graphs, charts and/or tables, while justifying their use in the given context.</w:t>
      </w:r>
    </w:p>
    <w:p w14:paraId="68E70771" w14:textId="175EB10C" w:rsidR="00ED07D5" w:rsidRDefault="00FF560A" w:rsidP="00ED07D5">
      <w:pPr>
        <w:pStyle w:val="DoElist1bullet2018"/>
        <w:numPr>
          <w:ilvl w:val="0"/>
          <w:numId w:val="0"/>
        </w:numPr>
        <w:ind w:left="720"/>
        <w:rPr>
          <w:lang w:eastAsia="en-US"/>
        </w:rPr>
      </w:pPr>
      <w:r w:rsidRPr="001E614A">
        <w:rPr>
          <w:rStyle w:val="DoEstrongemphasis2018"/>
        </w:rPr>
        <w:t>Example:</w:t>
      </w:r>
      <w:r>
        <w:rPr>
          <w:lang w:eastAsia="en-US"/>
        </w:rPr>
        <w:t xml:space="preserve"> I will produce a scatterplot of ice cream interest verse</w:t>
      </w:r>
      <w:r w:rsidR="00922CE1">
        <w:rPr>
          <w:lang w:eastAsia="en-US"/>
        </w:rPr>
        <w:t>s</w:t>
      </w:r>
      <w:r>
        <w:rPr>
          <w:lang w:eastAsia="en-US"/>
        </w:rPr>
        <w:t xml:space="preserve"> temperature and use it to develop a least squares regression line.</w:t>
      </w:r>
    </w:p>
    <w:p w14:paraId="3B661B1F" w14:textId="7EDFC073" w:rsidR="00FF560A" w:rsidRDefault="00FF560A" w:rsidP="00FF560A">
      <w:pPr>
        <w:pStyle w:val="IOSList1numbered2017"/>
        <w:numPr>
          <w:ilvl w:val="0"/>
          <w:numId w:val="26"/>
        </w:numPr>
        <w:rPr>
          <w:lang w:eastAsia="en-US"/>
        </w:rPr>
      </w:pPr>
      <w:r>
        <w:rPr>
          <w:lang w:eastAsia="en-US"/>
        </w:rPr>
        <w:t>Analysing the data</w:t>
      </w:r>
    </w:p>
    <w:p w14:paraId="572B3958" w14:textId="4BF525DA" w:rsidR="00FF560A" w:rsidRDefault="00FF560A" w:rsidP="00A13D17">
      <w:pPr>
        <w:pStyle w:val="IOSlist2bullet2017"/>
        <w:numPr>
          <w:ilvl w:val="1"/>
          <w:numId w:val="25"/>
        </w:numPr>
        <w:ind w:left="1134" w:hanging="425"/>
        <w:rPr>
          <w:lang w:eastAsia="en-US"/>
        </w:rPr>
      </w:pPr>
      <w:r>
        <w:rPr>
          <w:lang w:eastAsia="en-US"/>
        </w:rPr>
        <w:t xml:space="preserve">Students need to apply appropriate statistical measures and/or calculations to represent characteristics of the data, while justifying their use. For example, students may represent a population by its mean and standard deviation as </w:t>
      </w:r>
      <w:r w:rsidR="00922CE1">
        <w:rPr>
          <w:lang w:eastAsia="en-US"/>
        </w:rPr>
        <w:t>a</w:t>
      </w:r>
      <w:r>
        <w:rPr>
          <w:lang w:eastAsia="en-US"/>
        </w:rPr>
        <w:t xml:space="preserve"> measure </w:t>
      </w:r>
      <w:r w:rsidR="00922CE1">
        <w:rPr>
          <w:lang w:eastAsia="en-US"/>
        </w:rPr>
        <w:t xml:space="preserve">of </w:t>
      </w:r>
      <w:r>
        <w:rPr>
          <w:lang w:eastAsia="en-US"/>
        </w:rPr>
        <w:t>the location and consistency o</w:t>
      </w:r>
      <w:r w:rsidR="00922CE1">
        <w:rPr>
          <w:lang w:eastAsia="en-US"/>
        </w:rPr>
        <w:t xml:space="preserve">f the data; or students may determine </w:t>
      </w:r>
      <w:r w:rsidR="000F6012">
        <w:rPr>
          <w:lang w:eastAsia="en-US"/>
        </w:rPr>
        <w:t xml:space="preserve">the strength of </w:t>
      </w:r>
      <w:r w:rsidR="00922CE1">
        <w:rPr>
          <w:lang w:eastAsia="en-US"/>
        </w:rPr>
        <w:t>an association between quantities using Pearson’</w:t>
      </w:r>
      <w:r w:rsidR="000F6012">
        <w:rPr>
          <w:lang w:eastAsia="en-US"/>
        </w:rPr>
        <w:t>s correlation c</w:t>
      </w:r>
      <w:r w:rsidR="00922CE1">
        <w:rPr>
          <w:lang w:eastAsia="en-US"/>
        </w:rPr>
        <w:t>oeffic</w:t>
      </w:r>
      <w:r w:rsidR="000F6012">
        <w:rPr>
          <w:lang w:eastAsia="en-US"/>
        </w:rPr>
        <w:t>ient,</w:t>
      </w:r>
      <w:r w:rsidR="00922CE1">
        <w:rPr>
          <w:lang w:eastAsia="en-US"/>
        </w:rPr>
        <w:t xml:space="preserve"> develop a mathematical model</w:t>
      </w:r>
      <w:r w:rsidR="000F6012">
        <w:rPr>
          <w:lang w:eastAsia="en-US"/>
        </w:rPr>
        <w:t xml:space="preserve"> and represent the variation of the data (from the model) using the standard deviation.</w:t>
      </w:r>
    </w:p>
    <w:p w14:paraId="1FE20CCF" w14:textId="3C94A82B" w:rsidR="00FF560A" w:rsidRDefault="00FF560A" w:rsidP="00FF560A">
      <w:pPr>
        <w:pStyle w:val="DoElist1bullet2018"/>
        <w:numPr>
          <w:ilvl w:val="0"/>
          <w:numId w:val="0"/>
        </w:numPr>
        <w:ind w:left="720"/>
        <w:rPr>
          <w:lang w:eastAsia="en-US"/>
        </w:rPr>
      </w:pPr>
      <w:r w:rsidRPr="001E614A">
        <w:rPr>
          <w:rStyle w:val="DoEstrongemphasis2018"/>
        </w:rPr>
        <w:t>Example:</w:t>
      </w:r>
      <w:r>
        <w:rPr>
          <w:lang w:eastAsia="en-US"/>
        </w:rPr>
        <w:t xml:space="preserve"> I will consider the average daily maximum temperature forecast for next week to predict the amount of ice creams sold. I will analyse the variations in the model to establish a range of values which I am 95% confident my ice cream sales will be between.</w:t>
      </w:r>
    </w:p>
    <w:p w14:paraId="39F7650C" w14:textId="77777777" w:rsidR="0044249E" w:rsidRDefault="0044249E" w:rsidP="0044249E">
      <w:pPr>
        <w:pStyle w:val="IOSList1numbered2017"/>
        <w:numPr>
          <w:ilvl w:val="0"/>
          <w:numId w:val="26"/>
        </w:numPr>
        <w:rPr>
          <w:lang w:eastAsia="en-US"/>
        </w:rPr>
      </w:pPr>
      <w:r>
        <w:rPr>
          <w:lang w:eastAsia="en-US"/>
        </w:rPr>
        <w:t>Communicating and interpreting findings</w:t>
      </w:r>
    </w:p>
    <w:p w14:paraId="62EC4A3C" w14:textId="4B18235B" w:rsidR="0044249E" w:rsidRDefault="0044249E" w:rsidP="0044249E">
      <w:pPr>
        <w:pStyle w:val="IOSlist2bullet2017"/>
        <w:numPr>
          <w:ilvl w:val="1"/>
          <w:numId w:val="25"/>
        </w:numPr>
        <w:ind w:left="1134" w:hanging="425"/>
        <w:rPr>
          <w:lang w:eastAsia="en-US"/>
        </w:rPr>
      </w:pPr>
      <w:r>
        <w:rPr>
          <w:lang w:eastAsia="en-US"/>
        </w:rPr>
        <w:t xml:space="preserve">Students need to interpret the results from the ‘Analysing the data’ stage within the context of the problem or question defined in the ‘Identifying a problem and posing a statistical question’ stage. This may take the form of </w:t>
      </w:r>
      <w:r w:rsidR="000F6012">
        <w:rPr>
          <w:lang w:eastAsia="en-US"/>
        </w:rPr>
        <w:t>extrapolating</w:t>
      </w:r>
      <w:r>
        <w:rPr>
          <w:lang w:eastAsia="en-US"/>
        </w:rPr>
        <w:t xml:space="preserve"> the </w:t>
      </w:r>
      <w:r w:rsidR="000F6012">
        <w:rPr>
          <w:lang w:eastAsia="en-US"/>
        </w:rPr>
        <w:t>mathematical model</w:t>
      </w:r>
      <w:r>
        <w:rPr>
          <w:lang w:eastAsia="en-US"/>
        </w:rPr>
        <w:t xml:space="preserve"> to </w:t>
      </w:r>
      <w:r w:rsidR="000F6012">
        <w:rPr>
          <w:lang w:eastAsia="en-US"/>
        </w:rPr>
        <w:t xml:space="preserve">generate a </w:t>
      </w:r>
      <w:r>
        <w:rPr>
          <w:lang w:eastAsia="en-US"/>
        </w:rPr>
        <w:t>forecast or make a prediction.</w:t>
      </w:r>
    </w:p>
    <w:p w14:paraId="1DE8C793" w14:textId="77777777" w:rsidR="0044249E" w:rsidRDefault="0044249E" w:rsidP="0044249E">
      <w:pPr>
        <w:pStyle w:val="IOSlist2bullet2017"/>
        <w:numPr>
          <w:ilvl w:val="1"/>
          <w:numId w:val="25"/>
        </w:numPr>
        <w:ind w:left="1134" w:hanging="425"/>
        <w:rPr>
          <w:lang w:eastAsia="en-US"/>
        </w:rPr>
      </w:pPr>
      <w:r>
        <w:rPr>
          <w:lang w:eastAsia="en-US"/>
        </w:rPr>
        <w:t>It may be possible for students to determine that no connections or relationships exist but they will need to justify their conclusion and provide reasons why.</w:t>
      </w:r>
    </w:p>
    <w:p w14:paraId="71619484" w14:textId="40087F47" w:rsidR="0044249E" w:rsidRDefault="00FF560A" w:rsidP="0044249E">
      <w:pPr>
        <w:pStyle w:val="IOSList1numbered2017"/>
        <w:numPr>
          <w:ilvl w:val="0"/>
          <w:numId w:val="26"/>
        </w:numPr>
        <w:rPr>
          <w:lang w:eastAsia="en-US"/>
        </w:rPr>
      </w:pPr>
      <w:r>
        <w:rPr>
          <w:lang w:eastAsia="en-US"/>
        </w:rPr>
        <w:t>Evaluation</w:t>
      </w:r>
    </w:p>
    <w:p w14:paraId="4DB109AC" w14:textId="5B0DC9B2" w:rsidR="0044249E" w:rsidRDefault="00FF560A" w:rsidP="00C50AC2">
      <w:pPr>
        <w:pStyle w:val="IOSlist2bullet2017"/>
        <w:numPr>
          <w:ilvl w:val="1"/>
          <w:numId w:val="25"/>
        </w:numPr>
        <w:spacing w:before="0" w:line="240" w:lineRule="auto"/>
        <w:ind w:left="1134" w:hanging="425"/>
        <w:rPr>
          <w:lang w:eastAsia="en-US"/>
        </w:rPr>
      </w:pPr>
      <w:r>
        <w:rPr>
          <w:lang w:eastAsia="en-US"/>
        </w:rPr>
        <w:t>Students will examine their findings</w:t>
      </w:r>
      <w:r w:rsidR="00A13D17">
        <w:rPr>
          <w:lang w:eastAsia="en-US"/>
        </w:rPr>
        <w:t xml:space="preserve"> and consider any limitations or opportunities for improvements to their investigation.</w:t>
      </w:r>
    </w:p>
    <w:p w14:paraId="4EED093D" w14:textId="6C84C889" w:rsidR="00ED07D5" w:rsidRPr="00ED07D5" w:rsidRDefault="00A13D17" w:rsidP="00ED07D5">
      <w:pPr>
        <w:pStyle w:val="IOSlist2bullet2017"/>
        <w:numPr>
          <w:ilvl w:val="1"/>
          <w:numId w:val="25"/>
        </w:numPr>
        <w:ind w:left="1134" w:hanging="425"/>
        <w:rPr>
          <w:lang w:eastAsia="en-US"/>
        </w:rPr>
      </w:pPr>
      <w:r>
        <w:rPr>
          <w:lang w:eastAsia="en-US"/>
        </w:rPr>
        <w:t>Students may choose to amend their investigation at this point by restarting the process; however, all work up to this point must be retained and considered in the final mark.</w:t>
      </w:r>
    </w:p>
    <w:p w14:paraId="78D4DF1D" w14:textId="0216FE43" w:rsidR="00ED07D5" w:rsidRDefault="00ED07D5">
      <w:pPr>
        <w:spacing w:before="0" w:line="240" w:lineRule="auto"/>
        <w:rPr>
          <w:rFonts w:ascii="Helvetica" w:hAnsi="Helvetica"/>
          <w:sz w:val="40"/>
          <w:szCs w:val="40"/>
          <w:lang w:eastAsia="en-US"/>
        </w:rPr>
      </w:pPr>
    </w:p>
    <w:p w14:paraId="27A06C0B" w14:textId="1F25665E" w:rsidR="00800ED1" w:rsidRPr="00FB14E7" w:rsidRDefault="00800ED1" w:rsidP="00C16AB8">
      <w:pPr>
        <w:pStyle w:val="DoEheading32018"/>
      </w:pPr>
      <w:r>
        <w:t>What to submit</w:t>
      </w:r>
    </w:p>
    <w:p w14:paraId="7B54C744" w14:textId="77777777" w:rsidR="0044249E" w:rsidRDefault="0044249E" w:rsidP="0044249E">
      <w:pPr>
        <w:pStyle w:val="DoElist1bullet2018"/>
      </w:pPr>
      <w:r>
        <w:t>Evidence of an authentic simulation. This may take the form of screenshots of the models with annotations.</w:t>
      </w:r>
    </w:p>
    <w:p w14:paraId="7E6D7AB4" w14:textId="77777777" w:rsidR="0044249E" w:rsidRDefault="0044249E" w:rsidP="0044249E">
      <w:pPr>
        <w:pStyle w:val="DoElist1bullet2018"/>
      </w:pPr>
      <w:r>
        <w:t>All data collected and generated from the simulation presented using appropriate tables.</w:t>
      </w:r>
    </w:p>
    <w:p w14:paraId="49094719" w14:textId="77777777" w:rsidR="0044249E" w:rsidRDefault="0044249E" w:rsidP="0044249E">
      <w:pPr>
        <w:pStyle w:val="DoElist1bullet2018"/>
      </w:pPr>
      <w:r>
        <w:t>All formula, working and calculations required, either written by hand or typed. If screenshots have been provided, the formulas used need to be clearly annotated.</w:t>
      </w:r>
    </w:p>
    <w:p w14:paraId="03F95FBB" w14:textId="77777777" w:rsidR="0044249E" w:rsidRDefault="0044249E" w:rsidP="0044249E">
      <w:pPr>
        <w:pStyle w:val="DoElist1bullet2018"/>
      </w:pPr>
      <w:r>
        <w:t xml:space="preserve">All reasoning and justification, either written by hand or typed. </w:t>
      </w:r>
    </w:p>
    <w:p w14:paraId="61335CC5" w14:textId="77777777" w:rsidR="003442E3" w:rsidRDefault="003442E3" w:rsidP="0044249E">
      <w:pPr>
        <w:pStyle w:val="DoElist1bullet2018"/>
        <w:numPr>
          <w:ilvl w:val="0"/>
          <w:numId w:val="0"/>
        </w:numPr>
        <w:ind w:left="720"/>
      </w:pPr>
    </w:p>
    <w:p w14:paraId="7EAF8119" w14:textId="3A9EE14F" w:rsidR="00800ED1" w:rsidRDefault="00800ED1" w:rsidP="00A373BB">
      <w:pPr>
        <w:pStyle w:val="DoEheading22018"/>
      </w:pPr>
      <w:r>
        <w:lastRenderedPageBreak/>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7D100B">
        <w:trPr>
          <w:cantSplit/>
          <w:tblHeader/>
        </w:trPr>
        <w:tc>
          <w:tcPr>
            <w:tcW w:w="4253" w:type="dxa"/>
          </w:tcPr>
          <w:p w14:paraId="2DF8AB0C" w14:textId="77777777" w:rsidR="00800ED1" w:rsidRDefault="00800ED1" w:rsidP="007D100B">
            <w:pPr>
              <w:pStyle w:val="DoEtabletext2018"/>
              <w:rPr>
                <w:lang w:eastAsia="en-US"/>
              </w:rPr>
            </w:pPr>
            <w:r>
              <w:rPr>
                <w:lang w:eastAsia="en-US"/>
              </w:rPr>
              <w:t>Fluency, understanding and communication</w:t>
            </w:r>
          </w:p>
        </w:tc>
        <w:tc>
          <w:tcPr>
            <w:tcW w:w="4394" w:type="dxa"/>
          </w:tcPr>
          <w:p w14:paraId="37C6B4B7" w14:textId="77777777" w:rsidR="00800ED1" w:rsidRDefault="00800ED1" w:rsidP="007D100B">
            <w:pPr>
              <w:pStyle w:val="DoEtabletext2018"/>
              <w:jc w:val="center"/>
              <w:rPr>
                <w:lang w:eastAsia="en-US"/>
              </w:rPr>
            </w:pPr>
            <w:r>
              <w:rPr>
                <w:lang w:eastAsia="en-US"/>
              </w:rPr>
              <w:t>Problem solving, reasoning and justification</w:t>
            </w:r>
          </w:p>
        </w:tc>
      </w:tr>
    </w:tbl>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5C22E8">
        <w:trPr>
          <w:trHeight w:val="77"/>
          <w:tblHeader/>
        </w:trPr>
        <w:tc>
          <w:tcPr>
            <w:tcW w:w="1843" w:type="dxa"/>
            <w:vAlign w:val="center"/>
          </w:tcPr>
          <w:p w14:paraId="4E9300FD" w14:textId="77777777" w:rsidR="00800ED1" w:rsidRPr="00D53308" w:rsidRDefault="00800ED1" w:rsidP="007D100B">
            <w:pPr>
              <w:pStyle w:val="DoEtableheading2018"/>
            </w:pPr>
            <w:r w:rsidRPr="00D53308">
              <w:t>Criteria</w:t>
            </w:r>
          </w:p>
        </w:tc>
        <w:tc>
          <w:tcPr>
            <w:tcW w:w="1645" w:type="dxa"/>
            <w:vAlign w:val="center"/>
          </w:tcPr>
          <w:p w14:paraId="7899BD27" w14:textId="77777777" w:rsidR="00800ED1" w:rsidRPr="00D53308" w:rsidRDefault="00800ED1" w:rsidP="007D100B">
            <w:pPr>
              <w:pStyle w:val="DoEtableheading2018"/>
            </w:pPr>
            <w:r w:rsidRPr="00D53308">
              <w:t>Working towards developing</w:t>
            </w:r>
          </w:p>
        </w:tc>
        <w:tc>
          <w:tcPr>
            <w:tcW w:w="1746" w:type="dxa"/>
            <w:vAlign w:val="center"/>
          </w:tcPr>
          <w:p w14:paraId="3CFA79CE" w14:textId="77777777" w:rsidR="00800ED1" w:rsidRPr="00D53308" w:rsidRDefault="00800ED1" w:rsidP="007D100B">
            <w:pPr>
              <w:pStyle w:val="DoEtableheading2018"/>
            </w:pPr>
            <w:r w:rsidRPr="00D53308">
              <w:t>Developing</w:t>
            </w:r>
          </w:p>
        </w:tc>
        <w:tc>
          <w:tcPr>
            <w:tcW w:w="1746" w:type="dxa"/>
            <w:vAlign w:val="center"/>
          </w:tcPr>
          <w:p w14:paraId="701F9865" w14:textId="77777777" w:rsidR="00800ED1" w:rsidRPr="00D53308" w:rsidRDefault="00800ED1" w:rsidP="007D100B">
            <w:pPr>
              <w:pStyle w:val="DoEtableheading2018"/>
            </w:pPr>
            <w:r w:rsidRPr="00D53308">
              <w:t>Developed</w:t>
            </w:r>
          </w:p>
        </w:tc>
        <w:tc>
          <w:tcPr>
            <w:tcW w:w="1746" w:type="dxa"/>
            <w:vAlign w:val="center"/>
          </w:tcPr>
          <w:p w14:paraId="07263C40" w14:textId="77777777" w:rsidR="00800ED1" w:rsidRPr="00D53308" w:rsidRDefault="00800ED1" w:rsidP="007D100B">
            <w:pPr>
              <w:pStyle w:val="DoEtableheading2018"/>
            </w:pPr>
            <w:r w:rsidRPr="00D53308">
              <w:t>Well developed</w:t>
            </w:r>
          </w:p>
        </w:tc>
        <w:tc>
          <w:tcPr>
            <w:tcW w:w="1764" w:type="dxa"/>
            <w:vAlign w:val="center"/>
          </w:tcPr>
          <w:p w14:paraId="60E229E8" w14:textId="77777777" w:rsidR="00800ED1" w:rsidRPr="00D53308" w:rsidRDefault="00800ED1" w:rsidP="007D100B">
            <w:pPr>
              <w:pStyle w:val="DoEtableheading2018"/>
            </w:pPr>
            <w:r w:rsidRPr="00D53308">
              <w:t>Highly developed</w:t>
            </w:r>
          </w:p>
        </w:tc>
      </w:tr>
      <w:tr w:rsidR="00FA65B7" w:rsidRPr="00EE7C79" w14:paraId="5A69D86B" w14:textId="77777777" w:rsidTr="00216308">
        <w:trPr>
          <w:trHeight w:val="2268"/>
        </w:trPr>
        <w:tc>
          <w:tcPr>
            <w:tcW w:w="1843" w:type="dxa"/>
          </w:tcPr>
          <w:p w14:paraId="58BFF31A" w14:textId="0D09DDDE" w:rsidR="00FA65B7" w:rsidRPr="00FC1019" w:rsidRDefault="00FA65B7" w:rsidP="00FA65B7">
            <w:pPr>
              <w:pStyle w:val="DoEtabletext2018"/>
              <w:rPr>
                <w:rStyle w:val="DoEstrongemphasis2018"/>
              </w:rPr>
            </w:pPr>
            <w:r>
              <w:rPr>
                <w:rStyle w:val="DoEstrongemphasis2018"/>
              </w:rPr>
              <w:t xml:space="preserve">Part </w:t>
            </w:r>
            <w:r w:rsidR="00B718CF">
              <w:rPr>
                <w:rStyle w:val="DoEstrongemphasis2018"/>
              </w:rPr>
              <w:t>1</w:t>
            </w:r>
            <w:r w:rsidRPr="00DC2F51">
              <w:rPr>
                <w:rStyle w:val="DoEstrongemphasis2018"/>
                <w:b w:val="0"/>
              </w:rPr>
              <w:t xml:space="preserve">: </w:t>
            </w:r>
            <w:r w:rsidR="00B718CF">
              <w:rPr>
                <w:rStyle w:val="DoEstrongemphasis2018"/>
                <w:b w:val="0"/>
              </w:rPr>
              <w:t xml:space="preserve">Ice cream and </w:t>
            </w:r>
            <w:r w:rsidR="00B606E5">
              <w:rPr>
                <w:rStyle w:val="DoEstrongemphasis2018"/>
                <w:b w:val="0"/>
              </w:rPr>
              <w:t>shade</w:t>
            </w:r>
          </w:p>
          <w:p w14:paraId="56DDFEF1" w14:textId="77777777" w:rsidR="00FA65B7" w:rsidRDefault="00FA65B7" w:rsidP="00FA65B7">
            <w:pPr>
              <w:pStyle w:val="DoEtabletext2018"/>
              <w:rPr>
                <w:b/>
                <w:lang w:eastAsia="en-US"/>
              </w:rPr>
            </w:pPr>
            <w:r>
              <w:rPr>
                <w:b/>
                <w:lang w:eastAsia="en-US"/>
              </w:rPr>
              <w:t>MS2-12-2</w:t>
            </w:r>
          </w:p>
          <w:p w14:paraId="1D8A3CDE" w14:textId="6C440861" w:rsidR="00FA65B7" w:rsidRDefault="00FA65B7" w:rsidP="00FA65B7">
            <w:pPr>
              <w:pStyle w:val="DoEtabletext2018"/>
              <w:rPr>
                <w:b/>
                <w:lang w:eastAsia="en-US"/>
              </w:rPr>
            </w:pPr>
            <w:r>
              <w:rPr>
                <w:b/>
                <w:lang w:eastAsia="en-US"/>
              </w:rPr>
              <w:t>MS2-12-7</w:t>
            </w:r>
          </w:p>
          <w:p w14:paraId="09027305" w14:textId="22DA3D04" w:rsidR="00FA65B7" w:rsidRDefault="00FA65B7" w:rsidP="00FA65B7">
            <w:pPr>
              <w:pStyle w:val="DoEtabletext2018"/>
              <w:rPr>
                <w:b/>
                <w:lang w:eastAsia="en-US"/>
              </w:rPr>
            </w:pPr>
            <w:r>
              <w:rPr>
                <w:b/>
                <w:lang w:eastAsia="en-US"/>
              </w:rPr>
              <w:t>MS2-12-9</w:t>
            </w:r>
          </w:p>
          <w:p w14:paraId="11FED29C" w14:textId="5B4DD7E7" w:rsidR="00FA65B7" w:rsidRPr="00FC1019" w:rsidRDefault="00FA65B7" w:rsidP="00FA65B7">
            <w:pPr>
              <w:pStyle w:val="DoEtabletext2018"/>
              <w:rPr>
                <w:rStyle w:val="DoEstrongemphasis2018"/>
              </w:rPr>
            </w:pPr>
            <w:r>
              <w:rPr>
                <w:b/>
                <w:lang w:eastAsia="en-US"/>
              </w:rPr>
              <w:t>MS2-12-10</w:t>
            </w:r>
          </w:p>
        </w:tc>
        <w:tc>
          <w:tcPr>
            <w:tcW w:w="1645" w:type="dxa"/>
            <w:shd w:val="clear" w:color="auto" w:fill="auto"/>
          </w:tcPr>
          <w:p w14:paraId="77E276F2" w14:textId="46424448" w:rsidR="00FA65B7" w:rsidRDefault="00CF08A0" w:rsidP="00B718CF">
            <w:pPr>
              <w:pStyle w:val="DoEtabletext2018"/>
              <w:rPr>
                <w:lang w:eastAsia="en-US"/>
              </w:rPr>
            </w:pPr>
            <w:r>
              <w:rPr>
                <w:lang w:eastAsia="en-US"/>
              </w:rPr>
              <w:t xml:space="preserve">Students </w:t>
            </w:r>
            <w:r w:rsidR="00B718CF">
              <w:rPr>
                <w:lang w:eastAsia="en-US"/>
              </w:rPr>
              <w:t xml:space="preserve">source data and </w:t>
            </w:r>
            <w:r>
              <w:rPr>
                <w:lang w:eastAsia="en-US"/>
              </w:rPr>
              <w:t>develop</w:t>
            </w:r>
            <w:r w:rsidR="00B718CF">
              <w:rPr>
                <w:lang w:eastAsia="en-US"/>
              </w:rPr>
              <w:t>s</w:t>
            </w:r>
            <w:r>
              <w:rPr>
                <w:lang w:eastAsia="en-US"/>
              </w:rPr>
              <w:t xml:space="preserve"> a scatterplot using technology.</w:t>
            </w:r>
          </w:p>
        </w:tc>
        <w:tc>
          <w:tcPr>
            <w:tcW w:w="1746" w:type="dxa"/>
            <w:shd w:val="clear" w:color="auto" w:fill="auto"/>
          </w:tcPr>
          <w:p w14:paraId="21A36FD4" w14:textId="77777777" w:rsidR="00CF08A0" w:rsidRDefault="00CF08A0" w:rsidP="00CF08A0">
            <w:pPr>
              <w:pStyle w:val="DoEtabletext2018"/>
              <w:rPr>
                <w:lang w:eastAsia="en-US"/>
              </w:rPr>
            </w:pPr>
            <w:r>
              <w:rPr>
                <w:lang w:eastAsia="en-US"/>
              </w:rPr>
              <w:t>Students are able to interpret their scatterplot to describe an association.</w:t>
            </w:r>
          </w:p>
          <w:p w14:paraId="45FA1EAB" w14:textId="4B879CD3" w:rsidR="00FA65B7" w:rsidRDefault="00CF08A0" w:rsidP="00CF08A0">
            <w:pPr>
              <w:pStyle w:val="DoEtabletext2018"/>
              <w:rPr>
                <w:lang w:eastAsia="en-US"/>
              </w:rPr>
            </w:pPr>
            <w:r>
              <w:rPr>
                <w:lang w:eastAsia="en-US"/>
              </w:rPr>
              <w:t>Students are able to fit a line of best fit by eye and a least squares regression line</w:t>
            </w:r>
            <w:r w:rsidR="00F03F67">
              <w:rPr>
                <w:lang w:eastAsia="en-US"/>
              </w:rPr>
              <w:t xml:space="preserve"> using technology</w:t>
            </w:r>
            <w:r>
              <w:rPr>
                <w:lang w:eastAsia="en-US"/>
              </w:rPr>
              <w:t>.</w:t>
            </w:r>
          </w:p>
        </w:tc>
        <w:tc>
          <w:tcPr>
            <w:tcW w:w="1746" w:type="dxa"/>
            <w:shd w:val="clear" w:color="auto" w:fill="auto"/>
          </w:tcPr>
          <w:p w14:paraId="27777099" w14:textId="5A9E895B" w:rsidR="00FA65B7" w:rsidRDefault="00CF08A0" w:rsidP="00853946">
            <w:pPr>
              <w:pStyle w:val="DoEtabletext2018"/>
              <w:rPr>
                <w:lang w:eastAsia="en-US"/>
              </w:rPr>
            </w:pPr>
            <w:r>
              <w:rPr>
                <w:lang w:eastAsia="en-US"/>
              </w:rPr>
              <w:t>Students are able to use their model to make predictions both graphically and algebraically.</w:t>
            </w:r>
          </w:p>
        </w:tc>
        <w:tc>
          <w:tcPr>
            <w:tcW w:w="1746" w:type="dxa"/>
            <w:shd w:val="clear" w:color="auto" w:fill="auto"/>
          </w:tcPr>
          <w:p w14:paraId="56C262BF" w14:textId="77777777" w:rsidR="00FA65B7" w:rsidRDefault="00CF08A0" w:rsidP="005C22E8">
            <w:pPr>
              <w:pStyle w:val="DoEtabletext2018"/>
              <w:rPr>
                <w:lang w:eastAsia="en-US"/>
              </w:rPr>
            </w:pPr>
            <w:r>
              <w:rPr>
                <w:lang w:eastAsia="en-US"/>
              </w:rPr>
              <w:t>Students apply the mean, standard deviation and model to make predictions with a given level of confidence.</w:t>
            </w:r>
          </w:p>
          <w:p w14:paraId="2C275555" w14:textId="496B6504" w:rsidR="00027FCD" w:rsidRPr="00DC2F51" w:rsidRDefault="00027FCD" w:rsidP="005C22E8">
            <w:pPr>
              <w:pStyle w:val="DoEtabletext2018"/>
              <w:rPr>
                <w:lang w:eastAsia="en-US"/>
              </w:rPr>
            </w:pPr>
            <w:r>
              <w:rPr>
                <w:lang w:eastAsia="en-US"/>
              </w:rPr>
              <w:t>Students identify and explain limitations in the model.</w:t>
            </w:r>
          </w:p>
        </w:tc>
        <w:tc>
          <w:tcPr>
            <w:tcW w:w="1764" w:type="dxa"/>
            <w:shd w:val="clear" w:color="auto" w:fill="auto"/>
          </w:tcPr>
          <w:p w14:paraId="7C0156BF" w14:textId="77777777" w:rsidR="00FA65B7" w:rsidRPr="00EE7C79" w:rsidRDefault="00FA65B7" w:rsidP="0063038C">
            <w:pPr>
              <w:pStyle w:val="DoEtabletext2018"/>
              <w:rPr>
                <w:lang w:eastAsia="en-US"/>
              </w:rPr>
            </w:pPr>
          </w:p>
        </w:tc>
      </w:tr>
      <w:tr w:rsidR="00CF08A0" w:rsidRPr="00EE7C79" w14:paraId="73FBD455" w14:textId="77777777" w:rsidTr="00216308">
        <w:trPr>
          <w:trHeight w:val="2268"/>
        </w:trPr>
        <w:tc>
          <w:tcPr>
            <w:tcW w:w="1843" w:type="dxa"/>
          </w:tcPr>
          <w:p w14:paraId="7CAC705C" w14:textId="3A13B185" w:rsidR="00CF08A0" w:rsidRPr="00FC1019" w:rsidRDefault="00CF08A0" w:rsidP="00CF08A0">
            <w:pPr>
              <w:pStyle w:val="DoEtabletext2018"/>
              <w:rPr>
                <w:rStyle w:val="DoEstrongemphasis2018"/>
              </w:rPr>
            </w:pPr>
            <w:r>
              <w:rPr>
                <w:rStyle w:val="DoEstrongemphasis2018"/>
              </w:rPr>
              <w:t xml:space="preserve">Part </w:t>
            </w:r>
            <w:r w:rsidR="00B718CF">
              <w:rPr>
                <w:rStyle w:val="DoEstrongemphasis2018"/>
              </w:rPr>
              <w:t>2</w:t>
            </w:r>
            <w:r w:rsidRPr="00DC2F51">
              <w:rPr>
                <w:rStyle w:val="DoEstrongemphasis2018"/>
                <w:b w:val="0"/>
              </w:rPr>
              <w:t xml:space="preserve">: </w:t>
            </w:r>
            <w:r>
              <w:rPr>
                <w:rStyle w:val="DoEstrongemphasis2018"/>
                <w:b w:val="0"/>
              </w:rPr>
              <w:t>Sales forecasting</w:t>
            </w:r>
          </w:p>
          <w:p w14:paraId="7E5F6C82" w14:textId="77777777" w:rsidR="00CF08A0" w:rsidRDefault="00CF08A0" w:rsidP="00CF08A0">
            <w:pPr>
              <w:pStyle w:val="DoEtabletext2018"/>
              <w:rPr>
                <w:b/>
                <w:lang w:eastAsia="en-US"/>
              </w:rPr>
            </w:pPr>
            <w:r>
              <w:rPr>
                <w:b/>
                <w:lang w:eastAsia="en-US"/>
              </w:rPr>
              <w:t>MS2-12-2</w:t>
            </w:r>
          </w:p>
          <w:p w14:paraId="2DD2B76E" w14:textId="77777777" w:rsidR="00CF08A0" w:rsidRDefault="00CF08A0" w:rsidP="00CF08A0">
            <w:pPr>
              <w:pStyle w:val="DoEtabletext2018"/>
              <w:rPr>
                <w:b/>
                <w:lang w:eastAsia="en-US"/>
              </w:rPr>
            </w:pPr>
            <w:r>
              <w:rPr>
                <w:b/>
                <w:lang w:eastAsia="en-US"/>
              </w:rPr>
              <w:t>MS2-12-7</w:t>
            </w:r>
          </w:p>
          <w:p w14:paraId="07D3C8B6" w14:textId="77777777" w:rsidR="00CF08A0" w:rsidRDefault="00CF08A0" w:rsidP="00CF08A0">
            <w:pPr>
              <w:pStyle w:val="DoEtabletext2018"/>
              <w:rPr>
                <w:b/>
                <w:lang w:eastAsia="en-US"/>
              </w:rPr>
            </w:pPr>
            <w:r>
              <w:rPr>
                <w:b/>
                <w:lang w:eastAsia="en-US"/>
              </w:rPr>
              <w:t>MS2-12-9</w:t>
            </w:r>
          </w:p>
          <w:p w14:paraId="622AFAEC" w14:textId="62C7A81C" w:rsidR="00CF08A0" w:rsidRDefault="00CF08A0" w:rsidP="00CF08A0">
            <w:pPr>
              <w:pStyle w:val="DoEtabletext2018"/>
              <w:rPr>
                <w:rStyle w:val="DoEstrongemphasis2018"/>
              </w:rPr>
            </w:pPr>
            <w:r>
              <w:rPr>
                <w:b/>
                <w:lang w:eastAsia="en-US"/>
              </w:rPr>
              <w:t>MS2-12-10</w:t>
            </w:r>
          </w:p>
        </w:tc>
        <w:tc>
          <w:tcPr>
            <w:tcW w:w="1645" w:type="dxa"/>
            <w:shd w:val="clear" w:color="auto" w:fill="auto"/>
          </w:tcPr>
          <w:p w14:paraId="25E91231" w14:textId="0173182A" w:rsidR="00CF08A0" w:rsidRDefault="00CF08A0" w:rsidP="00CF08A0">
            <w:pPr>
              <w:pStyle w:val="DoEtabletext2018"/>
              <w:rPr>
                <w:lang w:eastAsia="en-US"/>
              </w:rPr>
            </w:pPr>
            <w:r>
              <w:rPr>
                <w:lang w:eastAsia="en-US"/>
              </w:rPr>
              <w:t>Students can produce a scatterplot using technology.</w:t>
            </w:r>
          </w:p>
        </w:tc>
        <w:tc>
          <w:tcPr>
            <w:tcW w:w="1746" w:type="dxa"/>
            <w:shd w:val="clear" w:color="auto" w:fill="auto"/>
          </w:tcPr>
          <w:p w14:paraId="796BAF33" w14:textId="138E99E4" w:rsidR="00CF08A0" w:rsidRDefault="00CF08A0" w:rsidP="00F03F67">
            <w:pPr>
              <w:pStyle w:val="DoEtabletext2018"/>
              <w:rPr>
                <w:lang w:eastAsia="en-US"/>
              </w:rPr>
            </w:pPr>
            <w:r>
              <w:rPr>
                <w:lang w:eastAsia="en-US"/>
              </w:rPr>
              <w:t>Students are able to fit a least squares regression line</w:t>
            </w:r>
            <w:r w:rsidR="00F03F67">
              <w:rPr>
                <w:lang w:eastAsia="en-US"/>
              </w:rPr>
              <w:t xml:space="preserve"> using technology and demonstrates</w:t>
            </w:r>
            <w:r w:rsidR="00E24BC2">
              <w:rPr>
                <w:lang w:eastAsia="en-US"/>
              </w:rPr>
              <w:t xml:space="preserve"> a</w:t>
            </w:r>
            <w:r w:rsidR="00F03F67">
              <w:rPr>
                <w:lang w:eastAsia="en-US"/>
              </w:rPr>
              <w:t xml:space="preserve"> knowledge of extrapolating and/or interpolating</w:t>
            </w:r>
            <w:r>
              <w:rPr>
                <w:lang w:eastAsia="en-US"/>
              </w:rPr>
              <w:t>.</w:t>
            </w:r>
          </w:p>
        </w:tc>
        <w:tc>
          <w:tcPr>
            <w:tcW w:w="1746" w:type="dxa"/>
            <w:shd w:val="clear" w:color="auto" w:fill="auto"/>
          </w:tcPr>
          <w:p w14:paraId="332D29B8" w14:textId="3C93DC14" w:rsidR="00CF08A0" w:rsidRDefault="00CF08A0" w:rsidP="00F03F67">
            <w:pPr>
              <w:pStyle w:val="DoEtabletext2018"/>
              <w:rPr>
                <w:lang w:eastAsia="en-US"/>
              </w:rPr>
            </w:pPr>
            <w:r>
              <w:rPr>
                <w:lang w:eastAsia="en-US"/>
              </w:rPr>
              <w:t>Students are able to use their model to make predictions</w:t>
            </w:r>
            <w:r w:rsidR="00F03F67">
              <w:rPr>
                <w:lang w:eastAsia="en-US"/>
              </w:rPr>
              <w:t>.</w:t>
            </w:r>
          </w:p>
        </w:tc>
        <w:tc>
          <w:tcPr>
            <w:tcW w:w="1746" w:type="dxa"/>
            <w:shd w:val="clear" w:color="auto" w:fill="auto"/>
          </w:tcPr>
          <w:p w14:paraId="66A64ACA" w14:textId="633F35BE" w:rsidR="00CF08A0" w:rsidRPr="00DC2F51" w:rsidRDefault="00CF08A0" w:rsidP="00F03F67">
            <w:pPr>
              <w:pStyle w:val="DoEtabletext2018"/>
              <w:rPr>
                <w:lang w:eastAsia="en-US"/>
              </w:rPr>
            </w:pPr>
            <w:r>
              <w:rPr>
                <w:lang w:eastAsia="en-US"/>
              </w:rPr>
              <w:t>St</w:t>
            </w:r>
            <w:r w:rsidR="00F03F67">
              <w:rPr>
                <w:lang w:eastAsia="en-US"/>
              </w:rPr>
              <w:t>udents use mathematical reasoning to provide an accurate recommendation with appropriate calculations</w:t>
            </w:r>
            <w:r>
              <w:rPr>
                <w:lang w:eastAsia="en-US"/>
              </w:rPr>
              <w:t>.</w:t>
            </w:r>
          </w:p>
        </w:tc>
        <w:tc>
          <w:tcPr>
            <w:tcW w:w="1764" w:type="dxa"/>
            <w:shd w:val="clear" w:color="auto" w:fill="auto"/>
          </w:tcPr>
          <w:p w14:paraId="14900426" w14:textId="389F5C2C" w:rsidR="00CF08A0" w:rsidRDefault="00CF08A0" w:rsidP="00CF08A0">
            <w:pPr>
              <w:pStyle w:val="DoEtabletext2018"/>
              <w:rPr>
                <w:lang w:eastAsia="en-US"/>
              </w:rPr>
            </w:pPr>
          </w:p>
        </w:tc>
      </w:tr>
      <w:tr w:rsidR="001D51CB" w:rsidRPr="00EE7C79" w14:paraId="102DEA5C" w14:textId="77777777" w:rsidTr="00216308">
        <w:trPr>
          <w:trHeight w:val="2268"/>
        </w:trPr>
        <w:tc>
          <w:tcPr>
            <w:tcW w:w="1843" w:type="dxa"/>
          </w:tcPr>
          <w:p w14:paraId="7DF7CDD7" w14:textId="3D43954C" w:rsidR="001D51CB" w:rsidRPr="00FC1019" w:rsidRDefault="00B718CF" w:rsidP="001D51CB">
            <w:pPr>
              <w:pStyle w:val="DoEtabletext2018"/>
              <w:rPr>
                <w:rStyle w:val="DoEstrongemphasis2018"/>
              </w:rPr>
            </w:pPr>
            <w:r>
              <w:rPr>
                <w:rStyle w:val="DoEstrongemphasis2018"/>
              </w:rPr>
              <w:t>Part 3</w:t>
            </w:r>
            <w:r w:rsidR="001D51CB" w:rsidRPr="00DC2F51">
              <w:rPr>
                <w:rStyle w:val="DoEstrongemphasis2018"/>
                <w:b w:val="0"/>
              </w:rPr>
              <w:t xml:space="preserve">: </w:t>
            </w:r>
            <w:r w:rsidR="001D51CB">
              <w:rPr>
                <w:rStyle w:val="DoEstrongemphasis2018"/>
                <w:b w:val="0"/>
              </w:rPr>
              <w:t xml:space="preserve">The statistical analysis </w:t>
            </w:r>
            <w:r w:rsidR="00D162A0">
              <w:rPr>
                <w:rStyle w:val="DoEstrongemphasis2018"/>
                <w:b w:val="0"/>
              </w:rPr>
              <w:t>process</w:t>
            </w:r>
          </w:p>
          <w:p w14:paraId="7CB68157" w14:textId="77777777" w:rsidR="001D51CB" w:rsidRDefault="001D51CB" w:rsidP="001D51CB">
            <w:pPr>
              <w:pStyle w:val="DoEtabletext2018"/>
              <w:rPr>
                <w:b/>
                <w:lang w:eastAsia="en-US"/>
              </w:rPr>
            </w:pPr>
            <w:r>
              <w:rPr>
                <w:b/>
                <w:lang w:eastAsia="en-US"/>
              </w:rPr>
              <w:t>MS2-12-7</w:t>
            </w:r>
          </w:p>
          <w:p w14:paraId="4D0B8184" w14:textId="04970318" w:rsidR="001D51CB" w:rsidRDefault="001D51CB" w:rsidP="001D51CB">
            <w:pPr>
              <w:pStyle w:val="DoEtabletext2018"/>
              <w:rPr>
                <w:rStyle w:val="DoEstrongemphasis2018"/>
              </w:rPr>
            </w:pPr>
          </w:p>
        </w:tc>
        <w:tc>
          <w:tcPr>
            <w:tcW w:w="1645" w:type="dxa"/>
            <w:shd w:val="clear" w:color="auto" w:fill="auto"/>
          </w:tcPr>
          <w:p w14:paraId="4D748F47" w14:textId="33724379" w:rsidR="001D51CB" w:rsidRDefault="00D162A0" w:rsidP="00D162A0">
            <w:pPr>
              <w:pStyle w:val="DoEtabletext2018"/>
              <w:rPr>
                <w:lang w:eastAsia="en-US"/>
              </w:rPr>
            </w:pPr>
            <w:r>
              <w:rPr>
                <w:lang w:eastAsia="en-US"/>
              </w:rPr>
              <w:t>Students identify a problem and pose a statistical question.</w:t>
            </w:r>
          </w:p>
        </w:tc>
        <w:tc>
          <w:tcPr>
            <w:tcW w:w="1746" w:type="dxa"/>
            <w:shd w:val="clear" w:color="auto" w:fill="auto"/>
          </w:tcPr>
          <w:p w14:paraId="2F2739EE" w14:textId="3481F48F" w:rsidR="00D162A0" w:rsidRDefault="00D162A0" w:rsidP="00D162A0">
            <w:pPr>
              <w:pStyle w:val="DoEtabletext2018"/>
              <w:rPr>
                <w:lang w:eastAsia="en-US"/>
              </w:rPr>
            </w:pPr>
            <w:r>
              <w:rPr>
                <w:lang w:eastAsia="en-US"/>
              </w:rPr>
              <w:t xml:space="preserve">Students </w:t>
            </w:r>
            <w:r w:rsidR="00E24BC2">
              <w:rPr>
                <w:lang w:eastAsia="en-US"/>
              </w:rPr>
              <w:t xml:space="preserve">identify, </w:t>
            </w:r>
            <w:r>
              <w:rPr>
                <w:lang w:eastAsia="en-US"/>
              </w:rPr>
              <w:t>collect</w:t>
            </w:r>
            <w:r w:rsidR="00E24BC2">
              <w:rPr>
                <w:lang w:eastAsia="en-US"/>
              </w:rPr>
              <w:t xml:space="preserve"> or </w:t>
            </w:r>
            <w:r>
              <w:rPr>
                <w:lang w:eastAsia="en-US"/>
              </w:rPr>
              <w:t>obtain appropriate data.</w:t>
            </w:r>
          </w:p>
          <w:p w14:paraId="0BA966F8" w14:textId="3DD41BE7" w:rsidR="001D51CB" w:rsidRDefault="00D162A0" w:rsidP="00E24BC2">
            <w:pPr>
              <w:pStyle w:val="DoEtabletext2018"/>
              <w:rPr>
                <w:lang w:eastAsia="en-US"/>
              </w:rPr>
            </w:pPr>
            <w:r>
              <w:rPr>
                <w:lang w:eastAsia="en-US"/>
              </w:rPr>
              <w:t>Students represent data using appropriate displays.</w:t>
            </w:r>
          </w:p>
        </w:tc>
        <w:tc>
          <w:tcPr>
            <w:tcW w:w="1746" w:type="dxa"/>
            <w:shd w:val="clear" w:color="auto" w:fill="auto"/>
          </w:tcPr>
          <w:p w14:paraId="7CDFF934" w14:textId="56D284B6" w:rsidR="001D51CB" w:rsidRDefault="00D162A0" w:rsidP="00E24BC2">
            <w:pPr>
              <w:pStyle w:val="DoEtabletext2018"/>
              <w:rPr>
                <w:lang w:eastAsia="en-US"/>
              </w:rPr>
            </w:pPr>
            <w:r>
              <w:rPr>
                <w:lang w:eastAsia="en-US"/>
              </w:rPr>
              <w:t>Students analyse their data to establish calculations which can</w:t>
            </w:r>
            <w:r w:rsidR="00E24BC2">
              <w:rPr>
                <w:lang w:eastAsia="en-US"/>
              </w:rPr>
              <w:t xml:space="preserve"> </w:t>
            </w:r>
            <w:r>
              <w:rPr>
                <w:lang w:eastAsia="en-US"/>
              </w:rPr>
              <w:t xml:space="preserve">be </w:t>
            </w:r>
            <w:r w:rsidR="00E24BC2">
              <w:rPr>
                <w:lang w:eastAsia="en-US"/>
              </w:rPr>
              <w:t>used</w:t>
            </w:r>
            <w:r>
              <w:rPr>
                <w:lang w:eastAsia="en-US"/>
              </w:rPr>
              <w:t xml:space="preserve"> to </w:t>
            </w:r>
            <w:r w:rsidR="00E24BC2">
              <w:rPr>
                <w:lang w:eastAsia="en-US"/>
              </w:rPr>
              <w:t>respond to</w:t>
            </w:r>
            <w:r>
              <w:rPr>
                <w:lang w:eastAsia="en-US"/>
              </w:rPr>
              <w:t xml:space="preserve"> the original question posed. </w:t>
            </w:r>
          </w:p>
        </w:tc>
        <w:tc>
          <w:tcPr>
            <w:tcW w:w="1746" w:type="dxa"/>
            <w:shd w:val="clear" w:color="auto" w:fill="auto"/>
          </w:tcPr>
          <w:p w14:paraId="37683A2D" w14:textId="76244B79" w:rsidR="001D51CB" w:rsidRPr="00DC2F51" w:rsidRDefault="00D162A0" w:rsidP="0063038C">
            <w:pPr>
              <w:pStyle w:val="DoEtabletext2018"/>
              <w:rPr>
                <w:lang w:eastAsia="en-US"/>
              </w:rPr>
            </w:pPr>
            <w:r>
              <w:rPr>
                <w:lang w:eastAsia="en-US"/>
              </w:rPr>
              <w:t>Students communicate and interpret their findings to answer the original question posed.</w:t>
            </w:r>
          </w:p>
        </w:tc>
        <w:tc>
          <w:tcPr>
            <w:tcW w:w="1764" w:type="dxa"/>
            <w:shd w:val="clear" w:color="auto" w:fill="auto"/>
          </w:tcPr>
          <w:p w14:paraId="348C949C" w14:textId="43907E5A" w:rsidR="001D51CB" w:rsidRDefault="00E24BC2" w:rsidP="00F55A08">
            <w:pPr>
              <w:pStyle w:val="DoEtabletext2018"/>
              <w:rPr>
                <w:lang w:eastAsia="en-US"/>
              </w:rPr>
            </w:pPr>
            <w:r>
              <w:rPr>
                <w:lang w:eastAsia="en-US"/>
              </w:rPr>
              <w:t xml:space="preserve">Students examine their findings to determine </w:t>
            </w:r>
            <w:r w:rsidRPr="00E24BC2">
              <w:rPr>
                <w:lang w:eastAsia="en-US"/>
              </w:rPr>
              <w:t>any limitations or opportunities for improvements to their investigation</w:t>
            </w:r>
          </w:p>
        </w:tc>
      </w:tr>
    </w:tbl>
    <w:p w14:paraId="68F5A885" w14:textId="1CA45C0A" w:rsidR="007F1E45" w:rsidRDefault="007F1E45">
      <w:pPr>
        <w:spacing w:before="0" w:line="240" w:lineRule="auto"/>
        <w:rPr>
          <w:rStyle w:val="DoEstrongemphasis2018"/>
        </w:rPr>
      </w:pPr>
    </w:p>
    <w:p w14:paraId="4EC8D622" w14:textId="3448D3E4" w:rsidR="00800ED1" w:rsidRDefault="00800ED1" w:rsidP="00800ED1">
      <w:pPr>
        <w:pStyle w:val="DoEbodytext2018"/>
      </w:pPr>
      <w:r w:rsidRPr="00F452B5">
        <w:rPr>
          <w:rStyle w:val="DoEstrongemphasis2018"/>
        </w:rPr>
        <w:t>Note</w:t>
      </w:r>
      <w:r w:rsidRPr="007D59D6">
        <w:rPr>
          <w:b/>
        </w:rPr>
        <w:t>s</w:t>
      </w:r>
    </w:p>
    <w:p w14:paraId="65DFBD39" w14:textId="0269E838" w:rsidR="00800ED1" w:rsidRPr="007F306C" w:rsidRDefault="00800ED1" w:rsidP="00302C7F">
      <w:pPr>
        <w:pStyle w:val="DoElist1bullet2018"/>
      </w:pPr>
      <w:r w:rsidRPr="00F452B5">
        <w:t>Any non-attempt in a section will be deemed zero. Marks can only be attributed to attempted responses.</w:t>
      </w:r>
      <w:r>
        <w:br w:type="page"/>
      </w:r>
    </w:p>
    <w:p w14:paraId="536B1184" w14:textId="77777777" w:rsidR="00800ED1" w:rsidRDefault="00800ED1" w:rsidP="00C16AB8">
      <w:pPr>
        <w:pStyle w:val="DoEheading3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1C8C90BD" w14:textId="0D7329CC" w:rsidR="00111C5E" w:rsidRDefault="00800ED1" w:rsidP="003442E3">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111C5E" w:rsidSect="004F1EDB">
      <w:footerReference w:type="even" r:id="rId26"/>
      <w:footerReference w:type="default" r:id="rId27"/>
      <w:pgSz w:w="11906" w:h="16838"/>
      <w:pgMar w:top="567" w:right="720" w:bottom="567" w:left="720"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wena Martin" w:date="2019-11-12T13:03:00Z" w:initials="RM">
    <w:p w14:paraId="09108F60" w14:textId="02028386" w:rsidR="001E614A" w:rsidRDefault="001E614A">
      <w:pPr>
        <w:pStyle w:val="CommentText"/>
      </w:pPr>
      <w:r>
        <w:rPr>
          <w:rStyle w:val="CommentReference"/>
        </w:rPr>
        <w:annotationRef/>
      </w:r>
      <w:r>
        <w:t>Added bold to task aim, contex</w:t>
      </w:r>
      <w:bookmarkStart w:id="1" w:name="_GoBack"/>
      <w:bookmarkEnd w:id="1"/>
      <w:r>
        <w:t>t and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08F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1E84" w14:textId="77777777" w:rsidR="00756F72" w:rsidRDefault="00756F72">
      <w:r>
        <w:separator/>
      </w:r>
    </w:p>
    <w:p w14:paraId="0DCC8E50" w14:textId="77777777" w:rsidR="00756F72" w:rsidRDefault="00756F72"/>
  </w:endnote>
  <w:endnote w:type="continuationSeparator" w:id="0">
    <w:p w14:paraId="6D0F06BF" w14:textId="77777777" w:rsidR="00756F72" w:rsidRDefault="00756F72">
      <w:r>
        <w:continuationSeparator/>
      </w:r>
    </w:p>
    <w:p w14:paraId="7482BC34" w14:textId="77777777" w:rsidR="00756F72" w:rsidRDefault="00756F72"/>
  </w:endnote>
  <w:endnote w:type="continuationNotice" w:id="1">
    <w:p w14:paraId="492C5CBE" w14:textId="77777777" w:rsidR="00756F72" w:rsidRDefault="00756F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192D57B7" w:rsidR="00756F72" w:rsidRPr="0092025C" w:rsidRDefault="00756F72" w:rsidP="003E6398">
    <w:pPr>
      <w:pStyle w:val="DoEfooter2018"/>
    </w:pPr>
    <w:r w:rsidRPr="004E338C">
      <w:tab/>
    </w:r>
    <w:r w:rsidRPr="004E338C">
      <w:fldChar w:fldCharType="begin"/>
    </w:r>
    <w:r w:rsidRPr="004E338C">
      <w:instrText xml:space="preserve"> PAGE </w:instrText>
    </w:r>
    <w:r w:rsidRPr="004E338C">
      <w:fldChar w:fldCharType="separate"/>
    </w:r>
    <w:r w:rsidR="001E614A">
      <w:rPr>
        <w:noProof/>
      </w:rPr>
      <w:t>2</w:t>
    </w:r>
    <w:r w:rsidRPr="004E338C">
      <w:fldChar w:fldCharType="end"/>
    </w:r>
    <w:r>
      <w:tab/>
    </w:r>
    <w:r>
      <w:tab/>
    </w:r>
    <w:r w:rsidR="0009642D">
      <w:t>Is mathematical modelling better than guessing?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140DBC5C" w:rsidR="00756F72" w:rsidRPr="00182340" w:rsidRDefault="001E614A" w:rsidP="00667FEF">
    <w:pPr>
      <w:pStyle w:val="DoEfooter2018"/>
    </w:pPr>
    <w:hyperlink r:id="rId1" w:history="1">
      <w:r w:rsidR="00756F72" w:rsidRPr="00853A6F">
        <w:rPr>
          <w:rStyle w:val="Hyperlink"/>
        </w:rPr>
        <w:t>© NSW Department of Education, 2019</w:t>
      </w:r>
    </w:hyperlink>
    <w:r w:rsidR="00756F72" w:rsidRPr="004E338C">
      <w:tab/>
    </w:r>
    <w:r w:rsidR="00756F72">
      <w:tab/>
    </w:r>
    <w:r w:rsidR="00756F72" w:rsidRPr="004E338C">
      <w:fldChar w:fldCharType="begin"/>
    </w:r>
    <w:r w:rsidR="00756F72" w:rsidRPr="004E338C">
      <w:instrText xml:space="preserve"> PAGE </w:instrText>
    </w:r>
    <w:r w:rsidR="00756F72" w:rsidRPr="004E338C">
      <w:fldChar w:fldCharType="separate"/>
    </w:r>
    <w:r>
      <w:rPr>
        <w:noProof/>
      </w:rPr>
      <w:t>1</w:t>
    </w:r>
    <w:r w:rsidR="00756F7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FDD6" w14:textId="77777777" w:rsidR="00756F72" w:rsidRDefault="00756F72">
      <w:r>
        <w:separator/>
      </w:r>
    </w:p>
    <w:p w14:paraId="6FC5D494" w14:textId="77777777" w:rsidR="00756F72" w:rsidRDefault="00756F72"/>
  </w:footnote>
  <w:footnote w:type="continuationSeparator" w:id="0">
    <w:p w14:paraId="2A457703" w14:textId="77777777" w:rsidR="00756F72" w:rsidRDefault="00756F72">
      <w:r>
        <w:continuationSeparator/>
      </w:r>
    </w:p>
    <w:p w14:paraId="45F38A40" w14:textId="77777777" w:rsidR="00756F72" w:rsidRDefault="00756F72"/>
  </w:footnote>
  <w:footnote w:type="continuationNotice" w:id="1">
    <w:p w14:paraId="787DCF59" w14:textId="77777777" w:rsidR="00756F72" w:rsidRDefault="00756F7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7E8EB318"/>
    <w:lvl w:ilvl="0" w:tplc="14E4D4EE">
      <w:start w:val="1"/>
      <w:numFmt w:val="decimal"/>
      <w:pStyle w:val="DoEtablelist1numbered2018"/>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1AFB40B8"/>
    <w:multiLevelType w:val="hybridMultilevel"/>
    <w:tmpl w:val="36A24F28"/>
    <w:lvl w:ilvl="0" w:tplc="0C09000F">
      <w:start w:val="1"/>
      <w:numFmt w:val="decimal"/>
      <w:lvlText w:val="%1."/>
      <w:lvlJc w:val="left"/>
      <w:pPr>
        <w:ind w:left="3600" w:hanging="360"/>
      </w:pPr>
    </w:lvl>
    <w:lvl w:ilvl="1" w:tplc="0C090019">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B27D4"/>
    <w:multiLevelType w:val="hybridMultilevel"/>
    <w:tmpl w:val="439C2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5326A3"/>
    <w:multiLevelType w:val="multilevel"/>
    <w:tmpl w:val="DE1A1CBA"/>
    <w:lvl w:ilvl="0">
      <w:start w:val="1"/>
      <w:numFmt w:val="lowerLetter"/>
      <w:lvlText w:val="%1."/>
      <w:lvlJc w:val="left"/>
      <w:pPr>
        <w:ind w:left="1078" w:hanging="360"/>
      </w:pPr>
      <w:rPr>
        <w:rFonts w:hint="default"/>
      </w:rPr>
    </w:lvl>
    <w:lvl w:ilvl="1">
      <w:start w:val="1"/>
      <w:numFmt w:val="bullet"/>
      <w:lvlText w:val=""/>
      <w:lvlJc w:val="left"/>
      <w:pPr>
        <w:tabs>
          <w:tab w:val="num" w:pos="1438"/>
        </w:tabs>
        <w:ind w:left="1438" w:hanging="720"/>
      </w:pPr>
      <w:rPr>
        <w:rFonts w:ascii="Symbol" w:hAnsi="Symbol" w:hint="default"/>
      </w:rPr>
    </w:lvl>
    <w:lvl w:ilvl="2">
      <w:start w:val="1"/>
      <w:numFmt w:val="decimal"/>
      <w:lvlText w:val="%3."/>
      <w:lvlJc w:val="left"/>
      <w:pPr>
        <w:tabs>
          <w:tab w:val="num" w:pos="2158"/>
        </w:tabs>
        <w:ind w:left="2158" w:hanging="720"/>
      </w:pPr>
      <w:rPr>
        <w:rFonts w:hint="default"/>
      </w:rPr>
    </w:lvl>
    <w:lvl w:ilvl="3">
      <w:start w:val="1"/>
      <w:numFmt w:val="decimal"/>
      <w:lvlText w:val="%4."/>
      <w:lvlJc w:val="left"/>
      <w:pPr>
        <w:tabs>
          <w:tab w:val="num" w:pos="2878"/>
        </w:tabs>
        <w:ind w:left="2878" w:hanging="720"/>
      </w:pPr>
      <w:rPr>
        <w:rFonts w:hint="default"/>
      </w:rPr>
    </w:lvl>
    <w:lvl w:ilvl="4">
      <w:start w:val="1"/>
      <w:numFmt w:val="decimal"/>
      <w:lvlText w:val="%5."/>
      <w:lvlJc w:val="left"/>
      <w:pPr>
        <w:tabs>
          <w:tab w:val="num" w:pos="3598"/>
        </w:tabs>
        <w:ind w:left="3598" w:hanging="720"/>
      </w:pPr>
      <w:rPr>
        <w:rFonts w:hint="default"/>
      </w:rPr>
    </w:lvl>
    <w:lvl w:ilvl="5">
      <w:start w:val="1"/>
      <w:numFmt w:val="decimal"/>
      <w:lvlText w:val="%6."/>
      <w:lvlJc w:val="left"/>
      <w:pPr>
        <w:tabs>
          <w:tab w:val="num" w:pos="4318"/>
        </w:tabs>
        <w:ind w:left="4318" w:hanging="720"/>
      </w:pPr>
      <w:rPr>
        <w:rFonts w:hint="default"/>
      </w:rPr>
    </w:lvl>
    <w:lvl w:ilvl="6">
      <w:start w:val="1"/>
      <w:numFmt w:val="decimal"/>
      <w:lvlText w:val="%7."/>
      <w:lvlJc w:val="left"/>
      <w:pPr>
        <w:tabs>
          <w:tab w:val="num" w:pos="5038"/>
        </w:tabs>
        <w:ind w:left="5038" w:hanging="720"/>
      </w:pPr>
      <w:rPr>
        <w:rFonts w:hint="default"/>
      </w:rPr>
    </w:lvl>
    <w:lvl w:ilvl="7">
      <w:start w:val="1"/>
      <w:numFmt w:val="decimal"/>
      <w:lvlText w:val="%8."/>
      <w:lvlJc w:val="left"/>
      <w:pPr>
        <w:tabs>
          <w:tab w:val="num" w:pos="5758"/>
        </w:tabs>
        <w:ind w:left="5758" w:hanging="720"/>
      </w:pPr>
      <w:rPr>
        <w:rFonts w:hint="default"/>
      </w:rPr>
    </w:lvl>
    <w:lvl w:ilvl="8">
      <w:start w:val="1"/>
      <w:numFmt w:val="decimal"/>
      <w:lvlText w:val="%9."/>
      <w:lvlJc w:val="left"/>
      <w:pPr>
        <w:tabs>
          <w:tab w:val="num" w:pos="6478"/>
        </w:tabs>
        <w:ind w:left="6478" w:hanging="720"/>
      </w:pPr>
      <w:rPr>
        <w:rFont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6881"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5E524914"/>
    <w:multiLevelType w:val="hybridMultilevel"/>
    <w:tmpl w:val="7F6CCB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A005532"/>
    <w:multiLevelType w:val="hybridMultilevel"/>
    <w:tmpl w:val="2E7CAD66"/>
    <w:lvl w:ilvl="0" w:tplc="9E86EBC4">
      <w:start w:val="1"/>
      <w:numFmt w:val="decimal"/>
      <w:pStyle w:val="DoElist1numbered2018"/>
      <w:lvlText w:val="%1."/>
      <w:lvlJc w:val="left"/>
      <w:pPr>
        <w:ind w:left="720" w:hanging="360"/>
      </w:pPr>
      <w:rPr>
        <w:sz w:val="24"/>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7"/>
  </w:num>
  <w:num w:numId="6">
    <w:abstractNumId w:val="6"/>
  </w:num>
  <w:num w:numId="7">
    <w:abstractNumId w:val="9"/>
    <w:lvlOverride w:ilvl="0">
      <w:startOverride w:val="1"/>
    </w:lvlOverride>
  </w:num>
  <w:num w:numId="8">
    <w:abstractNumId w:val="9"/>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8"/>
  </w:num>
  <w:num w:numId="17">
    <w:abstractNumId w:val="9"/>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num>
  <w:num w:numId="25">
    <w:abstractNumId w:val="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ena Martin">
    <w15:presenceInfo w15:providerId="None" w15:userId="Rowena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41"/>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08DB"/>
    <w:rsid w:val="000013BC"/>
    <w:rsid w:val="000037BE"/>
    <w:rsid w:val="00004A37"/>
    <w:rsid w:val="00005034"/>
    <w:rsid w:val="00005B7A"/>
    <w:rsid w:val="000078D5"/>
    <w:rsid w:val="00011B58"/>
    <w:rsid w:val="00011C04"/>
    <w:rsid w:val="000132F8"/>
    <w:rsid w:val="0001358F"/>
    <w:rsid w:val="00014490"/>
    <w:rsid w:val="00020502"/>
    <w:rsid w:val="000208A3"/>
    <w:rsid w:val="00023CBA"/>
    <w:rsid w:val="00027FCD"/>
    <w:rsid w:val="000310A5"/>
    <w:rsid w:val="00033A52"/>
    <w:rsid w:val="00034D54"/>
    <w:rsid w:val="000359DF"/>
    <w:rsid w:val="00041459"/>
    <w:rsid w:val="0004317D"/>
    <w:rsid w:val="0004413D"/>
    <w:rsid w:val="00044A51"/>
    <w:rsid w:val="00044CC7"/>
    <w:rsid w:val="00045D96"/>
    <w:rsid w:val="00046617"/>
    <w:rsid w:val="00046A69"/>
    <w:rsid w:val="00052B1E"/>
    <w:rsid w:val="00053493"/>
    <w:rsid w:val="000569EC"/>
    <w:rsid w:val="00056B22"/>
    <w:rsid w:val="00057848"/>
    <w:rsid w:val="00060D11"/>
    <w:rsid w:val="00061AFA"/>
    <w:rsid w:val="00061D10"/>
    <w:rsid w:val="000638D1"/>
    <w:rsid w:val="0006402E"/>
    <w:rsid w:val="0006428C"/>
    <w:rsid w:val="000647A3"/>
    <w:rsid w:val="0006647F"/>
    <w:rsid w:val="000666AB"/>
    <w:rsid w:val="00071666"/>
    <w:rsid w:val="000744B9"/>
    <w:rsid w:val="0007693D"/>
    <w:rsid w:val="000806C4"/>
    <w:rsid w:val="00080B5D"/>
    <w:rsid w:val="00080FE0"/>
    <w:rsid w:val="00081795"/>
    <w:rsid w:val="000817AC"/>
    <w:rsid w:val="00082F53"/>
    <w:rsid w:val="000845FD"/>
    <w:rsid w:val="000867A2"/>
    <w:rsid w:val="000873F3"/>
    <w:rsid w:val="0009315F"/>
    <w:rsid w:val="00094C91"/>
    <w:rsid w:val="000954F9"/>
    <w:rsid w:val="0009642D"/>
    <w:rsid w:val="00096490"/>
    <w:rsid w:val="00097B4E"/>
    <w:rsid w:val="000A42DB"/>
    <w:rsid w:val="000B0184"/>
    <w:rsid w:val="000B10B4"/>
    <w:rsid w:val="000B1F25"/>
    <w:rsid w:val="000B27B2"/>
    <w:rsid w:val="000B414C"/>
    <w:rsid w:val="000B463F"/>
    <w:rsid w:val="000B507C"/>
    <w:rsid w:val="000B72D9"/>
    <w:rsid w:val="000B72E8"/>
    <w:rsid w:val="000B7BCD"/>
    <w:rsid w:val="000C0F21"/>
    <w:rsid w:val="000C126F"/>
    <w:rsid w:val="000C1356"/>
    <w:rsid w:val="000C21E1"/>
    <w:rsid w:val="000C3D15"/>
    <w:rsid w:val="000C43F4"/>
    <w:rsid w:val="000C67A3"/>
    <w:rsid w:val="000C7528"/>
    <w:rsid w:val="000D0273"/>
    <w:rsid w:val="000D0E5F"/>
    <w:rsid w:val="000D0E6A"/>
    <w:rsid w:val="000D5ABB"/>
    <w:rsid w:val="000D61E2"/>
    <w:rsid w:val="000D72CD"/>
    <w:rsid w:val="000D75DB"/>
    <w:rsid w:val="000E0198"/>
    <w:rsid w:val="000E2536"/>
    <w:rsid w:val="000E2CB4"/>
    <w:rsid w:val="000E36F8"/>
    <w:rsid w:val="000E41BD"/>
    <w:rsid w:val="000E46EF"/>
    <w:rsid w:val="000E556C"/>
    <w:rsid w:val="000E616F"/>
    <w:rsid w:val="000E6856"/>
    <w:rsid w:val="000E68A5"/>
    <w:rsid w:val="000E7186"/>
    <w:rsid w:val="000E7D2F"/>
    <w:rsid w:val="000F1243"/>
    <w:rsid w:val="000F4E49"/>
    <w:rsid w:val="000F54B4"/>
    <w:rsid w:val="000F5598"/>
    <w:rsid w:val="000F59F8"/>
    <w:rsid w:val="000F6012"/>
    <w:rsid w:val="000F6B1C"/>
    <w:rsid w:val="00100432"/>
    <w:rsid w:val="00101F03"/>
    <w:rsid w:val="0010424C"/>
    <w:rsid w:val="00104449"/>
    <w:rsid w:val="001061A7"/>
    <w:rsid w:val="001076C8"/>
    <w:rsid w:val="00111615"/>
    <w:rsid w:val="00111C5E"/>
    <w:rsid w:val="00112739"/>
    <w:rsid w:val="001139FA"/>
    <w:rsid w:val="00114A3F"/>
    <w:rsid w:val="00115B0B"/>
    <w:rsid w:val="00116F57"/>
    <w:rsid w:val="00122217"/>
    <w:rsid w:val="0012293B"/>
    <w:rsid w:val="00122962"/>
    <w:rsid w:val="00122C48"/>
    <w:rsid w:val="0012307B"/>
    <w:rsid w:val="00124782"/>
    <w:rsid w:val="00124D03"/>
    <w:rsid w:val="00124D97"/>
    <w:rsid w:val="00125790"/>
    <w:rsid w:val="00126A4D"/>
    <w:rsid w:val="00126DE2"/>
    <w:rsid w:val="00127AF4"/>
    <w:rsid w:val="001309A4"/>
    <w:rsid w:val="00132CBC"/>
    <w:rsid w:val="00135BB4"/>
    <w:rsid w:val="00135C5F"/>
    <w:rsid w:val="00136942"/>
    <w:rsid w:val="001369DF"/>
    <w:rsid w:val="00140FCC"/>
    <w:rsid w:val="00142E23"/>
    <w:rsid w:val="00143184"/>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45A1"/>
    <w:rsid w:val="001762AF"/>
    <w:rsid w:val="00176EBE"/>
    <w:rsid w:val="001778A6"/>
    <w:rsid w:val="001806D4"/>
    <w:rsid w:val="00180D19"/>
    <w:rsid w:val="001811FB"/>
    <w:rsid w:val="001813EB"/>
    <w:rsid w:val="00182340"/>
    <w:rsid w:val="00182F24"/>
    <w:rsid w:val="001840A5"/>
    <w:rsid w:val="001860F7"/>
    <w:rsid w:val="00187328"/>
    <w:rsid w:val="001876C7"/>
    <w:rsid w:val="00191484"/>
    <w:rsid w:val="00192798"/>
    <w:rsid w:val="00192BDA"/>
    <w:rsid w:val="00192E3E"/>
    <w:rsid w:val="00195B59"/>
    <w:rsid w:val="001A133D"/>
    <w:rsid w:val="001A1883"/>
    <w:rsid w:val="001A3CFA"/>
    <w:rsid w:val="001A43B2"/>
    <w:rsid w:val="001A6625"/>
    <w:rsid w:val="001A68BC"/>
    <w:rsid w:val="001A7FF4"/>
    <w:rsid w:val="001B26A9"/>
    <w:rsid w:val="001B26E1"/>
    <w:rsid w:val="001B36B7"/>
    <w:rsid w:val="001B4AEB"/>
    <w:rsid w:val="001B556E"/>
    <w:rsid w:val="001C0131"/>
    <w:rsid w:val="001C1548"/>
    <w:rsid w:val="001C2230"/>
    <w:rsid w:val="001C2EB7"/>
    <w:rsid w:val="001D0D69"/>
    <w:rsid w:val="001D1CF4"/>
    <w:rsid w:val="001D2146"/>
    <w:rsid w:val="001D2BB1"/>
    <w:rsid w:val="001D2BC6"/>
    <w:rsid w:val="001D2DAC"/>
    <w:rsid w:val="001D51CB"/>
    <w:rsid w:val="001D5DA0"/>
    <w:rsid w:val="001D6F7A"/>
    <w:rsid w:val="001E03B3"/>
    <w:rsid w:val="001E20C7"/>
    <w:rsid w:val="001E44CC"/>
    <w:rsid w:val="001E5305"/>
    <w:rsid w:val="001E5653"/>
    <w:rsid w:val="001E614A"/>
    <w:rsid w:val="001E629F"/>
    <w:rsid w:val="001F0688"/>
    <w:rsid w:val="001F1324"/>
    <w:rsid w:val="001F16BB"/>
    <w:rsid w:val="001F37DB"/>
    <w:rsid w:val="001F3AEF"/>
    <w:rsid w:val="001F63A2"/>
    <w:rsid w:val="001F6630"/>
    <w:rsid w:val="001F741C"/>
    <w:rsid w:val="00201FB9"/>
    <w:rsid w:val="00207280"/>
    <w:rsid w:val="002077C3"/>
    <w:rsid w:val="00210EB0"/>
    <w:rsid w:val="0021219D"/>
    <w:rsid w:val="002146DC"/>
    <w:rsid w:val="00216308"/>
    <w:rsid w:val="0021679A"/>
    <w:rsid w:val="00216F7C"/>
    <w:rsid w:val="00217EA7"/>
    <w:rsid w:val="00222F3A"/>
    <w:rsid w:val="00226257"/>
    <w:rsid w:val="00227BC4"/>
    <w:rsid w:val="00230F5C"/>
    <w:rsid w:val="00231AB4"/>
    <w:rsid w:val="00233AD0"/>
    <w:rsid w:val="00234919"/>
    <w:rsid w:val="00234C0D"/>
    <w:rsid w:val="00234CB6"/>
    <w:rsid w:val="0023678B"/>
    <w:rsid w:val="00244134"/>
    <w:rsid w:val="0024501F"/>
    <w:rsid w:val="00246D9F"/>
    <w:rsid w:val="002476D0"/>
    <w:rsid w:val="00247701"/>
    <w:rsid w:val="002521F3"/>
    <w:rsid w:val="00253BE1"/>
    <w:rsid w:val="00262A70"/>
    <w:rsid w:val="00264518"/>
    <w:rsid w:val="00264688"/>
    <w:rsid w:val="00266BF8"/>
    <w:rsid w:val="002726CD"/>
    <w:rsid w:val="00273693"/>
    <w:rsid w:val="00274D19"/>
    <w:rsid w:val="0027549C"/>
    <w:rsid w:val="00276E86"/>
    <w:rsid w:val="00281DEA"/>
    <w:rsid w:val="0028208D"/>
    <w:rsid w:val="00282DAF"/>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04"/>
    <w:rsid w:val="002A5324"/>
    <w:rsid w:val="002A5592"/>
    <w:rsid w:val="002A7064"/>
    <w:rsid w:val="002A7B0A"/>
    <w:rsid w:val="002A7F50"/>
    <w:rsid w:val="002B001A"/>
    <w:rsid w:val="002B08AB"/>
    <w:rsid w:val="002B14CE"/>
    <w:rsid w:val="002B1607"/>
    <w:rsid w:val="002B64F9"/>
    <w:rsid w:val="002B7012"/>
    <w:rsid w:val="002B7F40"/>
    <w:rsid w:val="002C1BD1"/>
    <w:rsid w:val="002C1F7D"/>
    <w:rsid w:val="002C2FB4"/>
    <w:rsid w:val="002C3762"/>
    <w:rsid w:val="002C4819"/>
    <w:rsid w:val="002C49A6"/>
    <w:rsid w:val="002C584C"/>
    <w:rsid w:val="002C7568"/>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54F7"/>
    <w:rsid w:val="002F659E"/>
    <w:rsid w:val="002F7C70"/>
    <w:rsid w:val="002F7CEF"/>
    <w:rsid w:val="00301D72"/>
    <w:rsid w:val="00302862"/>
    <w:rsid w:val="00302C7F"/>
    <w:rsid w:val="00303439"/>
    <w:rsid w:val="0030418B"/>
    <w:rsid w:val="00306862"/>
    <w:rsid w:val="00311203"/>
    <w:rsid w:val="00312B69"/>
    <w:rsid w:val="00312E7B"/>
    <w:rsid w:val="0031334D"/>
    <w:rsid w:val="0031384E"/>
    <w:rsid w:val="003172E1"/>
    <w:rsid w:val="00320618"/>
    <w:rsid w:val="00321EA1"/>
    <w:rsid w:val="00323B36"/>
    <w:rsid w:val="0032492F"/>
    <w:rsid w:val="00326486"/>
    <w:rsid w:val="00326BD4"/>
    <w:rsid w:val="0032751C"/>
    <w:rsid w:val="00327DF8"/>
    <w:rsid w:val="00327E3D"/>
    <w:rsid w:val="00327F20"/>
    <w:rsid w:val="00330076"/>
    <w:rsid w:val="00333513"/>
    <w:rsid w:val="00333589"/>
    <w:rsid w:val="003348D8"/>
    <w:rsid w:val="00334C4F"/>
    <w:rsid w:val="0033679A"/>
    <w:rsid w:val="00336C3A"/>
    <w:rsid w:val="003375C5"/>
    <w:rsid w:val="003403C1"/>
    <w:rsid w:val="00342074"/>
    <w:rsid w:val="003442A3"/>
    <w:rsid w:val="003442E3"/>
    <w:rsid w:val="00344AC5"/>
    <w:rsid w:val="00345F38"/>
    <w:rsid w:val="00347DE5"/>
    <w:rsid w:val="003514FC"/>
    <w:rsid w:val="003516CA"/>
    <w:rsid w:val="00352517"/>
    <w:rsid w:val="0035297C"/>
    <w:rsid w:val="00352C0D"/>
    <w:rsid w:val="003531AD"/>
    <w:rsid w:val="00354A79"/>
    <w:rsid w:val="003602F8"/>
    <w:rsid w:val="00361E9A"/>
    <w:rsid w:val="003623FF"/>
    <w:rsid w:val="003628AA"/>
    <w:rsid w:val="00362A4B"/>
    <w:rsid w:val="00362D23"/>
    <w:rsid w:val="0036408B"/>
    <w:rsid w:val="0036532E"/>
    <w:rsid w:val="00371046"/>
    <w:rsid w:val="0037137E"/>
    <w:rsid w:val="00372D64"/>
    <w:rsid w:val="00373C7D"/>
    <w:rsid w:val="003743BE"/>
    <w:rsid w:val="003748D3"/>
    <w:rsid w:val="00376683"/>
    <w:rsid w:val="003770FF"/>
    <w:rsid w:val="0037729D"/>
    <w:rsid w:val="00377815"/>
    <w:rsid w:val="00381721"/>
    <w:rsid w:val="00383CEC"/>
    <w:rsid w:val="00385DA6"/>
    <w:rsid w:val="00386C26"/>
    <w:rsid w:val="003900EA"/>
    <w:rsid w:val="003918BA"/>
    <w:rsid w:val="00392E68"/>
    <w:rsid w:val="00395FF8"/>
    <w:rsid w:val="00396A4E"/>
    <w:rsid w:val="00396C71"/>
    <w:rsid w:val="003A0513"/>
    <w:rsid w:val="003A1694"/>
    <w:rsid w:val="003A1D67"/>
    <w:rsid w:val="003A230D"/>
    <w:rsid w:val="003A3D70"/>
    <w:rsid w:val="003A4D0A"/>
    <w:rsid w:val="003A4D57"/>
    <w:rsid w:val="003B0576"/>
    <w:rsid w:val="003B1761"/>
    <w:rsid w:val="003B2018"/>
    <w:rsid w:val="003B2AAD"/>
    <w:rsid w:val="003C0268"/>
    <w:rsid w:val="003C10EC"/>
    <w:rsid w:val="003C2E3F"/>
    <w:rsid w:val="003C5573"/>
    <w:rsid w:val="003C5A92"/>
    <w:rsid w:val="003C795A"/>
    <w:rsid w:val="003D0C0A"/>
    <w:rsid w:val="003D1B79"/>
    <w:rsid w:val="003D1CB3"/>
    <w:rsid w:val="003D4C97"/>
    <w:rsid w:val="003D5CB3"/>
    <w:rsid w:val="003D63F0"/>
    <w:rsid w:val="003E0E5F"/>
    <w:rsid w:val="003E27A4"/>
    <w:rsid w:val="003E2B73"/>
    <w:rsid w:val="003E33D3"/>
    <w:rsid w:val="003E52FB"/>
    <w:rsid w:val="003E6393"/>
    <w:rsid w:val="003E6398"/>
    <w:rsid w:val="003E67FD"/>
    <w:rsid w:val="003F1706"/>
    <w:rsid w:val="003F18D5"/>
    <w:rsid w:val="003F1E78"/>
    <w:rsid w:val="003F2136"/>
    <w:rsid w:val="003F5CB8"/>
    <w:rsid w:val="003F683A"/>
    <w:rsid w:val="003F6CDB"/>
    <w:rsid w:val="003F70D9"/>
    <w:rsid w:val="003F7AC5"/>
    <w:rsid w:val="0040274C"/>
    <w:rsid w:val="0040519E"/>
    <w:rsid w:val="0040673B"/>
    <w:rsid w:val="00407714"/>
    <w:rsid w:val="00411E53"/>
    <w:rsid w:val="00412862"/>
    <w:rsid w:val="00412C09"/>
    <w:rsid w:val="00414739"/>
    <w:rsid w:val="00414985"/>
    <w:rsid w:val="004173E7"/>
    <w:rsid w:val="00422933"/>
    <w:rsid w:val="004231C9"/>
    <w:rsid w:val="004238A6"/>
    <w:rsid w:val="00425249"/>
    <w:rsid w:val="00425E59"/>
    <w:rsid w:val="004278B0"/>
    <w:rsid w:val="004278D9"/>
    <w:rsid w:val="00427B28"/>
    <w:rsid w:val="00431670"/>
    <w:rsid w:val="00431D5D"/>
    <w:rsid w:val="00433632"/>
    <w:rsid w:val="00433D91"/>
    <w:rsid w:val="00434D18"/>
    <w:rsid w:val="00435F3A"/>
    <w:rsid w:val="00436017"/>
    <w:rsid w:val="0044249E"/>
    <w:rsid w:val="0044354A"/>
    <w:rsid w:val="00450631"/>
    <w:rsid w:val="00450B1C"/>
    <w:rsid w:val="004523C8"/>
    <w:rsid w:val="00454C45"/>
    <w:rsid w:val="00454DD2"/>
    <w:rsid w:val="00457521"/>
    <w:rsid w:val="0046228D"/>
    <w:rsid w:val="00462988"/>
    <w:rsid w:val="00462ED5"/>
    <w:rsid w:val="00464051"/>
    <w:rsid w:val="0046487D"/>
    <w:rsid w:val="00466ED9"/>
    <w:rsid w:val="004670DE"/>
    <w:rsid w:val="00472826"/>
    <w:rsid w:val="00483101"/>
    <w:rsid w:val="00484B25"/>
    <w:rsid w:val="00485AC6"/>
    <w:rsid w:val="004874BE"/>
    <w:rsid w:val="00491402"/>
    <w:rsid w:val="00492F55"/>
    <w:rsid w:val="0049460F"/>
    <w:rsid w:val="00496B7D"/>
    <w:rsid w:val="004977D2"/>
    <w:rsid w:val="004A240A"/>
    <w:rsid w:val="004A32EE"/>
    <w:rsid w:val="004A3841"/>
    <w:rsid w:val="004A3BC2"/>
    <w:rsid w:val="004A40F6"/>
    <w:rsid w:val="004A42A0"/>
    <w:rsid w:val="004A6F38"/>
    <w:rsid w:val="004A75B2"/>
    <w:rsid w:val="004B0D8F"/>
    <w:rsid w:val="004B13B7"/>
    <w:rsid w:val="004B35B5"/>
    <w:rsid w:val="004B4730"/>
    <w:rsid w:val="004B5F73"/>
    <w:rsid w:val="004C00A3"/>
    <w:rsid w:val="004C0F2C"/>
    <w:rsid w:val="004C3651"/>
    <w:rsid w:val="004C365F"/>
    <w:rsid w:val="004C371B"/>
    <w:rsid w:val="004C39BA"/>
    <w:rsid w:val="004C4383"/>
    <w:rsid w:val="004C6799"/>
    <w:rsid w:val="004D1919"/>
    <w:rsid w:val="004D40BB"/>
    <w:rsid w:val="004D4648"/>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4F6966"/>
    <w:rsid w:val="00504CA2"/>
    <w:rsid w:val="00505703"/>
    <w:rsid w:val="005072A6"/>
    <w:rsid w:val="0050731C"/>
    <w:rsid w:val="005108FF"/>
    <w:rsid w:val="005163B7"/>
    <w:rsid w:val="0051750A"/>
    <w:rsid w:val="005215E7"/>
    <w:rsid w:val="00521C38"/>
    <w:rsid w:val="005231C1"/>
    <w:rsid w:val="00527609"/>
    <w:rsid w:val="00527B1E"/>
    <w:rsid w:val="005305EF"/>
    <w:rsid w:val="00531332"/>
    <w:rsid w:val="00531D0E"/>
    <w:rsid w:val="00533A7B"/>
    <w:rsid w:val="00534980"/>
    <w:rsid w:val="00535B10"/>
    <w:rsid w:val="00536838"/>
    <w:rsid w:val="00536AE8"/>
    <w:rsid w:val="005372C8"/>
    <w:rsid w:val="005428B0"/>
    <w:rsid w:val="00542ED0"/>
    <w:rsid w:val="005438CC"/>
    <w:rsid w:val="0054443B"/>
    <w:rsid w:val="005450BF"/>
    <w:rsid w:val="00545AD0"/>
    <w:rsid w:val="005479DB"/>
    <w:rsid w:val="005501BA"/>
    <w:rsid w:val="00552754"/>
    <w:rsid w:val="0055306D"/>
    <w:rsid w:val="00555A8D"/>
    <w:rsid w:val="005568B9"/>
    <w:rsid w:val="00556C4B"/>
    <w:rsid w:val="00557858"/>
    <w:rsid w:val="005579D5"/>
    <w:rsid w:val="00563911"/>
    <w:rsid w:val="0056468C"/>
    <w:rsid w:val="00565215"/>
    <w:rsid w:val="00566369"/>
    <w:rsid w:val="005668D0"/>
    <w:rsid w:val="00567CB3"/>
    <w:rsid w:val="00567F23"/>
    <w:rsid w:val="005701EA"/>
    <w:rsid w:val="00574AF8"/>
    <w:rsid w:val="005762C5"/>
    <w:rsid w:val="00577029"/>
    <w:rsid w:val="00577650"/>
    <w:rsid w:val="005778B3"/>
    <w:rsid w:val="00582863"/>
    <w:rsid w:val="00582F21"/>
    <w:rsid w:val="00583C0E"/>
    <w:rsid w:val="005844B9"/>
    <w:rsid w:val="005861FC"/>
    <w:rsid w:val="00586566"/>
    <w:rsid w:val="005878B7"/>
    <w:rsid w:val="00592DC8"/>
    <w:rsid w:val="00594846"/>
    <w:rsid w:val="0059578E"/>
    <w:rsid w:val="005959A8"/>
    <w:rsid w:val="00596218"/>
    <w:rsid w:val="0059640C"/>
    <w:rsid w:val="005A19AC"/>
    <w:rsid w:val="005A26AB"/>
    <w:rsid w:val="005A2BE8"/>
    <w:rsid w:val="005A3B09"/>
    <w:rsid w:val="005A4056"/>
    <w:rsid w:val="005A4981"/>
    <w:rsid w:val="005A5D89"/>
    <w:rsid w:val="005A7917"/>
    <w:rsid w:val="005B0D30"/>
    <w:rsid w:val="005B386C"/>
    <w:rsid w:val="005B50AD"/>
    <w:rsid w:val="005B55D5"/>
    <w:rsid w:val="005C22E8"/>
    <w:rsid w:val="005C238F"/>
    <w:rsid w:val="005C29EB"/>
    <w:rsid w:val="005C343F"/>
    <w:rsid w:val="005C3FAD"/>
    <w:rsid w:val="005C6593"/>
    <w:rsid w:val="005C6B9B"/>
    <w:rsid w:val="005C714A"/>
    <w:rsid w:val="005C7171"/>
    <w:rsid w:val="005C7E22"/>
    <w:rsid w:val="005C7F0B"/>
    <w:rsid w:val="005D1156"/>
    <w:rsid w:val="005D18B5"/>
    <w:rsid w:val="005D6163"/>
    <w:rsid w:val="005D6A81"/>
    <w:rsid w:val="005D7F42"/>
    <w:rsid w:val="005E06FC"/>
    <w:rsid w:val="005E0EEE"/>
    <w:rsid w:val="005E20C6"/>
    <w:rsid w:val="005E2845"/>
    <w:rsid w:val="005E45EA"/>
    <w:rsid w:val="005E4A25"/>
    <w:rsid w:val="005E4C58"/>
    <w:rsid w:val="005E5C1C"/>
    <w:rsid w:val="005E625B"/>
    <w:rsid w:val="005E6E2E"/>
    <w:rsid w:val="005E7B03"/>
    <w:rsid w:val="005F20FD"/>
    <w:rsid w:val="005F2715"/>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038C"/>
    <w:rsid w:val="0063190C"/>
    <w:rsid w:val="00631BE2"/>
    <w:rsid w:val="00631C55"/>
    <w:rsid w:val="006336FF"/>
    <w:rsid w:val="006367DC"/>
    <w:rsid w:val="00641608"/>
    <w:rsid w:val="00641F62"/>
    <w:rsid w:val="006421A7"/>
    <w:rsid w:val="00642593"/>
    <w:rsid w:val="006433CD"/>
    <w:rsid w:val="00643675"/>
    <w:rsid w:val="0064399C"/>
    <w:rsid w:val="00643E4E"/>
    <w:rsid w:val="00645A37"/>
    <w:rsid w:val="00646480"/>
    <w:rsid w:val="006472E0"/>
    <w:rsid w:val="00647909"/>
    <w:rsid w:val="006525FD"/>
    <w:rsid w:val="00652A97"/>
    <w:rsid w:val="00653138"/>
    <w:rsid w:val="006538B8"/>
    <w:rsid w:val="006549CD"/>
    <w:rsid w:val="006557E4"/>
    <w:rsid w:val="00656F39"/>
    <w:rsid w:val="0066187E"/>
    <w:rsid w:val="0066275F"/>
    <w:rsid w:val="00663753"/>
    <w:rsid w:val="0066428B"/>
    <w:rsid w:val="006658C0"/>
    <w:rsid w:val="00667FEF"/>
    <w:rsid w:val="006702FF"/>
    <w:rsid w:val="0067272C"/>
    <w:rsid w:val="00675CF2"/>
    <w:rsid w:val="00676D4E"/>
    <w:rsid w:val="00680A33"/>
    <w:rsid w:val="00681801"/>
    <w:rsid w:val="00684405"/>
    <w:rsid w:val="00686B5B"/>
    <w:rsid w:val="00686FCD"/>
    <w:rsid w:val="00687848"/>
    <w:rsid w:val="00691235"/>
    <w:rsid w:val="00693224"/>
    <w:rsid w:val="00693A28"/>
    <w:rsid w:val="00693F00"/>
    <w:rsid w:val="006A30D2"/>
    <w:rsid w:val="006A3757"/>
    <w:rsid w:val="006A4683"/>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346"/>
    <w:rsid w:val="006D2C8A"/>
    <w:rsid w:val="006D2D7A"/>
    <w:rsid w:val="006D3380"/>
    <w:rsid w:val="006D36F5"/>
    <w:rsid w:val="006E1206"/>
    <w:rsid w:val="006E12F1"/>
    <w:rsid w:val="006E7521"/>
    <w:rsid w:val="006F225E"/>
    <w:rsid w:val="006F329B"/>
    <w:rsid w:val="006F6A94"/>
    <w:rsid w:val="00700EE9"/>
    <w:rsid w:val="007027A2"/>
    <w:rsid w:val="00702C16"/>
    <w:rsid w:val="00710786"/>
    <w:rsid w:val="00710BDE"/>
    <w:rsid w:val="007113FC"/>
    <w:rsid w:val="00714C9A"/>
    <w:rsid w:val="00717117"/>
    <w:rsid w:val="00717841"/>
    <w:rsid w:val="00717FE7"/>
    <w:rsid w:val="0072330F"/>
    <w:rsid w:val="00724411"/>
    <w:rsid w:val="00725254"/>
    <w:rsid w:val="007305A6"/>
    <w:rsid w:val="007327D5"/>
    <w:rsid w:val="007336EE"/>
    <w:rsid w:val="00735302"/>
    <w:rsid w:val="00736370"/>
    <w:rsid w:val="0073761F"/>
    <w:rsid w:val="00737918"/>
    <w:rsid w:val="0074025C"/>
    <w:rsid w:val="0074216D"/>
    <w:rsid w:val="0074448C"/>
    <w:rsid w:val="00745115"/>
    <w:rsid w:val="00745AE9"/>
    <w:rsid w:val="00751556"/>
    <w:rsid w:val="007547C2"/>
    <w:rsid w:val="00755266"/>
    <w:rsid w:val="00756B8B"/>
    <w:rsid w:val="00756F72"/>
    <w:rsid w:val="00760616"/>
    <w:rsid w:val="0076139E"/>
    <w:rsid w:val="00761754"/>
    <w:rsid w:val="007622DD"/>
    <w:rsid w:val="0076267D"/>
    <w:rsid w:val="00763562"/>
    <w:rsid w:val="00764927"/>
    <w:rsid w:val="00765142"/>
    <w:rsid w:val="007653A2"/>
    <w:rsid w:val="00766EE2"/>
    <w:rsid w:val="00771E81"/>
    <w:rsid w:val="00773DA8"/>
    <w:rsid w:val="007747B7"/>
    <w:rsid w:val="007805FB"/>
    <w:rsid w:val="0078259E"/>
    <w:rsid w:val="0078587F"/>
    <w:rsid w:val="00786AEE"/>
    <w:rsid w:val="00787805"/>
    <w:rsid w:val="00787A97"/>
    <w:rsid w:val="00790711"/>
    <w:rsid w:val="007910C7"/>
    <w:rsid w:val="00791732"/>
    <w:rsid w:val="00793C1A"/>
    <w:rsid w:val="00793D53"/>
    <w:rsid w:val="00797098"/>
    <w:rsid w:val="007A1ED5"/>
    <w:rsid w:val="007A2BD7"/>
    <w:rsid w:val="007A4D88"/>
    <w:rsid w:val="007A6A83"/>
    <w:rsid w:val="007A7858"/>
    <w:rsid w:val="007B3F18"/>
    <w:rsid w:val="007B6051"/>
    <w:rsid w:val="007B67E6"/>
    <w:rsid w:val="007B7B05"/>
    <w:rsid w:val="007C0895"/>
    <w:rsid w:val="007C1A43"/>
    <w:rsid w:val="007C3F61"/>
    <w:rsid w:val="007C3FF2"/>
    <w:rsid w:val="007C4EDA"/>
    <w:rsid w:val="007C4EFC"/>
    <w:rsid w:val="007C562D"/>
    <w:rsid w:val="007C658C"/>
    <w:rsid w:val="007D100B"/>
    <w:rsid w:val="007D249F"/>
    <w:rsid w:val="007D2605"/>
    <w:rsid w:val="007D29B4"/>
    <w:rsid w:val="007D3927"/>
    <w:rsid w:val="007D39CC"/>
    <w:rsid w:val="007D4FCB"/>
    <w:rsid w:val="007D5377"/>
    <w:rsid w:val="007D552C"/>
    <w:rsid w:val="007D6689"/>
    <w:rsid w:val="007E1F34"/>
    <w:rsid w:val="007E3CB1"/>
    <w:rsid w:val="007E4449"/>
    <w:rsid w:val="007E47F7"/>
    <w:rsid w:val="007E528F"/>
    <w:rsid w:val="007E5FEA"/>
    <w:rsid w:val="007E5FEB"/>
    <w:rsid w:val="007F1E45"/>
    <w:rsid w:val="007F2243"/>
    <w:rsid w:val="007F3EF8"/>
    <w:rsid w:val="007F41D5"/>
    <w:rsid w:val="007F42E2"/>
    <w:rsid w:val="007F448C"/>
    <w:rsid w:val="007F4940"/>
    <w:rsid w:val="007F4D09"/>
    <w:rsid w:val="007F660B"/>
    <w:rsid w:val="00800ED1"/>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A4C"/>
    <w:rsid w:val="00845C7E"/>
    <w:rsid w:val="008462B7"/>
    <w:rsid w:val="0084716B"/>
    <w:rsid w:val="0084745C"/>
    <w:rsid w:val="00847EBD"/>
    <w:rsid w:val="00847F0B"/>
    <w:rsid w:val="0085047B"/>
    <w:rsid w:val="008519BD"/>
    <w:rsid w:val="00852BD5"/>
    <w:rsid w:val="00853946"/>
    <w:rsid w:val="00853A6F"/>
    <w:rsid w:val="008563B4"/>
    <w:rsid w:val="00856600"/>
    <w:rsid w:val="00857F4D"/>
    <w:rsid w:val="00861014"/>
    <w:rsid w:val="008645EE"/>
    <w:rsid w:val="00864B0B"/>
    <w:rsid w:val="00865042"/>
    <w:rsid w:val="0086551F"/>
    <w:rsid w:val="00865907"/>
    <w:rsid w:val="00867108"/>
    <w:rsid w:val="00873B34"/>
    <w:rsid w:val="00873F92"/>
    <w:rsid w:val="00876FEA"/>
    <w:rsid w:val="00882114"/>
    <w:rsid w:val="00884C91"/>
    <w:rsid w:val="00890E6B"/>
    <w:rsid w:val="008910FF"/>
    <w:rsid w:val="00891633"/>
    <w:rsid w:val="008926E7"/>
    <w:rsid w:val="00892EDC"/>
    <w:rsid w:val="008947CE"/>
    <w:rsid w:val="00895DF5"/>
    <w:rsid w:val="00896770"/>
    <w:rsid w:val="00897E4C"/>
    <w:rsid w:val="008A38FF"/>
    <w:rsid w:val="008A3DC4"/>
    <w:rsid w:val="008A4E89"/>
    <w:rsid w:val="008A5548"/>
    <w:rsid w:val="008A590B"/>
    <w:rsid w:val="008A625B"/>
    <w:rsid w:val="008B1962"/>
    <w:rsid w:val="008B24FF"/>
    <w:rsid w:val="008B58D9"/>
    <w:rsid w:val="008B694D"/>
    <w:rsid w:val="008C0007"/>
    <w:rsid w:val="008C0D48"/>
    <w:rsid w:val="008C380D"/>
    <w:rsid w:val="008C3EE4"/>
    <w:rsid w:val="008C571B"/>
    <w:rsid w:val="008C596A"/>
    <w:rsid w:val="008C5F87"/>
    <w:rsid w:val="008C639A"/>
    <w:rsid w:val="008C764D"/>
    <w:rsid w:val="008C7B09"/>
    <w:rsid w:val="008D00CF"/>
    <w:rsid w:val="008D208E"/>
    <w:rsid w:val="008D31C4"/>
    <w:rsid w:val="008D48F2"/>
    <w:rsid w:val="008E0018"/>
    <w:rsid w:val="008E127D"/>
    <w:rsid w:val="008E2F73"/>
    <w:rsid w:val="008E3DF2"/>
    <w:rsid w:val="008E4334"/>
    <w:rsid w:val="008F0FAD"/>
    <w:rsid w:val="008F14AE"/>
    <w:rsid w:val="008F208C"/>
    <w:rsid w:val="008F336D"/>
    <w:rsid w:val="008F534A"/>
    <w:rsid w:val="00900329"/>
    <w:rsid w:val="00901353"/>
    <w:rsid w:val="00903227"/>
    <w:rsid w:val="0090454F"/>
    <w:rsid w:val="0091053C"/>
    <w:rsid w:val="0091173B"/>
    <w:rsid w:val="009154D1"/>
    <w:rsid w:val="00916358"/>
    <w:rsid w:val="00917561"/>
    <w:rsid w:val="009177E8"/>
    <w:rsid w:val="0092025C"/>
    <w:rsid w:val="0092063C"/>
    <w:rsid w:val="00920F94"/>
    <w:rsid w:val="00921148"/>
    <w:rsid w:val="009221FE"/>
    <w:rsid w:val="00922CE1"/>
    <w:rsid w:val="009240E4"/>
    <w:rsid w:val="00926437"/>
    <w:rsid w:val="009265D2"/>
    <w:rsid w:val="00927499"/>
    <w:rsid w:val="0093194B"/>
    <w:rsid w:val="009326B8"/>
    <w:rsid w:val="009338F2"/>
    <w:rsid w:val="00934ADB"/>
    <w:rsid w:val="009358FB"/>
    <w:rsid w:val="009371C4"/>
    <w:rsid w:val="00937DF6"/>
    <w:rsid w:val="009426F9"/>
    <w:rsid w:val="00944DA7"/>
    <w:rsid w:val="0094644C"/>
    <w:rsid w:val="00947D67"/>
    <w:rsid w:val="00951C9E"/>
    <w:rsid w:val="00953ABD"/>
    <w:rsid w:val="00954F1E"/>
    <w:rsid w:val="00955936"/>
    <w:rsid w:val="00956AE4"/>
    <w:rsid w:val="009619F0"/>
    <w:rsid w:val="009639BE"/>
    <w:rsid w:val="00964D8D"/>
    <w:rsid w:val="009653F2"/>
    <w:rsid w:val="0096694E"/>
    <w:rsid w:val="0096707B"/>
    <w:rsid w:val="009672D9"/>
    <w:rsid w:val="0097127E"/>
    <w:rsid w:val="00972910"/>
    <w:rsid w:val="009734AC"/>
    <w:rsid w:val="00974536"/>
    <w:rsid w:val="00974FF7"/>
    <w:rsid w:val="00975398"/>
    <w:rsid w:val="00977162"/>
    <w:rsid w:val="009815C0"/>
    <w:rsid w:val="00981C1D"/>
    <w:rsid w:val="009831DF"/>
    <w:rsid w:val="00984F80"/>
    <w:rsid w:val="00986B26"/>
    <w:rsid w:val="00987974"/>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3188"/>
    <w:rsid w:val="009C506A"/>
    <w:rsid w:val="009C533B"/>
    <w:rsid w:val="009C5D32"/>
    <w:rsid w:val="009D014D"/>
    <w:rsid w:val="009D0FC8"/>
    <w:rsid w:val="009D1154"/>
    <w:rsid w:val="009D1DE3"/>
    <w:rsid w:val="009D3379"/>
    <w:rsid w:val="009D36D9"/>
    <w:rsid w:val="009D39B1"/>
    <w:rsid w:val="009D4078"/>
    <w:rsid w:val="009D7221"/>
    <w:rsid w:val="009E072C"/>
    <w:rsid w:val="009E11C0"/>
    <w:rsid w:val="009E2CE6"/>
    <w:rsid w:val="009E3191"/>
    <w:rsid w:val="009F0745"/>
    <w:rsid w:val="009F19C1"/>
    <w:rsid w:val="009F1BA0"/>
    <w:rsid w:val="009F46FD"/>
    <w:rsid w:val="009F4EA3"/>
    <w:rsid w:val="009F701E"/>
    <w:rsid w:val="009F7BD4"/>
    <w:rsid w:val="009F7F68"/>
    <w:rsid w:val="00A03676"/>
    <w:rsid w:val="00A04E21"/>
    <w:rsid w:val="00A05D14"/>
    <w:rsid w:val="00A06ECB"/>
    <w:rsid w:val="00A10143"/>
    <w:rsid w:val="00A101C6"/>
    <w:rsid w:val="00A11298"/>
    <w:rsid w:val="00A11AC5"/>
    <w:rsid w:val="00A12652"/>
    <w:rsid w:val="00A13474"/>
    <w:rsid w:val="00A135BB"/>
    <w:rsid w:val="00A13953"/>
    <w:rsid w:val="00A13D17"/>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373BB"/>
    <w:rsid w:val="00A377FC"/>
    <w:rsid w:val="00A4041D"/>
    <w:rsid w:val="00A4456B"/>
    <w:rsid w:val="00A5313F"/>
    <w:rsid w:val="00A5439E"/>
    <w:rsid w:val="00A547B2"/>
    <w:rsid w:val="00A55BA1"/>
    <w:rsid w:val="00A5641A"/>
    <w:rsid w:val="00A6201A"/>
    <w:rsid w:val="00A622E0"/>
    <w:rsid w:val="00A62CBD"/>
    <w:rsid w:val="00A64D28"/>
    <w:rsid w:val="00A664AA"/>
    <w:rsid w:val="00A676D0"/>
    <w:rsid w:val="00A7063E"/>
    <w:rsid w:val="00A720AE"/>
    <w:rsid w:val="00A72946"/>
    <w:rsid w:val="00A74544"/>
    <w:rsid w:val="00A746DE"/>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B64"/>
    <w:rsid w:val="00AA2F10"/>
    <w:rsid w:val="00AA5307"/>
    <w:rsid w:val="00AA5428"/>
    <w:rsid w:val="00AA71D0"/>
    <w:rsid w:val="00AB1902"/>
    <w:rsid w:val="00AB2382"/>
    <w:rsid w:val="00AB3956"/>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2C1"/>
    <w:rsid w:val="00AF0927"/>
    <w:rsid w:val="00AF1A82"/>
    <w:rsid w:val="00AF2EC9"/>
    <w:rsid w:val="00AF3135"/>
    <w:rsid w:val="00AF5D5E"/>
    <w:rsid w:val="00AF6896"/>
    <w:rsid w:val="00AF7C76"/>
    <w:rsid w:val="00AF7C8A"/>
    <w:rsid w:val="00B00209"/>
    <w:rsid w:val="00B009A2"/>
    <w:rsid w:val="00B019E1"/>
    <w:rsid w:val="00B01B7F"/>
    <w:rsid w:val="00B025D5"/>
    <w:rsid w:val="00B027BF"/>
    <w:rsid w:val="00B11159"/>
    <w:rsid w:val="00B171AC"/>
    <w:rsid w:val="00B175C4"/>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330"/>
    <w:rsid w:val="00B378EA"/>
    <w:rsid w:val="00B41E20"/>
    <w:rsid w:val="00B42162"/>
    <w:rsid w:val="00B44CE0"/>
    <w:rsid w:val="00B45D68"/>
    <w:rsid w:val="00B461DB"/>
    <w:rsid w:val="00B4713D"/>
    <w:rsid w:val="00B5045D"/>
    <w:rsid w:val="00B51017"/>
    <w:rsid w:val="00B513F0"/>
    <w:rsid w:val="00B51B53"/>
    <w:rsid w:val="00B52BFE"/>
    <w:rsid w:val="00B52CEC"/>
    <w:rsid w:val="00B555DA"/>
    <w:rsid w:val="00B565D8"/>
    <w:rsid w:val="00B606E5"/>
    <w:rsid w:val="00B61A73"/>
    <w:rsid w:val="00B63B83"/>
    <w:rsid w:val="00B63DE0"/>
    <w:rsid w:val="00B64746"/>
    <w:rsid w:val="00B64FED"/>
    <w:rsid w:val="00B651B4"/>
    <w:rsid w:val="00B65549"/>
    <w:rsid w:val="00B6633C"/>
    <w:rsid w:val="00B671A6"/>
    <w:rsid w:val="00B70627"/>
    <w:rsid w:val="00B70FA4"/>
    <w:rsid w:val="00B718CF"/>
    <w:rsid w:val="00B721B8"/>
    <w:rsid w:val="00B732DD"/>
    <w:rsid w:val="00B76983"/>
    <w:rsid w:val="00B779E2"/>
    <w:rsid w:val="00B77DEB"/>
    <w:rsid w:val="00B83919"/>
    <w:rsid w:val="00B86A0D"/>
    <w:rsid w:val="00B87258"/>
    <w:rsid w:val="00B942ED"/>
    <w:rsid w:val="00B94432"/>
    <w:rsid w:val="00B95B33"/>
    <w:rsid w:val="00B964E1"/>
    <w:rsid w:val="00BA4AF6"/>
    <w:rsid w:val="00BA6383"/>
    <w:rsid w:val="00BA648C"/>
    <w:rsid w:val="00BA6F75"/>
    <w:rsid w:val="00BA72AF"/>
    <w:rsid w:val="00BB298A"/>
    <w:rsid w:val="00BB366E"/>
    <w:rsid w:val="00BB3D46"/>
    <w:rsid w:val="00BB4A61"/>
    <w:rsid w:val="00BB6F13"/>
    <w:rsid w:val="00BC040C"/>
    <w:rsid w:val="00BC0A6F"/>
    <w:rsid w:val="00BC1C1A"/>
    <w:rsid w:val="00BC2707"/>
    <w:rsid w:val="00BC355D"/>
    <w:rsid w:val="00BC494C"/>
    <w:rsid w:val="00BC550A"/>
    <w:rsid w:val="00BC5705"/>
    <w:rsid w:val="00BC71C4"/>
    <w:rsid w:val="00BD0D61"/>
    <w:rsid w:val="00BD1DBF"/>
    <w:rsid w:val="00BD2AD7"/>
    <w:rsid w:val="00BD401E"/>
    <w:rsid w:val="00BD59BC"/>
    <w:rsid w:val="00BD619D"/>
    <w:rsid w:val="00BD6A98"/>
    <w:rsid w:val="00BD7AB1"/>
    <w:rsid w:val="00BD7D63"/>
    <w:rsid w:val="00BD7EC9"/>
    <w:rsid w:val="00BE23C1"/>
    <w:rsid w:val="00BE3430"/>
    <w:rsid w:val="00BE5BF8"/>
    <w:rsid w:val="00BE6658"/>
    <w:rsid w:val="00BE6B3D"/>
    <w:rsid w:val="00BE7982"/>
    <w:rsid w:val="00BE7F4B"/>
    <w:rsid w:val="00BF02E5"/>
    <w:rsid w:val="00BF05E1"/>
    <w:rsid w:val="00BF1BCB"/>
    <w:rsid w:val="00BF3DAE"/>
    <w:rsid w:val="00BF57B4"/>
    <w:rsid w:val="00BF5A68"/>
    <w:rsid w:val="00BF6A19"/>
    <w:rsid w:val="00C042AC"/>
    <w:rsid w:val="00C05004"/>
    <w:rsid w:val="00C05E16"/>
    <w:rsid w:val="00C06997"/>
    <w:rsid w:val="00C075DA"/>
    <w:rsid w:val="00C075E4"/>
    <w:rsid w:val="00C07B95"/>
    <w:rsid w:val="00C12073"/>
    <w:rsid w:val="00C12AAE"/>
    <w:rsid w:val="00C13F11"/>
    <w:rsid w:val="00C160B1"/>
    <w:rsid w:val="00C16AB8"/>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2418"/>
    <w:rsid w:val="00C43C0A"/>
    <w:rsid w:val="00C44024"/>
    <w:rsid w:val="00C462D1"/>
    <w:rsid w:val="00C50D5E"/>
    <w:rsid w:val="00C510F5"/>
    <w:rsid w:val="00C51212"/>
    <w:rsid w:val="00C51574"/>
    <w:rsid w:val="00C52300"/>
    <w:rsid w:val="00C55E32"/>
    <w:rsid w:val="00C5710A"/>
    <w:rsid w:val="00C602F0"/>
    <w:rsid w:val="00C61323"/>
    <w:rsid w:val="00C620AA"/>
    <w:rsid w:val="00C66F9C"/>
    <w:rsid w:val="00C70824"/>
    <w:rsid w:val="00C746EF"/>
    <w:rsid w:val="00C77564"/>
    <w:rsid w:val="00C80359"/>
    <w:rsid w:val="00C904EC"/>
    <w:rsid w:val="00C9061A"/>
    <w:rsid w:val="00C91510"/>
    <w:rsid w:val="00C927B0"/>
    <w:rsid w:val="00C93BB4"/>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4526"/>
    <w:rsid w:val="00CD602A"/>
    <w:rsid w:val="00CD700A"/>
    <w:rsid w:val="00CD7AD8"/>
    <w:rsid w:val="00CD7CC2"/>
    <w:rsid w:val="00CE0486"/>
    <w:rsid w:val="00CE3609"/>
    <w:rsid w:val="00CE4BD3"/>
    <w:rsid w:val="00CE5C2C"/>
    <w:rsid w:val="00CF08A0"/>
    <w:rsid w:val="00CF1891"/>
    <w:rsid w:val="00CF63C2"/>
    <w:rsid w:val="00CF6492"/>
    <w:rsid w:val="00D016AA"/>
    <w:rsid w:val="00D0314C"/>
    <w:rsid w:val="00D0534A"/>
    <w:rsid w:val="00D055E8"/>
    <w:rsid w:val="00D058D4"/>
    <w:rsid w:val="00D065FB"/>
    <w:rsid w:val="00D06765"/>
    <w:rsid w:val="00D10702"/>
    <w:rsid w:val="00D11744"/>
    <w:rsid w:val="00D12C13"/>
    <w:rsid w:val="00D13D08"/>
    <w:rsid w:val="00D15798"/>
    <w:rsid w:val="00D162A0"/>
    <w:rsid w:val="00D17A4C"/>
    <w:rsid w:val="00D17A94"/>
    <w:rsid w:val="00D21BAF"/>
    <w:rsid w:val="00D21C88"/>
    <w:rsid w:val="00D227AA"/>
    <w:rsid w:val="00D23D6F"/>
    <w:rsid w:val="00D24B86"/>
    <w:rsid w:val="00D26A5E"/>
    <w:rsid w:val="00D27251"/>
    <w:rsid w:val="00D313E2"/>
    <w:rsid w:val="00D31416"/>
    <w:rsid w:val="00D3676A"/>
    <w:rsid w:val="00D41BAB"/>
    <w:rsid w:val="00D433E7"/>
    <w:rsid w:val="00D440C6"/>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01D9"/>
    <w:rsid w:val="00D811BB"/>
    <w:rsid w:val="00D8134E"/>
    <w:rsid w:val="00D827E1"/>
    <w:rsid w:val="00D8316F"/>
    <w:rsid w:val="00D834F3"/>
    <w:rsid w:val="00D85EDA"/>
    <w:rsid w:val="00D879DB"/>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462B"/>
    <w:rsid w:val="00DB75F4"/>
    <w:rsid w:val="00DC1588"/>
    <w:rsid w:val="00DC24A5"/>
    <w:rsid w:val="00DC2892"/>
    <w:rsid w:val="00DC3626"/>
    <w:rsid w:val="00DC3FEC"/>
    <w:rsid w:val="00DC4B1D"/>
    <w:rsid w:val="00DC52D5"/>
    <w:rsid w:val="00DC57E9"/>
    <w:rsid w:val="00DC6E26"/>
    <w:rsid w:val="00DD0FD9"/>
    <w:rsid w:val="00DD231E"/>
    <w:rsid w:val="00DD2DBD"/>
    <w:rsid w:val="00DD4366"/>
    <w:rsid w:val="00DD4F06"/>
    <w:rsid w:val="00DD4FA8"/>
    <w:rsid w:val="00DE0EC7"/>
    <w:rsid w:val="00DE0F46"/>
    <w:rsid w:val="00DE1782"/>
    <w:rsid w:val="00DE206B"/>
    <w:rsid w:val="00DE42C0"/>
    <w:rsid w:val="00DE4564"/>
    <w:rsid w:val="00DE61EF"/>
    <w:rsid w:val="00DE7C34"/>
    <w:rsid w:val="00DF0F3B"/>
    <w:rsid w:val="00DF10F6"/>
    <w:rsid w:val="00DF5924"/>
    <w:rsid w:val="00DF7DA8"/>
    <w:rsid w:val="00E03265"/>
    <w:rsid w:val="00E05E19"/>
    <w:rsid w:val="00E077BB"/>
    <w:rsid w:val="00E107F2"/>
    <w:rsid w:val="00E121F0"/>
    <w:rsid w:val="00E122A7"/>
    <w:rsid w:val="00E13834"/>
    <w:rsid w:val="00E2212F"/>
    <w:rsid w:val="00E22ACD"/>
    <w:rsid w:val="00E22E9F"/>
    <w:rsid w:val="00E235DD"/>
    <w:rsid w:val="00E23E79"/>
    <w:rsid w:val="00E24BC2"/>
    <w:rsid w:val="00E27824"/>
    <w:rsid w:val="00E30F8D"/>
    <w:rsid w:val="00E31885"/>
    <w:rsid w:val="00E324BC"/>
    <w:rsid w:val="00E32895"/>
    <w:rsid w:val="00E32CC8"/>
    <w:rsid w:val="00E32FAC"/>
    <w:rsid w:val="00E33FEF"/>
    <w:rsid w:val="00E358DD"/>
    <w:rsid w:val="00E40428"/>
    <w:rsid w:val="00E407E9"/>
    <w:rsid w:val="00E41637"/>
    <w:rsid w:val="00E4200F"/>
    <w:rsid w:val="00E426E1"/>
    <w:rsid w:val="00E44183"/>
    <w:rsid w:val="00E44FFA"/>
    <w:rsid w:val="00E466C4"/>
    <w:rsid w:val="00E471E6"/>
    <w:rsid w:val="00E51912"/>
    <w:rsid w:val="00E53F9A"/>
    <w:rsid w:val="00E545D3"/>
    <w:rsid w:val="00E55800"/>
    <w:rsid w:val="00E55810"/>
    <w:rsid w:val="00E572C7"/>
    <w:rsid w:val="00E604D8"/>
    <w:rsid w:val="00E6203D"/>
    <w:rsid w:val="00E62E7C"/>
    <w:rsid w:val="00E63A25"/>
    <w:rsid w:val="00E65401"/>
    <w:rsid w:val="00E7006F"/>
    <w:rsid w:val="00E712EC"/>
    <w:rsid w:val="00E71B62"/>
    <w:rsid w:val="00E73604"/>
    <w:rsid w:val="00E73ECF"/>
    <w:rsid w:val="00E748AF"/>
    <w:rsid w:val="00E76B61"/>
    <w:rsid w:val="00E82717"/>
    <w:rsid w:val="00E85435"/>
    <w:rsid w:val="00E861EC"/>
    <w:rsid w:val="00E87059"/>
    <w:rsid w:val="00E90FE8"/>
    <w:rsid w:val="00E930E3"/>
    <w:rsid w:val="00E939A9"/>
    <w:rsid w:val="00E93A4D"/>
    <w:rsid w:val="00E9405E"/>
    <w:rsid w:val="00E94488"/>
    <w:rsid w:val="00E94A2C"/>
    <w:rsid w:val="00E967BC"/>
    <w:rsid w:val="00E97D0C"/>
    <w:rsid w:val="00EA032C"/>
    <w:rsid w:val="00EA0A6E"/>
    <w:rsid w:val="00EA1FAB"/>
    <w:rsid w:val="00EA36D6"/>
    <w:rsid w:val="00EA4479"/>
    <w:rsid w:val="00EA60E8"/>
    <w:rsid w:val="00EA7A86"/>
    <w:rsid w:val="00EB0523"/>
    <w:rsid w:val="00EB086D"/>
    <w:rsid w:val="00EB09B9"/>
    <w:rsid w:val="00EB0C70"/>
    <w:rsid w:val="00EB0E82"/>
    <w:rsid w:val="00EB18DF"/>
    <w:rsid w:val="00EB282F"/>
    <w:rsid w:val="00EB3362"/>
    <w:rsid w:val="00EB4267"/>
    <w:rsid w:val="00EB594B"/>
    <w:rsid w:val="00EB7316"/>
    <w:rsid w:val="00EC039F"/>
    <w:rsid w:val="00EC3C7A"/>
    <w:rsid w:val="00EC3F5F"/>
    <w:rsid w:val="00EC3F96"/>
    <w:rsid w:val="00EC60EA"/>
    <w:rsid w:val="00EC66E8"/>
    <w:rsid w:val="00EC74C7"/>
    <w:rsid w:val="00EC78BE"/>
    <w:rsid w:val="00ED07D5"/>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9C9"/>
    <w:rsid w:val="00EF3D9A"/>
    <w:rsid w:val="00EF3DB4"/>
    <w:rsid w:val="00EF429B"/>
    <w:rsid w:val="00EF5DC2"/>
    <w:rsid w:val="00EF615A"/>
    <w:rsid w:val="00EF67F4"/>
    <w:rsid w:val="00F00DEE"/>
    <w:rsid w:val="00F01531"/>
    <w:rsid w:val="00F0200B"/>
    <w:rsid w:val="00F0276F"/>
    <w:rsid w:val="00F02948"/>
    <w:rsid w:val="00F0393C"/>
    <w:rsid w:val="00F03F67"/>
    <w:rsid w:val="00F046A3"/>
    <w:rsid w:val="00F11793"/>
    <w:rsid w:val="00F1199E"/>
    <w:rsid w:val="00F144DA"/>
    <w:rsid w:val="00F15692"/>
    <w:rsid w:val="00F1606A"/>
    <w:rsid w:val="00F20FF3"/>
    <w:rsid w:val="00F2117C"/>
    <w:rsid w:val="00F22076"/>
    <w:rsid w:val="00F2381A"/>
    <w:rsid w:val="00F2425F"/>
    <w:rsid w:val="00F247F6"/>
    <w:rsid w:val="00F26571"/>
    <w:rsid w:val="00F26818"/>
    <w:rsid w:val="00F26E0A"/>
    <w:rsid w:val="00F30FD1"/>
    <w:rsid w:val="00F31EF7"/>
    <w:rsid w:val="00F32692"/>
    <w:rsid w:val="00F32BFB"/>
    <w:rsid w:val="00F3317D"/>
    <w:rsid w:val="00F33BC5"/>
    <w:rsid w:val="00F34755"/>
    <w:rsid w:val="00F3566F"/>
    <w:rsid w:val="00F35861"/>
    <w:rsid w:val="00F37139"/>
    <w:rsid w:val="00F40D9D"/>
    <w:rsid w:val="00F414BB"/>
    <w:rsid w:val="00F42ACD"/>
    <w:rsid w:val="00F43D5C"/>
    <w:rsid w:val="00F45405"/>
    <w:rsid w:val="00F45ECC"/>
    <w:rsid w:val="00F474B5"/>
    <w:rsid w:val="00F50827"/>
    <w:rsid w:val="00F527E5"/>
    <w:rsid w:val="00F54BF2"/>
    <w:rsid w:val="00F55A08"/>
    <w:rsid w:val="00F57B2A"/>
    <w:rsid w:val="00F57BC3"/>
    <w:rsid w:val="00F57DD8"/>
    <w:rsid w:val="00F600CD"/>
    <w:rsid w:val="00F601C7"/>
    <w:rsid w:val="00F63061"/>
    <w:rsid w:val="00F73E2B"/>
    <w:rsid w:val="00F7772F"/>
    <w:rsid w:val="00F81945"/>
    <w:rsid w:val="00F81EAF"/>
    <w:rsid w:val="00F82889"/>
    <w:rsid w:val="00F83D9F"/>
    <w:rsid w:val="00F84A49"/>
    <w:rsid w:val="00F85B40"/>
    <w:rsid w:val="00F85B5F"/>
    <w:rsid w:val="00F86D45"/>
    <w:rsid w:val="00F86E14"/>
    <w:rsid w:val="00F90113"/>
    <w:rsid w:val="00F90627"/>
    <w:rsid w:val="00F90A48"/>
    <w:rsid w:val="00F91161"/>
    <w:rsid w:val="00F92675"/>
    <w:rsid w:val="00F939A1"/>
    <w:rsid w:val="00F94A19"/>
    <w:rsid w:val="00F95BE8"/>
    <w:rsid w:val="00F966A0"/>
    <w:rsid w:val="00FA1C1A"/>
    <w:rsid w:val="00FA256F"/>
    <w:rsid w:val="00FA289C"/>
    <w:rsid w:val="00FA52AA"/>
    <w:rsid w:val="00FA65B7"/>
    <w:rsid w:val="00FA66B8"/>
    <w:rsid w:val="00FA6BFF"/>
    <w:rsid w:val="00FB4F85"/>
    <w:rsid w:val="00FB6C9F"/>
    <w:rsid w:val="00FC18E2"/>
    <w:rsid w:val="00FC4D89"/>
    <w:rsid w:val="00FC7959"/>
    <w:rsid w:val="00FC7B6A"/>
    <w:rsid w:val="00FD3119"/>
    <w:rsid w:val="00FD4A78"/>
    <w:rsid w:val="00FD6101"/>
    <w:rsid w:val="00FD6692"/>
    <w:rsid w:val="00FD7ED6"/>
    <w:rsid w:val="00FE156E"/>
    <w:rsid w:val="00FE3AB4"/>
    <w:rsid w:val="00FE6200"/>
    <w:rsid w:val="00FE70CB"/>
    <w:rsid w:val="00FE79A9"/>
    <w:rsid w:val="00FF0F9A"/>
    <w:rsid w:val="00FF5559"/>
    <w:rsid w:val="00FF560A"/>
    <w:rsid w:val="00FF58B6"/>
    <w:rsid w:val="00FF7F32"/>
    <w:rsid w:val="12668DE9"/>
    <w:rsid w:val="755243F9"/>
    <w:rsid w:val="759EAB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7"/>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customStyle="1" w:styleId="IOSList1numbered2017">
    <w:name w:val="IOS List 1 numbered 2017"/>
    <w:basedOn w:val="Normal"/>
    <w:qFormat/>
    <w:locked/>
    <w:rsid w:val="00F0276F"/>
    <w:pPr>
      <w:spacing w:before="80" w:line="280" w:lineRule="atLeast"/>
      <w:ind w:left="720" w:hanging="360"/>
    </w:pPr>
    <w:rPr>
      <w:szCs w:val="24"/>
    </w:rPr>
  </w:style>
  <w:style w:type="paragraph" w:customStyle="1" w:styleId="IOSbodytext2017">
    <w:name w:val="IOS body text 2017"/>
    <w:basedOn w:val="Normal"/>
    <w:qFormat/>
    <w:rsid w:val="00F0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trongemphasis2017">
    <w:name w:val="IOS strong emphasis 2017"/>
    <w:basedOn w:val="DefaultParagraphFont"/>
    <w:uiPriority w:val="1"/>
    <w:qFormat/>
    <w:rsid w:val="00F0276F"/>
    <w:rPr>
      <w:b/>
      <w:noProof w:val="0"/>
      <w:lang w:val="en-AU"/>
    </w:rPr>
  </w:style>
  <w:style w:type="paragraph" w:customStyle="1" w:styleId="IOSList2numbered2017">
    <w:name w:val="IOS List 2 numbered 2017"/>
    <w:basedOn w:val="Normal"/>
    <w:link w:val="IOSList2numbered2017Char"/>
    <w:qFormat/>
    <w:locked/>
    <w:rsid w:val="00F0276F"/>
    <w:pPr>
      <w:tabs>
        <w:tab w:val="left" w:pos="567"/>
        <w:tab w:val="left" w:pos="1134"/>
        <w:tab w:val="left" w:pos="1701"/>
        <w:tab w:val="left" w:pos="2268"/>
        <w:tab w:val="left" w:pos="2835"/>
        <w:tab w:val="left" w:pos="3402"/>
      </w:tabs>
      <w:spacing w:before="120" w:line="280" w:lineRule="atLeast"/>
      <w:ind w:left="1080" w:hanging="360"/>
    </w:pPr>
    <w:rPr>
      <w:szCs w:val="24"/>
    </w:rPr>
  </w:style>
  <w:style w:type="character" w:customStyle="1" w:styleId="IOSList2numbered2017Char">
    <w:name w:val="IOS List 2 numbered 2017 Char"/>
    <w:basedOn w:val="DefaultParagraphFont"/>
    <w:link w:val="IOSList2numbered2017"/>
    <w:rsid w:val="00F0276F"/>
    <w:rPr>
      <w:rFonts w:ascii="Arial" w:hAnsi="Arial"/>
      <w:lang w:eastAsia="zh-CN"/>
    </w:rPr>
  </w:style>
  <w:style w:type="paragraph" w:customStyle="1" w:styleId="IOSlist2bullet2017">
    <w:name w:val="IOS list 2 bullet 2017"/>
    <w:basedOn w:val="Normal"/>
    <w:link w:val="IOSlist2bullet2017Char"/>
    <w:qFormat/>
    <w:locked/>
    <w:rsid w:val="007F41D5"/>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F41D5"/>
    <w:pPr>
      <w:spacing w:before="80" w:line="280" w:lineRule="atLeast"/>
      <w:ind w:left="720" w:hanging="436"/>
    </w:pPr>
    <w:rPr>
      <w:szCs w:val="24"/>
    </w:rPr>
  </w:style>
  <w:style w:type="paragraph" w:styleId="Revision">
    <w:name w:val="Revision"/>
    <w:hidden/>
    <w:uiPriority w:val="99"/>
    <w:semiHidden/>
    <w:rsid w:val="007D552C"/>
    <w:rPr>
      <w:rFonts w:ascii="Arial" w:hAnsi="Arial"/>
      <w:szCs w:val="22"/>
      <w:lang w:eastAsia="zh-CN"/>
    </w:rPr>
  </w:style>
  <w:style w:type="paragraph" w:styleId="ListParagraph">
    <w:name w:val="List Paragraph"/>
    <w:basedOn w:val="Normal"/>
    <w:uiPriority w:val="34"/>
    <w:qFormat/>
    <w:rsid w:val="007A7858"/>
    <w:pPr>
      <w:spacing w:before="0" w:after="160" w:line="259" w:lineRule="auto"/>
      <w:ind w:left="720"/>
      <w:contextualSpacing/>
    </w:pPr>
    <w:rPr>
      <w:rFonts w:asciiTheme="minorHAnsi" w:eastAsiaTheme="minorHAnsi" w:hAnsiTheme="minorHAnsi" w:cstheme="minorBidi"/>
      <w:sz w:val="22"/>
      <w:lang w:eastAsia="en-US"/>
    </w:rPr>
  </w:style>
  <w:style w:type="paragraph" w:customStyle="1" w:styleId="IOSgraphics2017">
    <w:name w:val="IOS graphics 2017"/>
    <w:basedOn w:val="Normal"/>
    <w:next w:val="Normal"/>
    <w:qFormat/>
    <w:rsid w:val="00C16AB8"/>
    <w:pPr>
      <w:keepNext/>
      <w:tabs>
        <w:tab w:val="left" w:pos="567"/>
        <w:tab w:val="left" w:pos="1134"/>
        <w:tab w:val="left" w:pos="1701"/>
        <w:tab w:val="left" w:pos="2268"/>
        <w:tab w:val="left" w:pos="2835"/>
        <w:tab w:val="left" w:pos="3402"/>
      </w:tabs>
      <w:spacing w:before="0"/>
    </w:pPr>
    <w:rPr>
      <w:sz w:val="20"/>
    </w:rPr>
  </w:style>
  <w:style w:type="paragraph" w:customStyle="1" w:styleId="IOStableheading2017">
    <w:name w:val="IOS table heading 2017"/>
    <w:basedOn w:val="Normal"/>
    <w:next w:val="IOStabletext2017"/>
    <w:qFormat/>
    <w:locked/>
    <w:rsid w:val="00BD59BC"/>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character" w:customStyle="1" w:styleId="IOSlist2bullet2017Char">
    <w:name w:val="IOS list 2 bullet 2017 Char"/>
    <w:basedOn w:val="DefaultParagraphFont"/>
    <w:link w:val="IOSlist2bullet2017"/>
    <w:rsid w:val="006D2346"/>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4026">
      <w:bodyDiv w:val="1"/>
      <w:marLeft w:val="0"/>
      <w:marRight w:val="0"/>
      <w:marTop w:val="0"/>
      <w:marBottom w:val="0"/>
      <w:divBdr>
        <w:top w:val="none" w:sz="0" w:space="0" w:color="auto"/>
        <w:left w:val="none" w:sz="0" w:space="0" w:color="auto"/>
        <w:bottom w:val="none" w:sz="0" w:space="0" w:color="auto"/>
        <w:right w:val="none" w:sz="0" w:space="0" w:color="auto"/>
      </w:divBdr>
    </w:div>
    <w:div w:id="660502593">
      <w:bodyDiv w:val="1"/>
      <w:marLeft w:val="0"/>
      <w:marRight w:val="0"/>
      <w:marTop w:val="0"/>
      <w:marBottom w:val="0"/>
      <w:divBdr>
        <w:top w:val="none" w:sz="0" w:space="0" w:color="auto"/>
        <w:left w:val="none" w:sz="0" w:space="0" w:color="auto"/>
        <w:bottom w:val="none" w:sz="0" w:space="0" w:color="auto"/>
        <w:right w:val="none" w:sz="0" w:space="0" w:color="auto"/>
      </w:divBdr>
    </w:div>
    <w:div w:id="13638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4.gif"/><Relationship Id="rId25" Type="http://schemas.openxmlformats.org/officeDocument/2006/relationships/hyperlink" Target="https://trends.google.com/trend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bom.gov.au" TargetMode="Externa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hyperlink" Target="https://docs.google.com/spreadsheets/d/1BR5E2G6Vox_GjadhuBHAXUo6jf221KXzds294CsZRLc/edi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llabus.nesa.nsw.edu.au/mathematics-standard-stage6/" TargetMode="External"/><Relationship Id="rId22" Type="http://schemas.openxmlformats.org/officeDocument/2006/relationships/hyperlink" Target="https://trends.google.com/trend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2.xml><?xml version="1.0" encoding="utf-8"?>
<ds:datastoreItem xmlns:ds="http://schemas.openxmlformats.org/officeDocument/2006/customXml" ds:itemID="{E350A020-1F55-4A6B-88B6-933EB39E74C4}">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46db038-1dcd-4d2d-acc3-074dba562d2c"/>
    <ds:schemaRef ds:uri="http://purl.org/dc/elements/1.1/"/>
    <ds:schemaRef ds:uri="http://schemas.microsoft.com/office/2006/metadata/properties"/>
    <ds:schemaRef ds:uri="a3893891-f0a0-41d0-9ee8-6d125d8ab872"/>
    <ds:schemaRef ds:uri="http://www.w3.org/XML/1998/namespace"/>
    <ds:schemaRef ds:uri="http://purl.org/dc/dcmitype/"/>
  </ds:schemaRefs>
</ds:datastoreItem>
</file>

<file path=customXml/itemProps3.xml><?xml version="1.0" encoding="utf-8"?>
<ds:datastoreItem xmlns:ds="http://schemas.openxmlformats.org/officeDocument/2006/customXml" ds:itemID="{B27DB51F-D896-4B48-BADB-7E35B6808896}"/>
</file>

<file path=customXml/itemProps4.xml><?xml version="1.0" encoding="utf-8"?>
<ds:datastoreItem xmlns:ds="http://schemas.openxmlformats.org/officeDocument/2006/customXml" ds:itemID="{E4FD9383-4FBF-41A0-8FC1-32531451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13764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3</cp:revision>
  <cp:lastPrinted>2019-10-10T02:56:00Z</cp:lastPrinted>
  <dcterms:created xsi:type="dcterms:W3CDTF">2019-11-05T21:16:00Z</dcterms:created>
  <dcterms:modified xsi:type="dcterms:W3CDTF">2019-11-12T02:04:00Z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