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58B1" w14:textId="06EF0FD4" w:rsidR="00D71CF1" w:rsidRDefault="00632FBE" w:rsidP="00A407F2">
      <w:pPr>
        <w:pStyle w:val="DoEheading12018"/>
        <w:tabs>
          <w:tab w:val="left" w:pos="2552"/>
        </w:tabs>
      </w:pPr>
      <w:r>
        <w:rPr>
          <w:noProof/>
          <w:lang w:eastAsia="en-AU"/>
        </w:rPr>
        <w:drawing>
          <wp:inline distT="0" distB="0" distL="0" distR="0" wp14:anchorId="73204842" wp14:editId="3880FF24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C24C1">
        <w:t>The colour of all rabbits</w:t>
      </w:r>
    </w:p>
    <w:p w14:paraId="4BB65C8F" w14:textId="368DA94E" w:rsidR="006E37F8" w:rsidRDefault="001F4211" w:rsidP="006E37F8">
      <w:pPr>
        <w:pStyle w:val="DoEheading22018"/>
      </w:pPr>
      <w:r>
        <w:t>‘</w:t>
      </w:r>
      <w:r w:rsidR="006E37F8">
        <w:t>All rabbits are the same colour</w:t>
      </w:r>
      <w:r>
        <w:t>’</w:t>
      </w:r>
    </w:p>
    <w:p w14:paraId="2E09C71F" w14:textId="77777777" w:rsidR="006E37F8" w:rsidRDefault="006E37F8" w:rsidP="006E37F8">
      <w:pPr>
        <w:pStyle w:val="DoEbodytext2018"/>
        <w:rPr>
          <w:lang w:eastAsia="en-US"/>
        </w:rPr>
      </w:pPr>
      <w:r w:rsidRPr="006E37F8">
        <w:rPr>
          <w:lang w:eastAsia="en-US"/>
        </w:rPr>
        <w:t>The mathematical induction proof given below proves that all rabbits are the same colour.</w:t>
      </w:r>
    </w:p>
    <w:p w14:paraId="4828BCB0" w14:textId="77777777" w:rsidR="00A407F2" w:rsidRDefault="00A407F2" w:rsidP="00A407F2">
      <w:pPr>
        <w:pStyle w:val="DoEheading32018"/>
      </w:pPr>
      <w:r>
        <w:t>Question 1</w:t>
      </w:r>
    </w:p>
    <w:p w14:paraId="5DDB9044" w14:textId="49329449" w:rsidR="006E37F8" w:rsidRDefault="006E37F8" w:rsidP="006E37F8">
      <w:pPr>
        <w:pStyle w:val="DoEbodytext2018"/>
        <w:rPr>
          <w:lang w:eastAsia="en-US"/>
        </w:rPr>
      </w:pPr>
      <w:r w:rsidRPr="006E37F8">
        <w:rPr>
          <w:lang w:eastAsia="en-US"/>
        </w:rPr>
        <w:t xml:space="preserve">Complete the cloze passage using the word bank. </w:t>
      </w:r>
      <w:r w:rsidR="006B6F1B">
        <w:rPr>
          <w:lang w:eastAsia="en-US"/>
        </w:rPr>
        <w:t>Terms</w:t>
      </w:r>
      <w:r>
        <w:rPr>
          <w:lang w:eastAsia="en-US"/>
        </w:rPr>
        <w:t xml:space="preserve"> can be used more than once.</w:t>
      </w:r>
    </w:p>
    <w:p w14:paraId="4B3A62DC" w14:textId="79D45325" w:rsidR="006E37F8" w:rsidRDefault="006E37F8" w:rsidP="006E37F8">
      <w:pPr>
        <w:pStyle w:val="DoEbodytext2018"/>
      </w:pPr>
      <w:r w:rsidRPr="006E37F8">
        <w:rPr>
          <w:rStyle w:val="DoEstrongemphasis2018"/>
        </w:rPr>
        <w:t>Word bank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–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</m:oMath>
      <w:r>
        <w:rPr>
          <w:vertAlign w:val="subscript"/>
        </w:rPr>
        <w:t>,</w:t>
      </w:r>
      <w:r w:rsidRPr="006E37F8">
        <w:t xml:space="preserve"> same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 w:rsidR="006B6F1B">
        <w:rPr>
          <w:lang w:eastAsia="en-US"/>
        </w:rPr>
        <w:t xml:space="preserve">, </w:t>
      </w:r>
      <w:r>
        <w:t xml:space="preserve">set B, one more, assume, </w:t>
      </w:r>
      <w:r w:rsidRPr="006E37F8">
        <w:rPr>
          <w:rStyle w:val="DoEscientifictermorlanguage2018"/>
        </w:rPr>
        <w:t>n</w:t>
      </w:r>
      <w:r>
        <w:rPr>
          <w:rStyle w:val="DoEscientifictermorlanguage2018"/>
        </w:rPr>
        <w:t xml:space="preserve">, </w:t>
      </w:r>
      <w:r w:rsidR="006B6F1B">
        <w:t xml:space="preserve">one, </w:t>
      </w:r>
      <w:r w:rsidRPr="006E37F8">
        <w:t>natural</w:t>
      </w:r>
      <w:r w:rsidR="006B6F1B">
        <w:t>,</w:t>
      </w:r>
      <w:r w:rsidRPr="006E37F8">
        <w:t xml:space="preserve"> set A.</w:t>
      </w:r>
    </w:p>
    <w:p w14:paraId="19EF69D1" w14:textId="77777777" w:rsidR="006E37F8" w:rsidRDefault="006E37F8" w:rsidP="006A675E">
      <w:pPr>
        <w:pStyle w:val="DoEbodytext2018"/>
        <w:tabs>
          <w:tab w:val="clear" w:pos="1701"/>
          <w:tab w:val="clear" w:pos="2268"/>
          <w:tab w:val="left" w:pos="2410"/>
        </w:tabs>
      </w:pPr>
      <w:r>
        <w:t>‘If X is a set of</w:t>
      </w:r>
      <w:r w:rsidR="00A407F2" w:rsidRPr="00A407F2">
        <w:rPr>
          <w:u w:val="single"/>
        </w:rPr>
        <w:tab/>
      </w:r>
      <w:r w:rsidRPr="00A407F2">
        <w:rPr>
          <w:u w:val="single"/>
        </w:rPr>
        <w:t xml:space="preserve"> </w:t>
      </w:r>
      <w:r w:rsidRPr="006E37F8">
        <w:t>rabbits, then all ra</w:t>
      </w:r>
      <w:r>
        <w:t>bbits in X are the same colour.’</w:t>
      </w:r>
    </w:p>
    <w:p w14:paraId="10BB2CE1" w14:textId="77777777" w:rsidR="00A407F2" w:rsidRDefault="00A407F2" w:rsidP="00A407F2">
      <w:pPr>
        <w:pStyle w:val="DoEheading42018"/>
      </w:pPr>
      <w:r>
        <w:t>Step 1</w:t>
      </w:r>
    </w:p>
    <w:p w14:paraId="04038924" w14:textId="7ED627AC" w:rsidR="006E37F8" w:rsidRDefault="00A407F2" w:rsidP="00354639">
      <w:pPr>
        <w:pStyle w:val="DoEbodytext2018"/>
        <w:tabs>
          <w:tab w:val="clear" w:pos="1701"/>
          <w:tab w:val="clear" w:pos="6237"/>
          <w:tab w:val="clear" w:pos="6804"/>
          <w:tab w:val="clear" w:pos="7371"/>
          <w:tab w:val="clear" w:pos="8505"/>
          <w:tab w:val="clear" w:pos="9072"/>
          <w:tab w:val="left" w:pos="2410"/>
        </w:tabs>
      </w:pPr>
      <w:r w:rsidRPr="00A407F2">
        <w:t xml:space="preserve">If we can prove the above statement to </w:t>
      </w:r>
      <w:r>
        <w:t>be true for every</w:t>
      </w:r>
      <w:r w:rsidRPr="00A407F2">
        <w:rPr>
          <w:u w:val="single"/>
        </w:rPr>
        <w:tab/>
      </w:r>
      <w:r w:rsidRPr="00A407F2">
        <w:t xml:space="preserve">number </w:t>
      </w:r>
      <w:r w:rsidRPr="00A407F2">
        <w:rPr>
          <w:rStyle w:val="DoEscientifictermorlanguage2018"/>
        </w:rPr>
        <w:t>n</w:t>
      </w:r>
      <w:r w:rsidRPr="00A407F2">
        <w:t>, then it will follow that all rabbits are the</w:t>
      </w:r>
      <w:r w:rsidR="007B61D1">
        <w:t xml:space="preserve"> same colour, and</w:t>
      </w:r>
      <w:r>
        <w:t xml:space="preserve"> X is a set consisting of only </w:t>
      </w:r>
      <w:r w:rsidRPr="00A407F2">
        <w:rPr>
          <w:u w:val="single"/>
        </w:rPr>
        <w:tab/>
      </w:r>
      <w:r w:rsidR="00354639">
        <w:rPr>
          <w:u w:val="single"/>
        </w:rPr>
        <w:tab/>
      </w:r>
      <w:r>
        <w:t>rabbit(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), then the statement that all rabbits in X are the same</w:t>
      </w:r>
      <w:r w:rsidR="004256DD">
        <w:t xml:space="preserve"> </w:t>
      </w:r>
      <w:r>
        <w:t>colour is true.</w:t>
      </w:r>
    </w:p>
    <w:p w14:paraId="31B1A3AF" w14:textId="1F7D1468" w:rsidR="006A675E" w:rsidRDefault="006A675E" w:rsidP="006A675E">
      <w:pPr>
        <w:pStyle w:val="DoEheading42018"/>
      </w:pPr>
      <w:r>
        <w:t>Step 2</w:t>
      </w:r>
    </w:p>
    <w:p w14:paraId="16B0DE75" w14:textId="7BB7C5B0" w:rsidR="00A407F2" w:rsidRDefault="00A407F2" w:rsidP="006A675E">
      <w:pPr>
        <w:pStyle w:val="DoEbodytext2018"/>
        <w:tabs>
          <w:tab w:val="clear" w:pos="7371"/>
          <w:tab w:val="clear" w:pos="7938"/>
          <w:tab w:val="clear" w:pos="8505"/>
          <w:tab w:val="clear" w:pos="9072"/>
        </w:tabs>
      </w:pPr>
      <w:r>
        <w:t xml:space="preserve">If </w:t>
      </w:r>
      <m:oMath>
        <m:r>
          <w:rPr>
            <w:rFonts w:ascii="Cambria Math" w:hAnsi="Cambria Math"/>
          </w:rPr>
          <m:t>k</m:t>
        </m:r>
      </m:oMath>
      <w:r>
        <w:t xml:space="preserve"> is </w:t>
      </w:r>
      <w:r w:rsidR="006B6F1B">
        <w:t xml:space="preserve">a </w:t>
      </w:r>
      <w:r>
        <w:t xml:space="preserve">natural number and there are </w:t>
      </w:r>
      <m:oMath>
        <m:r>
          <w:rPr>
            <w:rFonts w:ascii="Cambria Math" w:hAnsi="Cambria Math"/>
          </w:rPr>
          <m:t>k</m:t>
        </m:r>
      </m:oMath>
      <w:r>
        <w:t xml:space="preserve"> rabbits in set X, </w:t>
      </w:r>
      <w:r w:rsidRPr="00A407F2">
        <w:rPr>
          <w:u w:val="single"/>
        </w:rPr>
        <w:tab/>
      </w:r>
      <w:r>
        <w:rPr>
          <w:u w:val="single"/>
        </w:rPr>
        <w:t xml:space="preserve"> </w:t>
      </w:r>
      <w:r>
        <w:t>that all rabbits are the</w:t>
      </w:r>
      <w:r w:rsidR="006A675E" w:rsidRPr="004256DD">
        <w:rPr>
          <w:rFonts w:ascii="Calibri" w:eastAsia="Calibri" w:hAnsi="Calibri"/>
          <w:sz w:val="22"/>
          <w:lang w:eastAsia="en-US"/>
        </w:rPr>
        <w:t xml:space="preserve"> </w:t>
      </w:r>
      <w:r w:rsidRPr="00A407F2">
        <w:t>same colour.</w:t>
      </w:r>
    </w:p>
    <w:p w14:paraId="06B85B30" w14:textId="62C64438" w:rsidR="006A675E" w:rsidRPr="00112527" w:rsidRDefault="006A675E" w:rsidP="006A675E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…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</m:oMath>
      </m:oMathPara>
    </w:p>
    <w:p w14:paraId="34AA89D4" w14:textId="04E3E51D" w:rsidR="006A675E" w:rsidRPr="006A675E" w:rsidRDefault="006A675E" w:rsidP="00112527">
      <w:pPr>
        <w:pStyle w:val="DoEbodytext2018"/>
      </w:pPr>
      <w:r w:rsidRPr="006A675E">
        <w:t xml:space="preserve">Let X at this stage be A so that </w:t>
      </w:r>
      <m:oMath>
        <m:r>
          <w:rPr>
            <w:rFonts w:ascii="Cambria Math" w:hAnsi="Cambria Math"/>
          </w:rPr>
          <m:t xml:space="preserve"> A 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…</m:t>
        </m:r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112527" w:rsidRPr="006A675E">
        <w:t xml:space="preserve"> </w:t>
      </w:r>
      <w:r w:rsidRPr="006A675E">
        <w:t>where all rabbits are t</w:t>
      </w:r>
      <w:r w:rsidR="00112527">
        <w:t>he same colour.</w:t>
      </w:r>
    </w:p>
    <w:p w14:paraId="05B246EE" w14:textId="0A042652" w:rsidR="006A675E" w:rsidRDefault="006A675E" w:rsidP="006A675E">
      <w:pPr>
        <w:pStyle w:val="DoEheading42018"/>
      </w:pPr>
      <w:r>
        <w:t>Step 3</w:t>
      </w:r>
    </w:p>
    <w:p w14:paraId="5C3ED00F" w14:textId="52E1F671" w:rsidR="006A675E" w:rsidRDefault="006A675E" w:rsidP="00112527">
      <w:pPr>
        <w:pStyle w:val="DoEbodytext2018"/>
        <w:tabs>
          <w:tab w:val="clear" w:pos="567"/>
          <w:tab w:val="clear" w:pos="1134"/>
          <w:tab w:val="clear" w:pos="1701"/>
          <w:tab w:val="clear" w:pos="3969"/>
          <w:tab w:val="clear" w:pos="4536"/>
          <w:tab w:val="clear" w:pos="8505"/>
          <w:tab w:val="clear" w:pos="9072"/>
          <w:tab w:val="clear" w:pos="9639"/>
          <w:tab w:val="left" w:pos="4678"/>
          <w:tab w:val="left" w:pos="9498"/>
        </w:tabs>
        <w:rPr>
          <w:lang w:eastAsia="en-US"/>
        </w:rPr>
      </w:pPr>
      <w:r>
        <w:rPr>
          <w:lang w:eastAsia="en-US"/>
        </w:rPr>
        <w:t xml:space="preserve">To prove the statement to be right for all rabbits, we have to prove that the statement will be true if we add </w:t>
      </w:r>
      <w:r w:rsidRPr="006A675E">
        <w:rPr>
          <w:u w:val="single"/>
          <w:lang w:eastAsia="en-US"/>
        </w:rPr>
        <w:tab/>
      </w:r>
      <w:r>
        <w:rPr>
          <w:u w:val="single"/>
          <w:lang w:eastAsia="en-US"/>
        </w:rPr>
        <w:t xml:space="preserve"> </w:t>
      </w:r>
      <w:r>
        <w:rPr>
          <w:lang w:eastAsia="en-US"/>
        </w:rPr>
        <w:t>more rabbit (</w:t>
      </w:r>
      <w:r w:rsidRPr="00CB59E8">
        <w:rPr>
          <w:u w:val="single"/>
          <w:lang w:eastAsia="en-US"/>
        </w:rPr>
        <w:tab/>
      </w:r>
      <w:r w:rsidR="00CB59E8">
        <w:rPr>
          <w:lang w:eastAsia="en-US"/>
        </w:rPr>
        <w:t>) of the same colour as the first one (</w:t>
      </w:r>
      <w:r w:rsidR="00CB59E8" w:rsidRPr="00CB59E8">
        <w:rPr>
          <w:u w:val="single"/>
          <w:lang w:eastAsia="en-US"/>
        </w:rPr>
        <w:tab/>
      </w:r>
      <w:r w:rsidR="00CB59E8">
        <w:rPr>
          <w:lang w:eastAsia="en-US"/>
        </w:rPr>
        <w:t>)</w:t>
      </w:r>
    </w:p>
    <w:p w14:paraId="2BDFC0A2" w14:textId="40D0A76F" w:rsidR="006A675E" w:rsidRDefault="00CB59E8" w:rsidP="00112527">
      <w:pPr>
        <w:pStyle w:val="DoEbodytext2018"/>
        <w:tabs>
          <w:tab w:val="clear" w:pos="9072"/>
          <w:tab w:val="clear" w:pos="9639"/>
        </w:tabs>
      </w:pPr>
      <w:r>
        <w:rPr>
          <w:lang w:eastAsia="en-US"/>
        </w:rPr>
        <w:t xml:space="preserve">For example: to prove </w:t>
      </w:r>
      <m:oMath>
        <m:r>
          <w:rPr>
            <w:rFonts w:ascii="Cambria Math" w:hAnsi="Cambria Math"/>
          </w:rPr>
          <m:t>X 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d>
      </m:oMath>
      <w:r w:rsidR="00112527">
        <w:rPr>
          <w:lang w:eastAsia="en-US"/>
        </w:rPr>
        <w:t xml:space="preserve"> </w:t>
      </w:r>
      <w:r>
        <w:rPr>
          <w:lang w:eastAsia="en-US"/>
        </w:rPr>
        <w:t>where all the rabbits in set X are the</w:t>
      </w:r>
      <w:r w:rsidRPr="00CB59E8">
        <w:rPr>
          <w:u w:val="single"/>
          <w:lang w:eastAsia="en-US"/>
        </w:rPr>
        <w:t xml:space="preserve"> </w:t>
      </w:r>
      <w:r w:rsidRPr="00CB59E8">
        <w:rPr>
          <w:u w:val="single"/>
          <w:lang w:eastAsia="en-US"/>
        </w:rPr>
        <w:tab/>
      </w:r>
      <w:r>
        <w:rPr>
          <w:u w:val="single"/>
          <w:lang w:eastAsia="en-US"/>
        </w:rPr>
        <w:t xml:space="preserve"> </w:t>
      </w:r>
      <w:r w:rsidRPr="00CB59E8">
        <w:rPr>
          <w:lang w:eastAsia="en-US"/>
        </w:rPr>
        <w:t>colour.</w:t>
      </w:r>
    </w:p>
    <w:p w14:paraId="6B368A28" w14:textId="551CA858" w:rsidR="00CB59E8" w:rsidRPr="00CB59E8" w:rsidRDefault="00CB59E8" w:rsidP="00112527">
      <w:pPr>
        <w:pStyle w:val="DoEbodytext2018"/>
        <w:tabs>
          <w:tab w:val="left" w:pos="10772"/>
        </w:tabs>
        <w:rPr>
          <w:lang w:eastAsia="en-US"/>
        </w:rPr>
      </w:pPr>
      <w:r>
        <w:rPr>
          <w:lang w:eastAsia="en-US"/>
        </w:rPr>
        <w:t xml:space="preserve">Now let’s remove the first rabbit and rename this new set B so that </w:t>
      </w:r>
      <m:oMath>
        <m:r>
          <w:rPr>
            <w:rFonts w:ascii="Cambria Math" w:hAnsi="Cambria Math"/>
          </w:rPr>
          <m:t>B 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d>
      </m:oMath>
    </w:p>
    <w:p w14:paraId="1A52E0B5" w14:textId="5B8272EB" w:rsidR="00A407F2" w:rsidRDefault="00CB59E8" w:rsidP="00112527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7371"/>
          <w:tab w:val="clear" w:pos="7938"/>
          <w:tab w:val="clear" w:pos="10206"/>
          <w:tab w:val="left" w:pos="4111"/>
          <w:tab w:val="left" w:pos="10772"/>
        </w:tabs>
      </w:pPr>
      <w:r w:rsidRPr="00112527">
        <w:lastRenderedPageBreak/>
        <w:t xml:space="preserve">We can say that </w:t>
      </w:r>
      <w:r w:rsidRPr="00112527">
        <w:rPr>
          <w:u w:val="single"/>
        </w:rPr>
        <w:tab/>
      </w:r>
      <w:r w:rsidRPr="00112527">
        <w:t xml:space="preserve"> consists of rabbits of same colour because set B has all rabbits from </w:t>
      </w:r>
      <w:r w:rsidRPr="00112527">
        <w:rPr>
          <w:u w:val="single"/>
        </w:rPr>
        <w:tab/>
      </w:r>
      <w:r w:rsidR="00112527" w:rsidRPr="00112527">
        <w:t>(</w:t>
      </w:r>
      <w:r w:rsidR="006B6F1B">
        <w:t>except the first one) which has already</w:t>
      </w:r>
      <w:r w:rsidR="00112527" w:rsidRPr="00112527">
        <w:t xml:space="preserve"> been already p</w:t>
      </w:r>
      <w:r w:rsidR="006B6F1B">
        <w:t>roven to be same colour</w:t>
      </w:r>
      <w:r w:rsidR="00112527" w:rsidRPr="00112527">
        <w:t xml:space="preserve"> and </w:t>
      </w:r>
      <w:r w:rsidR="00112527" w:rsidRPr="00112527">
        <w:rPr>
          <w:u w:val="single"/>
        </w:rPr>
        <w:tab/>
      </w:r>
      <w:r w:rsidR="00112527" w:rsidRPr="00112527">
        <w:t xml:space="preserve"> rabbit of the same colour as </w:t>
      </w:r>
      <w:r w:rsidR="00112527" w:rsidRPr="00112527">
        <w:rPr>
          <w:u w:val="single"/>
        </w:rPr>
        <w:tab/>
      </w:r>
      <w:r w:rsidR="00112527" w:rsidRPr="00112527">
        <w:t>.</w:t>
      </w:r>
    </w:p>
    <w:p w14:paraId="014A902A" w14:textId="77777777" w:rsidR="00112527" w:rsidRDefault="00112527" w:rsidP="00112527">
      <w:pPr>
        <w:pStyle w:val="DoEheading42018"/>
      </w:pPr>
      <w:r>
        <w:t>Conclusion</w:t>
      </w:r>
    </w:p>
    <w:p w14:paraId="3AA3AE4E" w14:textId="639F1F76" w:rsidR="00112527" w:rsidRDefault="00112527" w:rsidP="00112527">
      <w:pPr>
        <w:pStyle w:val="DoEbodytext2018"/>
      </w:pPr>
      <w:r w:rsidRPr="00112527">
        <w:t xml:space="preserve">Hence it is proved by mathematical induction that the hypothesis is true for </w:t>
      </w:r>
      <m:oMath>
        <m:r>
          <w:rPr>
            <w:rFonts w:ascii="Cambria Math" w:hAnsi="Cambria Math"/>
          </w:rPr>
          <m:t>n=k+1.</m:t>
        </m:r>
      </m:oMath>
    </w:p>
    <w:p w14:paraId="4976F5B6" w14:textId="3ADECD88" w:rsidR="00112527" w:rsidRDefault="00112527" w:rsidP="00112527">
      <w:pPr>
        <w:pStyle w:val="DoEbodytext2018"/>
      </w:pPr>
      <w:r>
        <w:t>That means ‘a</w:t>
      </w:r>
      <w:r w:rsidRPr="00112527">
        <w:t>ll rabbits are the same colour in set X</w:t>
      </w:r>
      <w:r>
        <w:t>’.</w:t>
      </w:r>
    </w:p>
    <w:p w14:paraId="0B3D6076" w14:textId="77777777" w:rsidR="006B6F1B" w:rsidRDefault="001F4211" w:rsidP="006B6F1B">
      <w:pPr>
        <w:pStyle w:val="DoEheading32018"/>
      </w:pPr>
      <w:r>
        <w:t>Question 2</w:t>
      </w:r>
    </w:p>
    <w:p w14:paraId="16FA9376" w14:textId="33EFA298" w:rsidR="001F4211" w:rsidRDefault="001F4211" w:rsidP="006B6F1B">
      <w:pPr>
        <w:pStyle w:val="DoEbodytext2018"/>
      </w:pPr>
      <w:bookmarkStart w:id="0" w:name="_GoBack"/>
      <w:bookmarkEnd w:id="0"/>
      <w:r w:rsidRPr="001F4211">
        <w:t>Identify th</w:t>
      </w:r>
      <w:r>
        <w:t>e initial statement, first case/</w:t>
      </w:r>
      <w:r w:rsidRPr="001F4211">
        <w:t>base case and the inductive step from the proof.</w:t>
      </w:r>
    </w:p>
    <w:p w14:paraId="3ED9938A" w14:textId="63AE978C" w:rsidR="001F4211" w:rsidRPr="001F4211" w:rsidRDefault="001F4211" w:rsidP="001F4211">
      <w:pPr>
        <w:pStyle w:val="DoElines2018"/>
        <w:rPr>
          <w:lang w:eastAsia="en-US"/>
        </w:rPr>
      </w:pPr>
      <w:r>
        <w:rPr>
          <w:lang w:eastAsia="en-US"/>
        </w:rPr>
        <w:t xml:space="preserve">Initial statement </w:t>
      </w:r>
      <w:r>
        <w:rPr>
          <w:lang w:eastAsia="en-US"/>
        </w:rPr>
        <w:tab/>
      </w:r>
    </w:p>
    <w:p w14:paraId="1A8157E2" w14:textId="7B35F488" w:rsidR="007B61D1" w:rsidRDefault="001F4211" w:rsidP="001F4211">
      <w:pPr>
        <w:pStyle w:val="DoElines2018"/>
      </w:pPr>
      <w:r>
        <w:t xml:space="preserve">First case/base case </w:t>
      </w:r>
      <w:r>
        <w:tab/>
      </w:r>
    </w:p>
    <w:p w14:paraId="5FF305FB" w14:textId="4C61BA42" w:rsidR="001F4211" w:rsidRDefault="001F4211" w:rsidP="001F4211">
      <w:pPr>
        <w:pStyle w:val="DoElines2018"/>
      </w:pPr>
      <w:r>
        <w:t>Inductive step</w:t>
      </w:r>
      <w:r>
        <w:tab/>
      </w:r>
    </w:p>
    <w:p w14:paraId="5C334A32" w14:textId="490A7260" w:rsidR="001F4211" w:rsidRDefault="001F4211" w:rsidP="001F4211">
      <w:pPr>
        <w:pStyle w:val="DoEheading32018"/>
      </w:pPr>
      <w:r>
        <w:t>Question 3</w:t>
      </w:r>
    </w:p>
    <w:p w14:paraId="30D2A6DD" w14:textId="0C288508" w:rsidR="001F4211" w:rsidRDefault="001F4211" w:rsidP="001F4211">
      <w:pPr>
        <w:pStyle w:val="DoEbodytext2018"/>
        <w:rPr>
          <w:lang w:eastAsia="en-US"/>
        </w:rPr>
      </w:pPr>
      <w:r w:rsidRPr="001F4211">
        <w:rPr>
          <w:lang w:eastAsia="en-US"/>
        </w:rPr>
        <w:t>Why do you think this proof is not appropriate to prove this statement? Justify using the false step which made it correct.</w:t>
      </w:r>
    </w:p>
    <w:p w14:paraId="09843955" w14:textId="486145A7" w:rsidR="001F4211" w:rsidRDefault="001F4211" w:rsidP="001F4211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6B9E777" w14:textId="257A7C71" w:rsidR="001F4211" w:rsidRDefault="001F4211" w:rsidP="001F4211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6704B8B7" w14:textId="0BD1C8E7" w:rsidR="001F4211" w:rsidRPr="001F4211" w:rsidRDefault="001F4211" w:rsidP="001F4211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1F4211" w:rsidRPr="001F421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A2BA" w14:textId="77777777" w:rsidR="003245D6" w:rsidRDefault="003245D6" w:rsidP="00F247F6">
      <w:r>
        <w:separator/>
      </w:r>
    </w:p>
    <w:p w14:paraId="547292E2" w14:textId="77777777" w:rsidR="003245D6" w:rsidRDefault="003245D6"/>
    <w:p w14:paraId="4A79D5B9" w14:textId="77777777" w:rsidR="003245D6" w:rsidRDefault="003245D6"/>
    <w:p w14:paraId="3F08EA15" w14:textId="77777777" w:rsidR="003245D6" w:rsidRDefault="003245D6"/>
  </w:endnote>
  <w:endnote w:type="continuationSeparator" w:id="0">
    <w:p w14:paraId="766802D6" w14:textId="77777777" w:rsidR="003245D6" w:rsidRDefault="003245D6" w:rsidP="00F247F6">
      <w:r>
        <w:continuationSeparator/>
      </w:r>
    </w:p>
    <w:p w14:paraId="0F41B4DF" w14:textId="77777777" w:rsidR="003245D6" w:rsidRDefault="003245D6"/>
    <w:p w14:paraId="66C47C7E" w14:textId="77777777" w:rsidR="003245D6" w:rsidRDefault="003245D6"/>
    <w:p w14:paraId="1AE8D16E" w14:textId="77777777" w:rsidR="003245D6" w:rsidRDefault="00324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5FD2" w14:textId="727F5CB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B6F1B">
      <w:rPr>
        <w:noProof/>
      </w:rPr>
      <w:t>2</w:t>
    </w:r>
    <w:r w:rsidRPr="004E338C">
      <w:fldChar w:fldCharType="end"/>
    </w:r>
    <w:r>
      <w:tab/>
    </w:r>
    <w:r>
      <w:tab/>
    </w:r>
    <w:r w:rsidR="001F4211">
      <w:t>The colour of all rabbits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A637" w14:textId="17958B9B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F4211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B6F1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7C58" w14:textId="77777777" w:rsidR="003245D6" w:rsidRDefault="003245D6" w:rsidP="00F247F6">
      <w:r>
        <w:separator/>
      </w:r>
    </w:p>
    <w:p w14:paraId="1EDB0CF8" w14:textId="77777777" w:rsidR="003245D6" w:rsidRDefault="003245D6"/>
    <w:p w14:paraId="548D4721" w14:textId="77777777" w:rsidR="003245D6" w:rsidRDefault="003245D6"/>
    <w:p w14:paraId="4AEEB04D" w14:textId="77777777" w:rsidR="003245D6" w:rsidRDefault="003245D6"/>
  </w:footnote>
  <w:footnote w:type="continuationSeparator" w:id="0">
    <w:p w14:paraId="72342026" w14:textId="77777777" w:rsidR="003245D6" w:rsidRDefault="003245D6" w:rsidP="00F247F6">
      <w:r>
        <w:continuationSeparator/>
      </w:r>
    </w:p>
    <w:p w14:paraId="54C252AE" w14:textId="77777777" w:rsidR="003245D6" w:rsidRDefault="003245D6"/>
    <w:p w14:paraId="3DEAC73C" w14:textId="77777777" w:rsidR="003245D6" w:rsidRDefault="003245D6"/>
    <w:p w14:paraId="72EA2375" w14:textId="77777777" w:rsidR="003245D6" w:rsidRDefault="00324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C1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527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5C90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4211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5D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639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440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6DD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624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5D9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2FBE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A675E"/>
    <w:rsid w:val="006B101F"/>
    <w:rsid w:val="006B5A13"/>
    <w:rsid w:val="006B6F1B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37F8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1D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07F2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59E8"/>
    <w:rsid w:val="00CB6633"/>
    <w:rsid w:val="00CB7A71"/>
    <w:rsid w:val="00CC1DBC"/>
    <w:rsid w:val="00CC20FA"/>
    <w:rsid w:val="00CC24C1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1C1C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22FB5DAE"/>
  <w15:docId w15:val="{5807CBBD-449A-45F5-B821-608FC54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37F8"/>
    <w:rPr>
      <w:color w:val="808080"/>
    </w:rPr>
  </w:style>
  <w:style w:type="paragraph" w:styleId="ListParagraph">
    <w:name w:val="List Paragraph"/>
    <w:basedOn w:val="Normal"/>
    <w:uiPriority w:val="34"/>
    <w:qFormat/>
    <w:rsid w:val="00CB5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2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42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F6C5-DA25-4040-9ADE-0E6D001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colour of all rabbits</vt:lpstr>
    </vt:vector>
  </TitlesOfParts>
  <Manager/>
  <Company>NSW Department of Education</Company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colour of all rabbits</dc:title>
  <dc:subject/>
  <dc:creator/>
  <cp:keywords/>
  <dc:description/>
  <cp:lastModifiedBy>Jackie Blue</cp:lastModifiedBy>
  <cp:revision>5</cp:revision>
  <cp:lastPrinted>2017-12-20T04:16:00Z</cp:lastPrinted>
  <dcterms:created xsi:type="dcterms:W3CDTF">2019-01-17T22:27:00Z</dcterms:created>
  <dcterms:modified xsi:type="dcterms:W3CDTF">2019-07-11T04:23:00Z</dcterms:modified>
  <cp:category/>
</cp:coreProperties>
</file>