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FF7FCE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71BE29A" wp14:editId="23D0EC9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447A">
        <w:t xml:space="preserve">Tower of Hanoi </w:t>
      </w:r>
    </w:p>
    <w:p w:rsidR="0052447A" w:rsidRDefault="0052447A" w:rsidP="0052447A">
      <w:pPr>
        <w:pStyle w:val="DoEheading22018"/>
      </w:pPr>
      <w:r>
        <w:t>Part 1 – tower</w:t>
      </w:r>
      <w:r w:rsidRPr="001358D6">
        <w:t xml:space="preserve"> of Hanoi</w:t>
      </w:r>
      <w:r>
        <w:t xml:space="preserve"> investigation</w:t>
      </w:r>
    </w:p>
    <w:p w:rsidR="0052447A" w:rsidRDefault="0052447A" w:rsidP="0052447A">
      <w:pPr>
        <w:pStyle w:val="DoEbodytext2018"/>
        <w:rPr>
          <w:noProof/>
          <w:lang w:eastAsia="en-AU"/>
        </w:rPr>
      </w:pPr>
      <w:r>
        <w:t>The tower of Hanoi is a mathematical puzzle. It consists of exactly 3 rods and a minimum of 3 disks of different sizes (see figure 1). The aim is to move the disks from their original position so that they are positioned on a new rod in the same order in which they began (see figure 2)</w:t>
      </w:r>
      <w:r>
        <w:rPr>
          <w:noProof/>
          <w:lang w:eastAsia="en-AU"/>
        </w:rPr>
        <w:t>.</w:t>
      </w:r>
    </w:p>
    <w:p w:rsidR="00DE54DB" w:rsidRDefault="00D8150A" w:rsidP="0052447A">
      <w:pPr>
        <w:pStyle w:val="DoEbodytext2018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5BB9B8C" wp14:editId="77E994FF">
            <wp:extent cx="3316804" cy="1747838"/>
            <wp:effectExtent l="0" t="0" r="0" b="5080"/>
            <wp:docPr id="1" name="Picture 1" descr="An image of 3 rods with the three disks stacked on rod number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177" cy="17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7A" w:rsidRDefault="00D8150A" w:rsidP="0052447A">
      <w:pPr>
        <w:rPr>
          <w:rFonts w:asciiTheme="majorHAnsi" w:hAnsiTheme="majorHAnsi" w:cstheme="majorHAnsi"/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5B46CAEA" wp14:editId="569E4EE6">
            <wp:extent cx="3305880" cy="1757363"/>
            <wp:effectExtent l="0" t="0" r="8890" b="0"/>
            <wp:docPr id="58" name="Picture 58" descr="An image of 3 rods with the three disks stacked on rod number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1026" cy="17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7A" w:rsidRPr="0052447A" w:rsidRDefault="0052447A" w:rsidP="0052447A">
      <w:pPr>
        <w:pStyle w:val="DoEbodytext2018"/>
      </w:pPr>
      <w:r>
        <w:rPr>
          <w:noProof/>
          <w:lang w:eastAsia="en-AU"/>
        </w:rPr>
        <w:t>T</w:t>
      </w:r>
      <w:r w:rsidRPr="0052447A">
        <w:t>he rules in the game are:</w:t>
      </w:r>
    </w:p>
    <w:p w:rsidR="0052447A" w:rsidRPr="0052447A" w:rsidRDefault="0052447A" w:rsidP="0052447A">
      <w:pPr>
        <w:pStyle w:val="DoElist1bullet2018"/>
      </w:pPr>
      <w:r w:rsidRPr="0052447A">
        <w:t>Only one disk can be moved at a time</w:t>
      </w:r>
    </w:p>
    <w:p w:rsidR="0052447A" w:rsidRDefault="0052447A" w:rsidP="0052447A">
      <w:pPr>
        <w:pStyle w:val="DoElist1bullet2018"/>
      </w:pPr>
      <w:r w:rsidRPr="0052447A">
        <w:t>A disk cannot be placed on top of another disk that is smaller than itself</w:t>
      </w:r>
    </w:p>
    <w:p w:rsidR="0052447A" w:rsidRPr="0052447A" w:rsidRDefault="0052447A" w:rsidP="0052447A">
      <w:pPr>
        <w:pStyle w:val="DoElist1bullet2018"/>
      </w:pPr>
      <w:r w:rsidRPr="0052447A">
        <w:t xml:space="preserve">The aim is to find the minimum number of moves to complete the game. </w:t>
      </w:r>
    </w:p>
    <w:p w:rsidR="0052447A" w:rsidRDefault="0052447A">
      <w:pPr>
        <w:spacing w:before="0" w:line="240" w:lineRule="auto"/>
      </w:pPr>
      <w:r>
        <w:br w:type="page"/>
      </w:r>
    </w:p>
    <w:p w:rsidR="0052447A" w:rsidRDefault="0052447A" w:rsidP="0052447A">
      <w:pPr>
        <w:pStyle w:val="DoEbodytext2018"/>
      </w:pPr>
      <w:r>
        <w:lastRenderedPageBreak/>
        <w:t>Complete the table below to show the minimum number of moves required depending on the number of disks involved:</w:t>
      </w:r>
    </w:p>
    <w:p w:rsidR="009A1CAF" w:rsidRPr="009A1CAF" w:rsidRDefault="009A1CAF" w:rsidP="009A1CAF">
      <w:pPr>
        <w:pStyle w:val="DoEbodytext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showing the number of disks in column 1 and the minimum number of moves in column 2. Column 2 is empty so that students can contribute their responses."/>
      </w:tblPr>
      <w:tblGrid>
        <w:gridCol w:w="4508"/>
        <w:gridCol w:w="4508"/>
      </w:tblGrid>
      <w:tr w:rsidR="0052447A" w:rsidTr="00387A25">
        <w:trPr>
          <w:tblHeader/>
        </w:trPr>
        <w:tc>
          <w:tcPr>
            <w:tcW w:w="4508" w:type="dxa"/>
          </w:tcPr>
          <w:p w:rsidR="0052447A" w:rsidRDefault="0052447A" w:rsidP="0052447A">
            <w:pPr>
              <w:pStyle w:val="DoEtableheading2018"/>
            </w:pPr>
            <w:bookmarkStart w:id="0" w:name="_GoBack" w:colFirst="0" w:colLast="2"/>
            <w:r>
              <w:t>Disks</w:t>
            </w:r>
          </w:p>
        </w:tc>
        <w:tc>
          <w:tcPr>
            <w:tcW w:w="4508" w:type="dxa"/>
          </w:tcPr>
          <w:p w:rsidR="0052447A" w:rsidRDefault="0052447A" w:rsidP="0052447A">
            <w:pPr>
              <w:pStyle w:val="DoEtableheading2018"/>
            </w:pPr>
            <w:r>
              <w:t>Minimum number of moves</w:t>
            </w:r>
          </w:p>
        </w:tc>
      </w:tr>
      <w:bookmarkEnd w:id="0"/>
      <w:tr w:rsidR="0052447A" w:rsidTr="00E776BC"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  <w:r>
              <w:t>3</w:t>
            </w:r>
          </w:p>
        </w:tc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</w:p>
        </w:tc>
      </w:tr>
      <w:tr w:rsidR="0052447A" w:rsidTr="00E776BC"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  <w:r>
              <w:t>4</w:t>
            </w:r>
          </w:p>
        </w:tc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</w:p>
        </w:tc>
      </w:tr>
      <w:tr w:rsidR="0052447A" w:rsidTr="00E776BC"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  <w:r>
              <w:t>5</w:t>
            </w:r>
          </w:p>
        </w:tc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</w:p>
        </w:tc>
      </w:tr>
      <w:tr w:rsidR="0052447A" w:rsidTr="00E776BC"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  <w:r>
              <w:t>6</w:t>
            </w:r>
          </w:p>
        </w:tc>
        <w:tc>
          <w:tcPr>
            <w:tcW w:w="4508" w:type="dxa"/>
          </w:tcPr>
          <w:p w:rsidR="0052447A" w:rsidRDefault="0052447A" w:rsidP="0052447A">
            <w:pPr>
              <w:pStyle w:val="DoEtabletext2018"/>
            </w:pPr>
          </w:p>
        </w:tc>
      </w:tr>
    </w:tbl>
    <w:p w:rsidR="0052447A" w:rsidRDefault="0052447A" w:rsidP="009A1CAF">
      <w:pPr>
        <w:pStyle w:val="DoEbodytext2018"/>
      </w:pPr>
      <w:r>
        <w:t>How would you calculate the number moves required to move 10 disks? ________________________________________________________________________________________________________________________________________________________</w:t>
      </w:r>
      <w:r w:rsidR="009A1CAF">
        <w:t>________</w:t>
      </w:r>
    </w:p>
    <w:p w:rsidR="0052447A" w:rsidRDefault="0052447A" w:rsidP="009A1CAF">
      <w:pPr>
        <w:pStyle w:val="DoEbodytext2018"/>
      </w:pPr>
      <w:r>
        <w:t xml:space="preserve">How would you calculate the number of moves required to move </w:t>
      </w:r>
      <w:r>
        <w:rPr>
          <w:i/>
        </w:rPr>
        <w:t>n</w:t>
      </w:r>
      <w:r>
        <w:t xml:space="preserve"> disks?</w:t>
      </w:r>
    </w:p>
    <w:p w:rsidR="0052447A" w:rsidRDefault="0052447A" w:rsidP="009A1CAF">
      <w:pPr>
        <w:pStyle w:val="DoEbodytext2018"/>
      </w:pPr>
      <w:r>
        <w:t>________________________________________________________________________________________________________________________________________________________________</w:t>
      </w:r>
    </w:p>
    <w:p w:rsidR="0052447A" w:rsidRDefault="009A1CAF" w:rsidP="009A1CAF">
      <w:pPr>
        <w:pStyle w:val="DoEheading22018"/>
      </w:pPr>
      <w:r>
        <w:t>Part 2 - proof of formula</w:t>
      </w:r>
    </w:p>
    <w:p w:rsidR="00F7168E" w:rsidRDefault="0052447A" w:rsidP="00F7168E">
      <w:pPr>
        <w:pStyle w:val="DoEbodytext2018"/>
      </w:pPr>
      <w:r>
        <w:t xml:space="preserve">There are two ways to find the minimum number of moves for a tower of </w:t>
      </w:r>
      <w:r>
        <w:rPr>
          <w:i/>
        </w:rPr>
        <w:t>n</w:t>
      </w:r>
      <w:r w:rsidR="00BF47AF">
        <w:t xml:space="preserve"> disks:</w:t>
      </w:r>
    </w:p>
    <w:p w:rsidR="00BF47AF" w:rsidRPr="00BF47AF" w:rsidRDefault="00BF47AF" w:rsidP="00BF47AF">
      <w:pPr>
        <w:pStyle w:val="DoEheading32018"/>
      </w:pPr>
      <w:r w:rsidRPr="00BF47AF">
        <w:t>Series</w:t>
      </w:r>
    </w:p>
    <w:p w:rsidR="00F7168E" w:rsidRDefault="0052447A" w:rsidP="00BF47AF">
      <w:pPr>
        <w:pStyle w:val="DoEbodytext2018"/>
      </w:pPr>
      <w:r>
        <w:t xml:space="preserve">We can notice that for 3 disks it requires 7 moves minimum. </w:t>
      </w:r>
    </w:p>
    <w:p w:rsidR="00F7168E" w:rsidRDefault="0052447A" w:rsidP="00BF47AF">
      <w:pPr>
        <w:pStyle w:val="DoEbodytext2018"/>
      </w:pPr>
      <w:r>
        <w:t>To move 4 disks, it requires 7 moves to get disks 1, 2 and 3 to a new rod</w:t>
      </w:r>
      <w:r w:rsidR="00F7168E">
        <w:t xml:space="preserve"> </w:t>
      </w:r>
      <w:r w:rsidR="00BF47AF">
        <w:t>(see f</w:t>
      </w:r>
      <w:r>
        <w:t>igure 3), then one move to get disk 4 onto a different rod</w:t>
      </w:r>
      <w:r w:rsidR="00BF47AF">
        <w:t xml:space="preserve"> (see f</w:t>
      </w:r>
      <w:r>
        <w:t>igure 4) followed by another 7 moves to get disks 1, 2 and 3 on top of disk 4</w:t>
      </w:r>
      <w:r w:rsidR="00BF47AF">
        <w:t xml:space="preserve"> (f</w:t>
      </w:r>
      <w:r>
        <w:t xml:space="preserve">igure 5). </w:t>
      </w:r>
      <w:r w:rsidR="00BF47AF">
        <w:t xml:space="preserve">This is a </w:t>
      </w:r>
      <w:r>
        <w:t xml:space="preserve">total of 15 moves. </w:t>
      </w:r>
    </w:p>
    <w:p w:rsidR="00D8150A" w:rsidRDefault="00D8150A" w:rsidP="00BF47AF">
      <w:pPr>
        <w:pStyle w:val="DoEbodytext2018"/>
      </w:pPr>
      <w:r>
        <w:rPr>
          <w:noProof/>
          <w:lang w:eastAsia="en-AU"/>
        </w:rPr>
        <w:drawing>
          <wp:inline distT="0" distB="0" distL="0" distR="0" wp14:anchorId="1F8BB4C7" wp14:editId="0181131E">
            <wp:extent cx="3243263" cy="1711169"/>
            <wp:effectExtent l="0" t="0" r="0" b="3810"/>
            <wp:docPr id="59" name="Picture 59" descr="An image of 3 rods with the largest disk stacked on rod number 1 and the three smaller disks stacked on rod number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985" cy="171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0A" w:rsidRDefault="00D8150A" w:rsidP="00BF47AF">
      <w:pPr>
        <w:pStyle w:val="DoEbodytext2018"/>
      </w:pPr>
      <w:r>
        <w:rPr>
          <w:noProof/>
          <w:lang w:eastAsia="en-AU"/>
        </w:rPr>
        <w:lastRenderedPageBreak/>
        <w:drawing>
          <wp:inline distT="0" distB="0" distL="0" distR="0" wp14:anchorId="3A7FF4D8" wp14:editId="10C12C7D">
            <wp:extent cx="3275271" cy="1719262"/>
            <wp:effectExtent l="0" t="0" r="1905" b="0"/>
            <wp:docPr id="60" name="Picture 60" descr="An image of 3 rods with the largest disk stacked on rod number 2 and the three smaller disks stacked on rod number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5589" cy="17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0A" w:rsidRDefault="00D8150A" w:rsidP="00BF47AF">
      <w:pPr>
        <w:pStyle w:val="DoEbodytext2018"/>
      </w:pPr>
      <w:r>
        <w:rPr>
          <w:noProof/>
          <w:lang w:eastAsia="en-AU"/>
        </w:rPr>
        <w:drawing>
          <wp:inline distT="0" distB="0" distL="0" distR="0" wp14:anchorId="594191BD" wp14:editId="1D6D6E49">
            <wp:extent cx="3266047" cy="1728787"/>
            <wp:effectExtent l="0" t="0" r="0" b="5080"/>
            <wp:docPr id="61" name="Picture 61" descr="An image of 3 rods with the all 4 disks stacked on rod number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6869" cy="175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8E" w:rsidRDefault="0052447A" w:rsidP="00BF47AF">
      <w:pPr>
        <w:pStyle w:val="DoEbodytext2018"/>
      </w:pPr>
      <w:r>
        <w:t>Hence for each new disk, we double the number from the previous result</w:t>
      </w:r>
      <w:r w:rsidR="00BF47AF">
        <w:t xml:space="preserve"> </w:t>
      </w:r>
      <w:r>
        <w:t>(moving everythi</w:t>
      </w:r>
      <w:r w:rsidR="00BF47AF">
        <w:t>ng except the bottom disk twice</w:t>
      </w:r>
      <w:r>
        <w:t>) and add 1</w:t>
      </w:r>
      <w:r w:rsidR="00BF47AF">
        <w:t xml:space="preserve"> </w:t>
      </w:r>
      <w:r>
        <w:t xml:space="preserve">(moving the bottom disk once). </w:t>
      </w:r>
    </w:p>
    <w:p w:rsidR="00F7168E" w:rsidRDefault="0052447A" w:rsidP="00BF47AF">
      <w:pPr>
        <w:pStyle w:val="DoEbodytext2018"/>
      </w:pPr>
      <w:r>
        <w:t>So for 5 disks, we move the top 4 disks</w:t>
      </w:r>
      <w:r w:rsidR="00BF47AF">
        <w:t xml:space="preserve"> </w:t>
      </w:r>
      <w:r>
        <w:t>(15 moves), move the bottom disk once</w:t>
      </w:r>
      <w:r w:rsidR="00DE54DB">
        <w:t xml:space="preserve"> </w:t>
      </w:r>
      <w:r>
        <w:t>(15 + 1) and then move the top 4 disks back (15 + 1 + 15 = 15 + 16 = 31)</w:t>
      </w:r>
    </w:p>
    <w:p w:rsidR="00F7168E" w:rsidRDefault="0052447A" w:rsidP="00BF47AF">
      <w:pPr>
        <w:pStyle w:val="DoEbodytext2018"/>
      </w:pPr>
      <w:r>
        <w:t>The resultant series begins to look like this:</w:t>
      </w:r>
    </w:p>
    <w:p w:rsidR="0052447A" w:rsidRDefault="00E82C6A" w:rsidP="00BF47AF">
      <w:pPr>
        <w:pStyle w:val="DoEbodytext2018"/>
      </w:pPr>
      <m:oMath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7 + 8 + 16 + 32 + 48 + … 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n-1</m:t>
            </m:r>
          </m:sup>
        </m:sSup>
      </m:oMath>
      <w:r w:rsidR="0052447A">
        <w:t xml:space="preserve"> </w:t>
      </w:r>
      <w:proofErr w:type="gramStart"/>
      <w:r w:rsidR="0052447A">
        <w:t>where</w:t>
      </w:r>
      <w:proofErr w:type="gramEnd"/>
      <w:r w:rsidR="0052447A">
        <w:t xml:space="preserve"> </w:t>
      </w:r>
      <m:oMath>
        <m:r>
          <w:rPr>
            <w:rFonts w:ascii="Cambria Math" w:hAnsi="Cambria Math"/>
          </w:rPr>
          <m:t>n</m:t>
        </m:r>
      </m:oMath>
      <w:r w:rsidR="0052447A">
        <w:t xml:space="preserve"> is the number of disks</w:t>
      </w:r>
    </w:p>
    <w:p w:rsidR="00BF47AF" w:rsidRDefault="0052447A" w:rsidP="00BF47AF">
      <w:pPr>
        <w:pStyle w:val="DoEheading32018"/>
      </w:pPr>
      <w:r>
        <w:t>Formula</w:t>
      </w:r>
    </w:p>
    <w:p w:rsidR="0052447A" w:rsidRDefault="0052447A" w:rsidP="00BF47AF">
      <w:pPr>
        <w:pStyle w:val="DoEbodytext2018"/>
      </w:pPr>
      <w:r>
        <w:t>Looking at the totals, starting with 3 disks, the solutions are:</w:t>
      </w:r>
    </w:p>
    <w:p w:rsidR="0052447A" w:rsidRPr="00F7168E" w:rsidRDefault="0052447A" w:rsidP="00BF47AF">
      <w:pPr>
        <w:pStyle w:val="DoEbodytext2018"/>
      </w:pPr>
      <w:r w:rsidRPr="00F7168E">
        <w:t>7, 15, 31, 63, 127…</w:t>
      </w:r>
    </w:p>
    <w:p w:rsidR="0052447A" w:rsidRPr="00F7168E" w:rsidRDefault="0052447A" w:rsidP="00BF47AF">
      <w:pPr>
        <w:pStyle w:val="DoEbodytext2018"/>
      </w:pPr>
      <w:r w:rsidRPr="00F7168E">
        <w:t>We should notice if we add one to each of these, we get:</w:t>
      </w:r>
    </w:p>
    <w:p w:rsidR="0052447A" w:rsidRPr="00F7168E" w:rsidRDefault="0052447A" w:rsidP="00BF47AF">
      <w:pPr>
        <w:pStyle w:val="DoEbodytext2018"/>
      </w:pPr>
      <w:r w:rsidRPr="00F7168E">
        <w:t xml:space="preserve">8, 16, 32, 64, 128…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F7168E">
        <w:t xml:space="preserve"> with </w:t>
      </w:r>
      <m:oMath>
        <m:r>
          <w:rPr>
            <w:rFonts w:ascii="Cambria Math" w:hAnsi="Cambria Math"/>
          </w:rPr>
          <m:t>n</m:t>
        </m:r>
      </m:oMath>
      <w:r w:rsidRPr="00F7168E">
        <w:t xml:space="preserve"> again being the number of disks. </w:t>
      </w:r>
    </w:p>
    <w:p w:rsidR="0052447A" w:rsidRPr="00F7168E" w:rsidRDefault="0052447A" w:rsidP="00BF47AF">
      <w:pPr>
        <w:pStyle w:val="DoEbodytext2018"/>
      </w:pPr>
      <w:r w:rsidRPr="00F7168E">
        <w:t xml:space="preserve">Hence the original and correct solutions are equal </w:t>
      </w:r>
      <w:proofErr w:type="gramStart"/>
      <w:r w:rsidRPr="00F7168E"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– 1</m:t>
        </m:r>
      </m:oMath>
      <w:r w:rsidRPr="00F7168E">
        <w:t xml:space="preserve">. </w:t>
      </w:r>
    </w:p>
    <w:p w:rsidR="0052447A" w:rsidRDefault="00BF47AF" w:rsidP="00BF47AF">
      <w:pPr>
        <w:pStyle w:val="DoEheading42018"/>
      </w:pPr>
      <w:r>
        <w:t>Proof</w:t>
      </w:r>
    </w:p>
    <w:p w:rsidR="009A1CAF" w:rsidRPr="00F7168E" w:rsidRDefault="0052447A" w:rsidP="00BF47AF">
      <w:pPr>
        <w:pStyle w:val="DoEbodytext2018"/>
        <w:rPr>
          <w:sz w:val="27"/>
          <w:szCs w:val="27"/>
        </w:rPr>
      </w:pPr>
      <w:r w:rsidRPr="00E82C6A">
        <w:t xml:space="preserve">Clearly the formula is far more useful than the series. Prove by mathematical induction that </w:t>
      </w:r>
      <w:r w:rsidR="00E82C6A" w:rsidRPr="00E82C6A">
        <w:br/>
      </w:r>
      <m:oMath>
        <m:r>
          <w:rPr>
            <w:rFonts w:ascii="Cambria Math" w:hAnsi="Cambria Math"/>
            <w:sz w:val="27"/>
            <w:szCs w:val="27"/>
          </w:rPr>
          <m:t xml:space="preserve">3 + (4 + 8 + 16 + 32 + 48 + … + </m:t>
        </m:r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2</m:t>
            </m:r>
          </m:e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n-1</m:t>
            </m:r>
          </m:sup>
        </m:sSup>
        <m:r>
          <w:rPr>
            <w:rFonts w:ascii="Cambria Math" w:hAnsi="Cambria Math"/>
            <w:sz w:val="27"/>
            <w:szCs w:val="27"/>
          </w:rPr>
          <m:t xml:space="preserve">) = </m:t>
        </m:r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2</m:t>
            </m:r>
          </m:e>
          <m:sup>
            <m:r>
              <w:rPr>
                <w:rFonts w:ascii="Cambria Math" w:hAnsi="Cambria Math"/>
                <w:sz w:val="27"/>
                <w:szCs w:val="27"/>
                <w:vertAlign w:val="superscript"/>
              </w:rPr>
              <m:t>n</m:t>
            </m:r>
          </m:sup>
        </m:sSup>
        <m:r>
          <w:rPr>
            <w:rFonts w:ascii="Cambria Math" w:hAnsi="Cambria Math"/>
            <w:sz w:val="27"/>
            <w:szCs w:val="27"/>
          </w:rPr>
          <m:t xml:space="preserve"> – 1</m:t>
        </m:r>
      </m:oMath>
      <w:r w:rsidRPr="005131B7">
        <w:rPr>
          <w:sz w:val="27"/>
          <w:szCs w:val="27"/>
        </w:rPr>
        <w:t xml:space="preserve"> for integral </w:t>
      </w:r>
      <m:oMath>
        <m:r>
          <w:rPr>
            <w:rFonts w:ascii="Cambria Math" w:hAnsi="Cambria Math"/>
            <w:sz w:val="27"/>
            <w:szCs w:val="27"/>
          </w:rPr>
          <m:t>n</m:t>
        </m:r>
      </m:oMath>
      <w:r w:rsidR="00E82C6A">
        <w:rPr>
          <w:sz w:val="27"/>
          <w:szCs w:val="27"/>
        </w:rPr>
        <w:t xml:space="preserve"> </w:t>
      </w:r>
      <w:proofErr w:type="gramStart"/>
      <w:r w:rsidR="00E82C6A">
        <w:rPr>
          <w:sz w:val="27"/>
          <w:szCs w:val="27"/>
        </w:rPr>
        <w:t xml:space="preserve">with </w:t>
      </w:r>
      <w:proofErr w:type="gramEnd"/>
      <m:oMath>
        <m:r>
          <w:rPr>
            <w:rFonts w:ascii="Cambria Math" w:hAnsi="Cambria Math"/>
            <w:sz w:val="27"/>
            <w:szCs w:val="27"/>
          </w:rPr>
          <m:t>n ≥ 3</m:t>
        </m:r>
      </m:oMath>
      <w:r w:rsidRPr="005131B7">
        <w:rPr>
          <w:sz w:val="27"/>
          <w:szCs w:val="27"/>
        </w:rPr>
        <w:t>.</w:t>
      </w:r>
    </w:p>
    <w:sectPr w:rsidR="009A1CAF" w:rsidRPr="00F7168E" w:rsidSect="00667FEF">
      <w:footerReference w:type="even" r:id="rId14"/>
      <w:footerReference w:type="defaul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24" w:rsidRDefault="009B2924">
      <w:r>
        <w:separator/>
      </w:r>
    </w:p>
    <w:p w:rsidR="009B2924" w:rsidRDefault="009B2924"/>
  </w:endnote>
  <w:endnote w:type="continuationSeparator" w:id="0">
    <w:p w:rsidR="009B2924" w:rsidRDefault="009B2924">
      <w:r>
        <w:continuationSeparator/>
      </w:r>
    </w:p>
    <w:p w:rsidR="009B2924" w:rsidRDefault="009B2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87A25">
      <w:rPr>
        <w:noProof/>
      </w:rPr>
      <w:t>2</w:t>
    </w:r>
    <w:r w:rsidRPr="004E338C">
      <w:fldChar w:fldCharType="end"/>
    </w:r>
    <w:r>
      <w:tab/>
    </w:r>
    <w:r>
      <w:tab/>
    </w:r>
    <w:r w:rsidR="00E82C6A">
      <w:t>Tower of Hanoi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014AC8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87A25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24" w:rsidRDefault="009B2924">
      <w:r>
        <w:separator/>
      </w:r>
    </w:p>
  </w:footnote>
  <w:footnote w:type="continuationSeparator" w:id="0">
    <w:p w:rsidR="009B2924" w:rsidRDefault="009B2924">
      <w:r>
        <w:continuationSeparator/>
      </w:r>
    </w:p>
    <w:p w:rsidR="009B2924" w:rsidRDefault="009B2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4"/>
    <w:rsid w:val="000013BC"/>
    <w:rsid w:val="00004A37"/>
    <w:rsid w:val="00005034"/>
    <w:rsid w:val="000078D5"/>
    <w:rsid w:val="0001358F"/>
    <w:rsid w:val="00014490"/>
    <w:rsid w:val="00014AC8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66C9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87A25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447A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750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1CAF"/>
    <w:rsid w:val="009B176D"/>
    <w:rsid w:val="009B25CC"/>
    <w:rsid w:val="009B2924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67B5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6D29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7AF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1A5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150A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54DB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C6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61ED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79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64FD7"/>
    <w:rsid w:val="00F7168E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F12BD112-D2A0-485C-A0CA-73E605B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3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9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4A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4A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363C-1B79-43A8-9290-05B1C62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65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 for proof by induction</vt:lpstr>
    </vt:vector>
  </TitlesOfParts>
  <Manager/>
  <Company>NSW Department of Education</Company>
  <LinksUpToDate>false</LinksUpToDate>
  <CharactersWithSpaces>2519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 for proof by induction</dc:title>
  <dc:subject/>
  <dc:creator>Michiko Ishiguro</dc:creator>
  <cp:keywords/>
  <dc:description/>
  <cp:lastModifiedBy>Daniel Proctor</cp:lastModifiedBy>
  <cp:revision>8</cp:revision>
  <cp:lastPrinted>2017-12-20T04:16:00Z</cp:lastPrinted>
  <dcterms:created xsi:type="dcterms:W3CDTF">2019-07-04T04:24:00Z</dcterms:created>
  <dcterms:modified xsi:type="dcterms:W3CDTF">2019-11-04T23:19:00Z</dcterms:modified>
  <cp:category/>
</cp:coreProperties>
</file>