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30B16586" w:rsidR="000B414C" w:rsidRPr="0084745C" w:rsidRDefault="00D8271E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637C0B64" wp14:editId="28CDF683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0E616F" w:rsidRPr="0084745C">
        <w:t xml:space="preserve"> </w:t>
      </w:r>
      <w:r w:rsidR="006E27F1">
        <w:rPr>
          <w:sz w:val="52"/>
          <w:szCs w:val="52"/>
        </w:rPr>
        <w:t>Sum</w:t>
      </w:r>
      <w:r w:rsidR="003E3908" w:rsidRPr="003E3908">
        <w:rPr>
          <w:sz w:val="52"/>
          <w:szCs w:val="52"/>
        </w:rPr>
        <w:t xml:space="preserve"> of an arithmetic sequence</w:t>
      </w:r>
    </w:p>
    <w:p w14:paraId="1154F90A" w14:textId="54DF0C43" w:rsidR="006B6CC9" w:rsidRDefault="003E3908" w:rsidP="006B6CC9">
      <w:pPr>
        <w:pStyle w:val="DoEbodytext2018"/>
        <w:rPr>
          <w:szCs w:val="24"/>
        </w:rPr>
      </w:pPr>
      <w:r>
        <w:rPr>
          <w:szCs w:val="24"/>
        </w:rPr>
        <w:t xml:space="preserve">The activities below lead students to discover the </w:t>
      </w:r>
      <w:r w:rsidR="006E27F1">
        <w:rPr>
          <w:szCs w:val="24"/>
        </w:rPr>
        <w:t>sum of an arithmetic sequence.</w:t>
      </w:r>
    </w:p>
    <w:p w14:paraId="0BE65C48" w14:textId="2112B985" w:rsidR="00383886" w:rsidRDefault="00383886" w:rsidP="00383886">
      <w:pPr>
        <w:pStyle w:val="DoEbodytext2018"/>
        <w:rPr>
          <w:szCs w:val="24"/>
        </w:rPr>
      </w:pPr>
      <w:r>
        <w:rPr>
          <w:szCs w:val="24"/>
        </w:rPr>
        <w:t xml:space="preserve">Context: At the age of 7, </w:t>
      </w:r>
      <w:r w:rsidRPr="00383886">
        <w:rPr>
          <w:szCs w:val="24"/>
        </w:rPr>
        <w:t>Carl Friedrich Gauss is believed to have amazed his teachers by summing the integers from 1 to 100 almost instantly.</w:t>
      </w:r>
      <w:r>
        <w:rPr>
          <w:szCs w:val="24"/>
        </w:rPr>
        <w:t xml:space="preserve"> How did he do this?</w:t>
      </w:r>
    </w:p>
    <w:p w14:paraId="51E36A7C" w14:textId="4CB728E2" w:rsidR="00D71CF1" w:rsidRDefault="00895FDB" w:rsidP="00B240EA">
      <w:pPr>
        <w:pStyle w:val="DoEheading22018"/>
      </w:pPr>
      <w:r>
        <w:t>Activity</w:t>
      </w:r>
      <w:r w:rsidR="00B240EA">
        <w:t xml:space="preserve"> 1: </w:t>
      </w:r>
      <w:r w:rsidR="0081369C">
        <w:t>Find the sum of the first 100 integers</w:t>
      </w:r>
      <w:r w:rsidR="00401431">
        <w:t>.</w:t>
      </w:r>
    </w:p>
    <w:p w14:paraId="6E8BC7C1" w14:textId="686B7716" w:rsidR="00895FDB" w:rsidRDefault="00401431" w:rsidP="0081369C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 xml:space="preserve">Students to </w:t>
      </w:r>
      <w:r w:rsidR="0081369C">
        <w:t>come up with methods of finding the</w:t>
      </w:r>
      <w:r w:rsidR="00376F9C">
        <w:t xml:space="preserve"> sum of the</w:t>
      </w:r>
      <w:r w:rsidR="0081369C">
        <w:t xml:space="preserve"> first 100 integers.</w:t>
      </w:r>
    </w:p>
    <w:p w14:paraId="20C6F5A4" w14:textId="77777777" w:rsidR="0081369C" w:rsidRDefault="0081369C" w:rsidP="0081369C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>Potential methods include:</w:t>
      </w:r>
    </w:p>
    <w:p w14:paraId="17230DE9" w14:textId="66EB85AE" w:rsidR="0081369C" w:rsidRDefault="0081369C" w:rsidP="0081369C">
      <w:pPr>
        <w:pStyle w:val="DoElist1numbered2018"/>
        <w:numPr>
          <w:ilvl w:val="0"/>
          <w:numId w:val="17"/>
        </w:numPr>
        <w:spacing w:before="0" w:after="240" w:line="240" w:lineRule="auto"/>
      </w:pPr>
      <w:r>
        <w:t xml:space="preserve">Pairing the numbers: add 1 to 100, 2 to 99, 3 to 98 etc. to obtain </w:t>
      </w:r>
      <m:oMath>
        <m:r>
          <w:rPr>
            <w:rFonts w:ascii="Cambria Math" w:hAnsi="Cambria Math"/>
          </w:rPr>
          <m:t>50×101=5050</m:t>
        </m:r>
      </m:oMath>
    </w:p>
    <w:p w14:paraId="07735990" w14:textId="77777777" w:rsidR="0081369C" w:rsidRDefault="0081369C" w:rsidP="0081369C">
      <w:pPr>
        <w:pStyle w:val="DoElist1numbered2018"/>
        <w:numPr>
          <w:ilvl w:val="0"/>
          <w:numId w:val="17"/>
        </w:numPr>
        <w:spacing w:before="0" w:after="240" w:line="240" w:lineRule="auto"/>
      </w:pPr>
      <w:r>
        <w:t xml:space="preserve">Pairing the numbers: add 1 to 99, 2 to 98, etc. to obtain </w:t>
      </w:r>
      <m:oMath>
        <m:r>
          <w:rPr>
            <w:rFonts w:ascii="Cambria Math" w:hAnsi="Cambria Math"/>
          </w:rPr>
          <m:t>50×100+50=5050</m:t>
        </m:r>
      </m:oMath>
      <w:r>
        <w:t xml:space="preserve"> as the original term of 50 is not paired.</w:t>
      </w:r>
    </w:p>
    <w:p w14:paraId="0089E21A" w14:textId="379DDA27" w:rsidR="0081369C" w:rsidRDefault="0081369C" w:rsidP="0081369C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 xml:space="preserve">Discuss the first method in terms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n</m:t>
        </m:r>
      </m:oMath>
      <w:r>
        <w:t xml:space="preserve">,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l</m:t>
        </m:r>
      </m:oMath>
      <w:r>
        <w:t>.</w:t>
      </w:r>
    </w:p>
    <w:p w14:paraId="03F1D5D3" w14:textId="1D87BE75" w:rsidR="009F1CD4" w:rsidRDefault="009F1CD4" w:rsidP="009F1CD4">
      <w:pPr>
        <w:pStyle w:val="DoEheading22018"/>
      </w:pPr>
      <w:r>
        <w:t xml:space="preserve">Activity 2: </w:t>
      </w:r>
      <w:r w:rsidR="0081369C">
        <w:t>Find the sum of the first 1000 integers</w:t>
      </w:r>
      <w:r>
        <w:t>.</w:t>
      </w:r>
    </w:p>
    <w:p w14:paraId="13B3DC27" w14:textId="2B8548C9" w:rsidR="0081369C" w:rsidRDefault="0081369C" w:rsidP="0081369C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>Students to come up with methods of finding the</w:t>
      </w:r>
      <w:r w:rsidR="00376F9C">
        <w:t xml:space="preserve"> sum of the</w:t>
      </w:r>
      <w:r>
        <w:t xml:space="preserve"> first 1000 integers.</w:t>
      </w:r>
    </w:p>
    <w:p w14:paraId="7611752B" w14:textId="77777777" w:rsidR="0081369C" w:rsidRDefault="0081369C" w:rsidP="0081369C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>Potential methods include:</w:t>
      </w:r>
    </w:p>
    <w:p w14:paraId="16C8EAE2" w14:textId="0FE8A8C7" w:rsidR="0081369C" w:rsidRDefault="0081369C" w:rsidP="0081369C">
      <w:pPr>
        <w:pStyle w:val="DoElist1numbered2018"/>
        <w:numPr>
          <w:ilvl w:val="0"/>
          <w:numId w:val="18"/>
        </w:numPr>
        <w:spacing w:before="0" w:after="240" w:line="240" w:lineRule="auto"/>
      </w:pPr>
      <w:r>
        <w:t xml:space="preserve">Pairing the numbers: add 1 to 1000, 2 to 999, 3 to 998 etc. to obtain </w:t>
      </w:r>
      <m:oMath>
        <m:r>
          <w:rPr>
            <w:rFonts w:ascii="Cambria Math" w:hAnsi="Cambria Math"/>
          </w:rPr>
          <m:t>500×1001=500500</m:t>
        </m:r>
      </m:oMath>
    </w:p>
    <w:p w14:paraId="34E7A81C" w14:textId="67870777" w:rsidR="0081369C" w:rsidRDefault="0081369C" w:rsidP="0081369C">
      <w:pPr>
        <w:pStyle w:val="DoElist1numbered2018"/>
        <w:numPr>
          <w:ilvl w:val="0"/>
          <w:numId w:val="18"/>
        </w:numPr>
        <w:spacing w:before="0" w:after="240" w:line="240" w:lineRule="auto"/>
      </w:pPr>
      <w:r>
        <w:t xml:space="preserve">Pairing the numbers: add 1 to 999, 2 to 998, etc. to obtain </w:t>
      </w:r>
      <m:oMath>
        <m:r>
          <w:rPr>
            <w:rFonts w:ascii="Cambria Math" w:hAnsi="Cambria Math"/>
          </w:rPr>
          <m:t>500×1000+500=500500</m:t>
        </m:r>
      </m:oMath>
      <w:r>
        <w:t xml:space="preserve"> as the original term of 500 is not paired.</w:t>
      </w:r>
    </w:p>
    <w:p w14:paraId="09FA77EF" w14:textId="17AB3862" w:rsidR="0081369C" w:rsidRDefault="0081369C" w:rsidP="0081369C">
      <w:pPr>
        <w:pStyle w:val="DoElist1numbered2018"/>
        <w:numPr>
          <w:ilvl w:val="0"/>
          <w:numId w:val="0"/>
        </w:numPr>
        <w:spacing w:before="0" w:after="240" w:line="240" w:lineRule="auto"/>
        <w:ind w:left="720"/>
      </w:pPr>
      <w:r>
        <w:t xml:space="preserve">Discuss the first method in terms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n</m:t>
        </m:r>
      </m:oMath>
      <w:r>
        <w:t xml:space="preserve">,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l</m:t>
        </m:r>
      </m:oMath>
      <w:r>
        <w:t>.</w:t>
      </w:r>
    </w:p>
    <w:p w14:paraId="02F5E488" w14:textId="77777777" w:rsidR="005E689A" w:rsidRDefault="005E689A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1183A9BB" w14:textId="59D2B1A5" w:rsidR="0081369C" w:rsidRDefault="0081369C" w:rsidP="0081369C">
      <w:pPr>
        <w:pStyle w:val="DoEheading22018"/>
      </w:pPr>
      <w:r>
        <w:lastRenderedPageBreak/>
        <w:t>Activity 3: Generalise the result.</w:t>
      </w:r>
    </w:p>
    <w:p w14:paraId="72ED9ECF" w14:textId="2ADB3954" w:rsidR="005E689A" w:rsidRDefault="005E689A" w:rsidP="009A6D76">
      <w:pPr>
        <w:pStyle w:val="DoElist1numbered2018"/>
        <w:numPr>
          <w:ilvl w:val="0"/>
          <w:numId w:val="0"/>
        </w:numPr>
        <w:spacing w:before="0" w:after="240" w:line="240" w:lineRule="auto"/>
        <w:ind w:left="680"/>
      </w:pPr>
      <w:r>
        <w:t>Method 1:</w:t>
      </w:r>
    </w:p>
    <w:p w14:paraId="04869915" w14:textId="089738CD" w:rsidR="0096051B" w:rsidRDefault="0096051B" w:rsidP="009A6D76">
      <w:pPr>
        <w:pStyle w:val="DoElist1numbered2018"/>
        <w:numPr>
          <w:ilvl w:val="0"/>
          <w:numId w:val="19"/>
        </w:numPr>
        <w:spacing w:before="0" w:after="240" w:line="240" w:lineRule="auto"/>
        <w:ind w:left="680" w:hanging="357"/>
      </w:pPr>
      <w:r>
        <w:t xml:space="preserve">Consider the arithmetic series: </w:t>
      </w:r>
      <m:oMath>
        <m:r>
          <w:rPr>
            <w:rFonts w:ascii="Cambria Math" w:hAnsi="Cambria Math"/>
          </w:rPr>
          <m:t>(1)</m:t>
        </m:r>
      </m:oMath>
    </w:p>
    <w:p w14:paraId="3AAB7872" w14:textId="42C68A7E" w:rsidR="0096051B" w:rsidRPr="001375B4" w:rsidRDefault="00D8271E" w:rsidP="009A6D76">
      <w:pPr>
        <w:pStyle w:val="DoElist1numbered2018"/>
        <w:numPr>
          <w:ilvl w:val="0"/>
          <w:numId w:val="0"/>
        </w:numPr>
        <w:spacing w:before="0" w:after="240" w:line="240" w:lineRule="auto"/>
        <w:ind w:left="68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=a+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a+2d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a+3d</m:t>
              </m:r>
            </m:e>
          </m:d>
          <m:r>
            <w:rPr>
              <w:rFonts w:ascii="Cambria Math" w:hAnsi="Cambria Math"/>
            </w:rPr>
            <m:t>+... 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n-3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n-2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+(a+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d)</m:t>
          </m:r>
        </m:oMath>
      </m:oMathPara>
    </w:p>
    <w:p w14:paraId="5F3881A2" w14:textId="2D74B949" w:rsidR="0096051B" w:rsidRDefault="0096051B" w:rsidP="009A6D76">
      <w:pPr>
        <w:pStyle w:val="DoElist1numbered2018"/>
        <w:numPr>
          <w:ilvl w:val="0"/>
          <w:numId w:val="19"/>
        </w:numPr>
        <w:spacing w:before="0" w:after="240" w:line="240" w:lineRule="auto"/>
        <w:ind w:left="680" w:hanging="357"/>
      </w:pPr>
      <w:r>
        <w:t xml:space="preserve">Consider the arithmetic series in reverse: </w:t>
      </w:r>
      <m:oMath>
        <m:r>
          <w:rPr>
            <w:rFonts w:ascii="Cambria Math" w:hAnsi="Cambria Math"/>
          </w:rPr>
          <m:t>(2)</m:t>
        </m:r>
      </m:oMath>
    </w:p>
    <w:p w14:paraId="15D203FD" w14:textId="3FDB00A2" w:rsidR="0096051B" w:rsidRDefault="00D8271E" w:rsidP="009A6D76">
      <w:pPr>
        <w:pStyle w:val="DoElist1numbered2018"/>
        <w:numPr>
          <w:ilvl w:val="0"/>
          <w:numId w:val="0"/>
        </w:numPr>
        <w:spacing w:before="0" w:after="240" w:line="240" w:lineRule="auto"/>
        <w:ind w:left="68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n-2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+(a+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n-3</m:t>
              </m:r>
            </m:e>
          </m:d>
          <m:r>
            <w:rPr>
              <w:rFonts w:ascii="Cambria Math" w:hAnsi="Cambria Math"/>
            </w:rPr>
            <m:t>d+ … 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a+3d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a+2d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a+d</m:t>
              </m:r>
            </m:e>
          </m:d>
          <m:r>
            <w:rPr>
              <w:rFonts w:ascii="Cambria Math" w:hAnsi="Cambria Math"/>
            </w:rPr>
            <m:t>+a</m:t>
          </m:r>
        </m:oMath>
      </m:oMathPara>
    </w:p>
    <w:p w14:paraId="34EFB61C" w14:textId="57C284BF" w:rsidR="0096051B" w:rsidRDefault="0096051B" w:rsidP="009A6D76">
      <w:pPr>
        <w:pStyle w:val="DoElist1numbered2018"/>
        <w:numPr>
          <w:ilvl w:val="0"/>
          <w:numId w:val="19"/>
        </w:numPr>
        <w:spacing w:before="0" w:after="240" w:line="240" w:lineRule="auto"/>
        <w:ind w:left="680" w:hanging="357"/>
      </w:pPr>
      <w:r>
        <w:t>Add the two series together</w:t>
      </w:r>
      <w:r w:rsidR="009A6D76">
        <w:t xml:space="preserve"> </w:t>
      </w:r>
      <m:oMath>
        <m:r>
          <w:rPr>
            <w:rFonts w:ascii="Cambria Math" w:hAnsi="Cambria Math"/>
          </w:rPr>
          <m:t>(1)+(2)</m:t>
        </m:r>
      </m:oMath>
    </w:p>
    <w:p w14:paraId="67EDC202" w14:textId="77777777" w:rsidR="0096051B" w:rsidRPr="00CF3AF5" w:rsidRDefault="0096051B" w:rsidP="009A6D76">
      <w:pPr>
        <w:pStyle w:val="DoElist1numbered2018"/>
        <w:numPr>
          <w:ilvl w:val="0"/>
          <w:numId w:val="0"/>
        </w:numPr>
        <w:spacing w:before="0" w:after="240" w:line="240" w:lineRule="auto"/>
        <w:ind w:left="6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+... 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</m:oMath>
      </m:oMathPara>
    </w:p>
    <w:p w14:paraId="2738AB82" w14:textId="5C7D44CB" w:rsidR="0096051B" w:rsidRDefault="0096051B" w:rsidP="009A6D76">
      <w:pPr>
        <w:pStyle w:val="DoElist1numbered2018"/>
        <w:numPr>
          <w:ilvl w:val="0"/>
          <w:numId w:val="0"/>
        </w:numPr>
        <w:spacing w:before="0" w:line="240" w:lineRule="auto"/>
        <w:ind w:left="680"/>
      </w:pPr>
      <w:r>
        <w:t xml:space="preserve">There are </w:t>
      </w:r>
      <m:oMath>
        <m:r>
          <w:rPr>
            <w:rFonts w:ascii="Cambria Math" w:hAnsi="Cambria Math"/>
          </w:rPr>
          <m:t>n</m:t>
        </m:r>
      </m:oMath>
      <w:r>
        <w:t xml:space="preserve"> terms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r>
              <w:rPr>
                <w:rFonts w:ascii="Cambria Math" w:hAnsi="Cambria Math"/>
              </w:rPr>
              <m:t>d</m:t>
            </m:r>
          </m:e>
        </m:d>
      </m:oMath>
    </w:p>
    <w:p w14:paraId="44185977" w14:textId="77777777" w:rsidR="0096051B" w:rsidRPr="009D6057" w:rsidRDefault="0096051B" w:rsidP="0096051B">
      <w:pPr>
        <w:pStyle w:val="DoElist1numbered2018"/>
        <w:numPr>
          <w:ilvl w:val="0"/>
          <w:numId w:val="0"/>
        </w:numPr>
        <w:spacing w:before="0" w:after="240" w:line="240" w:lineRule="auto"/>
        <w:ind w:left="143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HAnsi" w:hAnsi="Cambria Math" w:cs="Arial"/>
              <w:lang w:eastAsia="en-US"/>
            </w:rPr>
            <m:t>n</m:t>
          </m:r>
          <m:d>
            <m:dPr>
              <m:begChr m:val="["/>
              <m:endChr m:val="]"/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</w:rPr>
                <m:t>2a+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n-1</m:t>
                  </m:r>
                </m:e>
              </m:d>
              <m:r>
                <w:rPr>
                  <w:rFonts w:ascii="Cambria Math" w:hAnsi="Cambria Math" w:cs="Arial"/>
                </w:rPr>
                <m:t>d</m:t>
              </m:r>
            </m:e>
          </m:d>
        </m:oMath>
      </m:oMathPara>
    </w:p>
    <w:p w14:paraId="752D0FC1" w14:textId="77777777" w:rsidR="0096051B" w:rsidRPr="009D6057" w:rsidRDefault="00D8271E" w:rsidP="0096051B">
      <w:pPr>
        <w:pStyle w:val="DoElist1numbered2018"/>
        <w:numPr>
          <w:ilvl w:val="0"/>
          <w:numId w:val="0"/>
        </w:numPr>
        <w:spacing w:before="0" w:after="240" w:line="240" w:lineRule="auto"/>
        <w:ind w:left="143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HAnsi" w:hAnsi="Cambria Math" w:cs="Arial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</w:rPr>
                <m:t>2a+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n-1</m:t>
                  </m:r>
                </m:e>
              </m:d>
              <m:r>
                <w:rPr>
                  <w:rFonts w:ascii="Cambria Math" w:hAnsi="Cambria Math" w:cs="Arial"/>
                </w:rPr>
                <m:t>d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d>
            <m:dPr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dPr>
            <m:e>
              <m:r>
                <w:rPr>
                  <w:rFonts w:ascii="Cambria Math" w:eastAsiaTheme="minorHAnsi" w:hAnsi="Cambria Math" w:cs="Arial"/>
                  <w:lang w:eastAsia="en-US"/>
                </w:rPr>
                <m:t>a+l</m:t>
              </m:r>
            </m:e>
          </m:d>
        </m:oMath>
      </m:oMathPara>
    </w:p>
    <w:p w14:paraId="0A86160C" w14:textId="58E8A690" w:rsidR="00A679AD" w:rsidRDefault="00A679AD" w:rsidP="009A6D76">
      <w:pPr>
        <w:pStyle w:val="DoElist1numbered2018"/>
        <w:numPr>
          <w:ilvl w:val="0"/>
          <w:numId w:val="0"/>
        </w:numPr>
        <w:spacing w:before="0" w:after="240" w:line="240" w:lineRule="auto"/>
        <w:ind w:left="680"/>
      </w:pPr>
      <w:r>
        <w:t>Method 2:</w:t>
      </w:r>
    </w:p>
    <w:p w14:paraId="38A4BC1A" w14:textId="66A02FB6" w:rsidR="00683246" w:rsidRDefault="00683246" w:rsidP="009A6D76">
      <w:pPr>
        <w:pStyle w:val="DoElist1numbered2018"/>
        <w:numPr>
          <w:ilvl w:val="0"/>
          <w:numId w:val="19"/>
        </w:numPr>
        <w:spacing w:before="0" w:after="240" w:line="240" w:lineRule="auto"/>
        <w:ind w:left="680" w:hanging="357"/>
      </w:pPr>
      <w:r>
        <w:t xml:space="preserve">Consider the arithmetic series: </w:t>
      </w:r>
      <m:oMath>
        <m:r>
          <w:rPr>
            <w:rFonts w:ascii="Cambria Math" w:hAnsi="Cambria Math"/>
          </w:rPr>
          <m:t>(1)</m:t>
        </m:r>
      </m:oMath>
    </w:p>
    <w:p w14:paraId="28DEA198" w14:textId="38EB1236" w:rsidR="00683246" w:rsidRPr="009A6D76" w:rsidRDefault="00D8271E" w:rsidP="009A6D76">
      <w:pPr>
        <w:pStyle w:val="DoElist1numbered2018"/>
        <w:numPr>
          <w:ilvl w:val="0"/>
          <w:numId w:val="0"/>
        </w:numPr>
        <w:spacing w:before="0" w:after="240" w:line="240" w:lineRule="auto"/>
        <w:ind w:left="68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=a+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a+2d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a+3d</m:t>
              </m:r>
            </m:e>
          </m:d>
          <m:r>
            <w:rPr>
              <w:rFonts w:ascii="Cambria Math" w:hAnsi="Cambria Math"/>
            </w:rPr>
            <m:t>+... 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n-2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+(a+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d)</m:t>
          </m:r>
        </m:oMath>
      </m:oMathPara>
    </w:p>
    <w:p w14:paraId="6EDEB576" w14:textId="284D5622" w:rsidR="00683246" w:rsidRDefault="00683246" w:rsidP="009A6D76">
      <w:pPr>
        <w:pStyle w:val="DoElist1numbered2018"/>
        <w:numPr>
          <w:ilvl w:val="0"/>
          <w:numId w:val="19"/>
        </w:numPr>
        <w:spacing w:before="0" w:after="240" w:line="240" w:lineRule="auto"/>
        <w:ind w:left="680" w:hanging="357"/>
      </w:pPr>
      <w:r>
        <w:t xml:space="preserve">Consider the arithmetic series in reverse: </w:t>
      </w:r>
      <m:oMath>
        <m:r>
          <w:rPr>
            <w:rFonts w:ascii="Cambria Math" w:hAnsi="Cambria Math"/>
          </w:rPr>
          <m:t>(2)</m:t>
        </m:r>
      </m:oMath>
    </w:p>
    <w:p w14:paraId="032A03D4" w14:textId="0BE139F3" w:rsidR="00A679AD" w:rsidRPr="009D6057" w:rsidRDefault="00D8271E" w:rsidP="009A6D76">
      <w:pPr>
        <w:pStyle w:val="DoElist1numbered2018"/>
        <w:numPr>
          <w:ilvl w:val="0"/>
          <w:numId w:val="0"/>
        </w:numPr>
        <w:spacing w:before="0" w:after="240" w:line="240" w:lineRule="auto"/>
        <w:ind w:left="68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</m:sSub>
          <m:r>
            <w:rPr>
              <w:rFonts w:ascii="Cambria Math" w:hAnsi="Cambria Math"/>
              <w:vertAlign w:val="subscript"/>
            </w:rPr>
            <m:t>=l+</m:t>
          </m:r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l-d</m:t>
              </m:r>
            </m:e>
          </m:d>
          <m:r>
            <w:rPr>
              <w:rFonts w:ascii="Cambria Math" w:hAnsi="Cambria Math"/>
              <w:vertAlign w:val="subscript"/>
            </w:rPr>
            <m:t>+l-2d)+(l-3d)+…+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n-2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+(l-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d)</m:t>
          </m:r>
        </m:oMath>
      </m:oMathPara>
    </w:p>
    <w:p w14:paraId="32B0DB37" w14:textId="3E2B56AE" w:rsidR="00683246" w:rsidRDefault="00683246" w:rsidP="009A6D76">
      <w:pPr>
        <w:pStyle w:val="DoElist1numbered2018"/>
        <w:numPr>
          <w:ilvl w:val="0"/>
          <w:numId w:val="19"/>
        </w:numPr>
        <w:spacing w:before="0" w:after="240" w:line="240" w:lineRule="auto"/>
        <w:ind w:left="680" w:hanging="357"/>
      </w:pPr>
      <w:r>
        <w:t>Add the two series together</w:t>
      </w:r>
      <w:r w:rsidR="009D6057">
        <w:t xml:space="preserve"> </w:t>
      </w:r>
      <m:oMath>
        <m:r>
          <w:rPr>
            <w:rFonts w:ascii="Cambria Math" w:hAnsi="Cambria Math"/>
          </w:rPr>
          <m:t>(1)+(2)</m:t>
        </m:r>
      </m:oMath>
    </w:p>
    <w:p w14:paraId="4F2B59EC" w14:textId="49FC6387" w:rsidR="009D6057" w:rsidRPr="009D6057" w:rsidRDefault="00D8271E" w:rsidP="009A6D76">
      <w:pPr>
        <w:pStyle w:val="DoElist1numbered2018"/>
        <w:numPr>
          <w:ilvl w:val="0"/>
          <w:numId w:val="0"/>
        </w:numPr>
        <w:spacing w:before="0" w:after="240" w:line="240" w:lineRule="auto"/>
        <w:ind w:left="680"/>
        <w:rPr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</m:sSub>
          <m:r>
            <w:rPr>
              <w:rFonts w:ascii="Cambria Math" w:hAnsi="Cambria Math"/>
              <w:vertAlign w:val="subscript"/>
            </w:rPr>
            <m:t>=</m:t>
          </m:r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a+l</m:t>
              </m:r>
            </m:e>
          </m:d>
          <m:r>
            <w:rPr>
              <w:rFonts w:ascii="Cambria Math" w:hAnsi="Cambria Math"/>
              <w:vertAlign w:val="subscript"/>
            </w:rPr>
            <m:t>+</m:t>
          </m:r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a+l</m:t>
              </m:r>
            </m:e>
          </m:d>
          <m:r>
            <w:rPr>
              <w:rFonts w:ascii="Cambria Math" w:hAnsi="Cambria Math"/>
              <w:vertAlign w:val="subscript"/>
            </w:rPr>
            <m:t>+</m:t>
          </m:r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a+l</m:t>
              </m:r>
            </m:e>
          </m:d>
          <m:r>
            <w:rPr>
              <w:rFonts w:ascii="Cambria Math" w:hAnsi="Cambria Math"/>
              <w:vertAlign w:val="subscript"/>
            </w:rPr>
            <m:t>+…+</m:t>
          </m:r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a+l</m:t>
              </m:r>
            </m:e>
          </m:d>
          <m:r>
            <w:rPr>
              <w:rFonts w:ascii="Cambria Math" w:hAnsi="Cambria Math"/>
              <w:vertAlign w:val="subscript"/>
            </w:rPr>
            <m:t>+</m:t>
          </m:r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a+l</m:t>
              </m:r>
            </m:e>
          </m:d>
        </m:oMath>
      </m:oMathPara>
    </w:p>
    <w:p w14:paraId="59CFD6C0" w14:textId="01495BBE" w:rsidR="009D6057" w:rsidRDefault="009D6057" w:rsidP="009D6057">
      <w:pPr>
        <w:pStyle w:val="DoElist1numbered2018"/>
        <w:numPr>
          <w:ilvl w:val="0"/>
          <w:numId w:val="0"/>
        </w:numPr>
        <w:spacing w:before="0" w:line="240" w:lineRule="auto"/>
        <w:ind w:left="680"/>
      </w:pPr>
      <w:r>
        <w:t xml:space="preserve">There are </w:t>
      </w:r>
      <w:proofErr w:type="spellStart"/>
      <w:r>
        <w:t>n</w:t>
      </w:r>
      <w:proofErr w:type="spellEnd"/>
      <w:r>
        <w:t xml:space="preserve"> terms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a+l</m:t>
            </m:r>
          </m:e>
        </m:d>
      </m:oMath>
    </w:p>
    <w:p w14:paraId="689211E6" w14:textId="3D72C09E" w:rsidR="00683246" w:rsidRPr="009D6057" w:rsidRDefault="00683246" w:rsidP="009A6D76">
      <w:pPr>
        <w:pStyle w:val="DoElist1numbered2018"/>
        <w:numPr>
          <w:ilvl w:val="0"/>
          <w:numId w:val="0"/>
        </w:numPr>
        <w:spacing w:before="0" w:after="240" w:line="240" w:lineRule="auto"/>
        <w:ind w:left="680"/>
        <w:rPr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=n</m:t>
          </m:r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a+l</m:t>
              </m:r>
            </m:e>
          </m:d>
        </m:oMath>
      </m:oMathPara>
    </w:p>
    <w:p w14:paraId="554C267C" w14:textId="2FFC3B36" w:rsidR="009D6057" w:rsidRPr="009D6057" w:rsidRDefault="00D8271E" w:rsidP="009A6D76">
      <w:pPr>
        <w:pStyle w:val="DoElist1numbered2018"/>
        <w:numPr>
          <w:ilvl w:val="0"/>
          <w:numId w:val="0"/>
        </w:numPr>
        <w:spacing w:before="0" w:after="240" w:line="240" w:lineRule="auto"/>
        <w:ind w:left="680"/>
        <w:rPr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a+l</m:t>
              </m:r>
            </m:e>
          </m:d>
        </m:oMath>
      </m:oMathPara>
    </w:p>
    <w:p w14:paraId="69350CE5" w14:textId="1799B4D4" w:rsidR="009D6057" w:rsidRPr="009D6057" w:rsidRDefault="00D8271E" w:rsidP="009D6057">
      <w:pPr>
        <w:pStyle w:val="DoElist1numbered2018"/>
        <w:numPr>
          <w:ilvl w:val="0"/>
          <w:numId w:val="0"/>
        </w:numPr>
        <w:spacing w:before="0" w:after="240" w:line="240" w:lineRule="auto"/>
        <w:ind w:left="680"/>
        <w:rPr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r>
                <w:rPr>
                  <w:rFonts w:ascii="Cambria Math" w:hAnsi="Cambria Math"/>
                  <w:vertAlign w:val="subscript"/>
                </w:rPr>
                <m:t>a+</m:t>
              </m:r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</m:e>
          </m:d>
        </m:oMath>
      </m:oMathPara>
    </w:p>
    <w:p w14:paraId="7A786087" w14:textId="383A0700" w:rsidR="009D6057" w:rsidRPr="009D6057" w:rsidRDefault="00D8271E" w:rsidP="009A6D76">
      <w:pPr>
        <w:pStyle w:val="DoElist1numbered2018"/>
        <w:numPr>
          <w:ilvl w:val="0"/>
          <w:numId w:val="0"/>
        </w:numPr>
        <w:spacing w:before="0" w:after="240" w:line="240" w:lineRule="auto"/>
        <w:ind w:left="680"/>
        <w:rPr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 w:cs="Arial"/>
                  <w:lang w:eastAsia="en-US"/>
                </w:rPr>
                <m:t>S</m:t>
              </m:r>
            </m:e>
            <m:sub>
              <m:r>
                <w:rPr>
                  <w:rFonts w:ascii="Cambria Math" w:eastAsiaTheme="minorHAnsi" w:hAnsi="Cambria Math" w:cs="Arial"/>
                  <w:lang w:eastAsia="en-US"/>
                </w:rPr>
                <m:t>n</m:t>
              </m:r>
            </m:sub>
          </m:sSub>
          <m:r>
            <w:rPr>
              <w:rFonts w:ascii="Cambria Math" w:eastAsiaTheme="minorHAnsi" w:hAnsi="Cambria Math" w:cs="Arial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HAnsi" w:hAnsi="Cambria Math" w:cs="Arial"/>
                  <w:i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</w:rPr>
                <m:t>2a+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n-1</m:t>
                  </m:r>
                </m:e>
              </m:d>
              <m:r>
                <w:rPr>
                  <w:rFonts w:ascii="Cambria Math" w:hAnsi="Cambria Math" w:cs="Arial"/>
                </w:rPr>
                <m:t>d</m:t>
              </m:r>
            </m:e>
          </m:d>
        </m:oMath>
      </m:oMathPara>
    </w:p>
    <w:sectPr w:rsidR="009D6057" w:rsidRPr="009D6057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C9795" w14:textId="77777777" w:rsidR="00EA4ABC" w:rsidRDefault="00EA4ABC" w:rsidP="00F247F6">
      <w:r>
        <w:separator/>
      </w:r>
    </w:p>
    <w:p w14:paraId="13303999" w14:textId="77777777" w:rsidR="00EA4ABC" w:rsidRDefault="00EA4ABC"/>
    <w:p w14:paraId="3C1E6FD5" w14:textId="77777777" w:rsidR="00EA4ABC" w:rsidRDefault="00EA4ABC"/>
    <w:p w14:paraId="76B522A1" w14:textId="77777777" w:rsidR="00EA4ABC" w:rsidRDefault="00EA4ABC"/>
  </w:endnote>
  <w:endnote w:type="continuationSeparator" w:id="0">
    <w:p w14:paraId="46E967B8" w14:textId="77777777" w:rsidR="00EA4ABC" w:rsidRDefault="00EA4ABC" w:rsidP="00F247F6">
      <w:r>
        <w:continuationSeparator/>
      </w:r>
    </w:p>
    <w:p w14:paraId="033CE0C1" w14:textId="77777777" w:rsidR="00EA4ABC" w:rsidRDefault="00EA4ABC"/>
    <w:p w14:paraId="5186F699" w14:textId="77777777" w:rsidR="00EA4ABC" w:rsidRDefault="00EA4ABC"/>
    <w:p w14:paraId="41AF250D" w14:textId="77777777" w:rsidR="00EA4ABC" w:rsidRDefault="00EA4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4639C117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8271E">
      <w:rPr>
        <w:noProof/>
      </w:rPr>
      <w:t>2</w:t>
    </w:r>
    <w:r w:rsidRPr="004E338C">
      <w:fldChar w:fldCharType="end"/>
    </w:r>
    <w:r>
      <w:tab/>
    </w:r>
    <w:r>
      <w:tab/>
    </w:r>
    <w:r w:rsidR="00E67BDB">
      <w:t>MA-M1 Modelling financial situations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6CF5156F" w:rsidR="00555DA1" w:rsidRPr="00182340" w:rsidRDefault="00555DA1" w:rsidP="00667FEF">
    <w:pPr>
      <w:pStyle w:val="DoEfooter2018"/>
    </w:pPr>
    <w:r w:rsidRPr="00347F1A">
      <w:t>©</w:t>
    </w:r>
    <w:r w:rsidR="00347F1A" w:rsidRPr="00347F1A">
      <w:t xml:space="preserve"> NSW Department of Education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8271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116FA" w14:textId="77777777" w:rsidR="00EA4ABC" w:rsidRDefault="00EA4ABC" w:rsidP="00F247F6">
      <w:r>
        <w:separator/>
      </w:r>
    </w:p>
    <w:p w14:paraId="6B1B6450" w14:textId="77777777" w:rsidR="00EA4ABC" w:rsidRDefault="00EA4ABC"/>
    <w:p w14:paraId="14E435B2" w14:textId="77777777" w:rsidR="00EA4ABC" w:rsidRDefault="00EA4ABC"/>
    <w:p w14:paraId="11EC9F0C" w14:textId="77777777" w:rsidR="00EA4ABC" w:rsidRDefault="00EA4ABC"/>
  </w:footnote>
  <w:footnote w:type="continuationSeparator" w:id="0">
    <w:p w14:paraId="79BF1133" w14:textId="77777777" w:rsidR="00EA4ABC" w:rsidRDefault="00EA4ABC" w:rsidP="00F247F6">
      <w:r>
        <w:continuationSeparator/>
      </w:r>
    </w:p>
    <w:p w14:paraId="3203BBA1" w14:textId="77777777" w:rsidR="00EA4ABC" w:rsidRDefault="00EA4ABC"/>
    <w:p w14:paraId="5441CAC1" w14:textId="77777777" w:rsidR="00EA4ABC" w:rsidRDefault="00EA4ABC"/>
    <w:p w14:paraId="7B0C41F3" w14:textId="77777777" w:rsidR="00EA4ABC" w:rsidRDefault="00EA4A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546EE7"/>
    <w:multiLevelType w:val="hybridMultilevel"/>
    <w:tmpl w:val="A7F4AF1C"/>
    <w:lvl w:ilvl="0" w:tplc="0C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5B5729D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16252"/>
    <w:multiLevelType w:val="hybridMultilevel"/>
    <w:tmpl w:val="10247FFE"/>
    <w:lvl w:ilvl="0" w:tplc="0C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" w15:restartNumberingAfterBreak="0">
    <w:nsid w:val="308351CA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226"/>
    <w:multiLevelType w:val="hybridMultilevel"/>
    <w:tmpl w:val="F3301CF4"/>
    <w:lvl w:ilvl="0" w:tplc="0C09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3462533E"/>
    <w:multiLevelType w:val="hybridMultilevel"/>
    <w:tmpl w:val="DF02D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2147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43EF70A3"/>
    <w:multiLevelType w:val="hybridMultilevel"/>
    <w:tmpl w:val="0784BE20"/>
    <w:lvl w:ilvl="0" w:tplc="0C09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483B4206"/>
    <w:multiLevelType w:val="hybridMultilevel"/>
    <w:tmpl w:val="21A4EC68"/>
    <w:lvl w:ilvl="0" w:tplc="C11034B6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0" w:hanging="360"/>
      </w:pPr>
    </w:lvl>
    <w:lvl w:ilvl="2" w:tplc="0C09001B" w:tentative="1">
      <w:start w:val="1"/>
      <w:numFmt w:val="lowerRoman"/>
      <w:lvlText w:val="%3."/>
      <w:lvlJc w:val="right"/>
      <w:pPr>
        <w:ind w:left="2170" w:hanging="180"/>
      </w:pPr>
    </w:lvl>
    <w:lvl w:ilvl="3" w:tplc="0C09000F" w:tentative="1">
      <w:start w:val="1"/>
      <w:numFmt w:val="decimal"/>
      <w:lvlText w:val="%4."/>
      <w:lvlJc w:val="left"/>
      <w:pPr>
        <w:ind w:left="2890" w:hanging="360"/>
      </w:pPr>
    </w:lvl>
    <w:lvl w:ilvl="4" w:tplc="0C090019" w:tentative="1">
      <w:start w:val="1"/>
      <w:numFmt w:val="lowerLetter"/>
      <w:lvlText w:val="%5."/>
      <w:lvlJc w:val="left"/>
      <w:pPr>
        <w:ind w:left="3610" w:hanging="360"/>
      </w:pPr>
    </w:lvl>
    <w:lvl w:ilvl="5" w:tplc="0C09001B" w:tentative="1">
      <w:start w:val="1"/>
      <w:numFmt w:val="lowerRoman"/>
      <w:lvlText w:val="%6."/>
      <w:lvlJc w:val="right"/>
      <w:pPr>
        <w:ind w:left="4330" w:hanging="180"/>
      </w:pPr>
    </w:lvl>
    <w:lvl w:ilvl="6" w:tplc="0C09000F" w:tentative="1">
      <w:start w:val="1"/>
      <w:numFmt w:val="decimal"/>
      <w:lvlText w:val="%7."/>
      <w:lvlJc w:val="left"/>
      <w:pPr>
        <w:ind w:left="5050" w:hanging="360"/>
      </w:pPr>
    </w:lvl>
    <w:lvl w:ilvl="7" w:tplc="0C090019" w:tentative="1">
      <w:start w:val="1"/>
      <w:numFmt w:val="lowerLetter"/>
      <w:lvlText w:val="%8."/>
      <w:lvlJc w:val="left"/>
      <w:pPr>
        <w:ind w:left="5770" w:hanging="360"/>
      </w:pPr>
    </w:lvl>
    <w:lvl w:ilvl="8" w:tplc="0C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54F75EAC"/>
    <w:multiLevelType w:val="hybridMultilevel"/>
    <w:tmpl w:val="7BE46C58"/>
    <w:lvl w:ilvl="0" w:tplc="0C09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E1B7F"/>
    <w:multiLevelType w:val="hybridMultilevel"/>
    <w:tmpl w:val="6AA4B2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15"/>
  </w:num>
  <w:num w:numId="16">
    <w:abstractNumId w:val="15"/>
  </w:num>
  <w:num w:numId="17">
    <w:abstractNumId w:val="12"/>
  </w:num>
  <w:num w:numId="18">
    <w:abstractNumId w:val="6"/>
  </w:num>
  <w:num w:numId="19">
    <w:abstractNumId w:val="4"/>
  </w:num>
  <w:num w:numId="20">
    <w:abstractNumId w:val="15"/>
  </w:num>
  <w:num w:numId="21">
    <w:abstractNumId w:val="15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358F"/>
    <w:rsid w:val="00014490"/>
    <w:rsid w:val="00020502"/>
    <w:rsid w:val="000208A3"/>
    <w:rsid w:val="000310A5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2E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3088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1DE5"/>
    <w:rsid w:val="002A384C"/>
    <w:rsid w:val="002A43A4"/>
    <w:rsid w:val="002A5324"/>
    <w:rsid w:val="002A5592"/>
    <w:rsid w:val="002A7064"/>
    <w:rsid w:val="002B08AB"/>
    <w:rsid w:val="002B1139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6F9C"/>
    <w:rsid w:val="0037729D"/>
    <w:rsid w:val="00377815"/>
    <w:rsid w:val="00381721"/>
    <w:rsid w:val="00383886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1431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689A"/>
    <w:rsid w:val="005E7B03"/>
    <w:rsid w:val="005F03E6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7C8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3246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27F1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2D43"/>
    <w:rsid w:val="007C3FF2"/>
    <w:rsid w:val="007C4EDA"/>
    <w:rsid w:val="007C4EFC"/>
    <w:rsid w:val="007D093A"/>
    <w:rsid w:val="007D249F"/>
    <w:rsid w:val="007D2605"/>
    <w:rsid w:val="007D39CC"/>
    <w:rsid w:val="007D4FCB"/>
    <w:rsid w:val="007D6689"/>
    <w:rsid w:val="007D7738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69C"/>
    <w:rsid w:val="00813AAF"/>
    <w:rsid w:val="00815384"/>
    <w:rsid w:val="008153DB"/>
    <w:rsid w:val="00817A5C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4F4B"/>
    <w:rsid w:val="00955936"/>
    <w:rsid w:val="00956AE4"/>
    <w:rsid w:val="0096051B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87AC2"/>
    <w:rsid w:val="00995FA3"/>
    <w:rsid w:val="00996168"/>
    <w:rsid w:val="00997EA5"/>
    <w:rsid w:val="00997F69"/>
    <w:rsid w:val="009A1846"/>
    <w:rsid w:val="009A5710"/>
    <w:rsid w:val="009A6D7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D6057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2759"/>
    <w:rsid w:val="00A5439E"/>
    <w:rsid w:val="00A5641A"/>
    <w:rsid w:val="00A6201A"/>
    <w:rsid w:val="00A622E0"/>
    <w:rsid w:val="00A62CBD"/>
    <w:rsid w:val="00A64D28"/>
    <w:rsid w:val="00A664AA"/>
    <w:rsid w:val="00A679AD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2440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222A"/>
    <w:rsid w:val="00CE4BD3"/>
    <w:rsid w:val="00CE5C2C"/>
    <w:rsid w:val="00CF1891"/>
    <w:rsid w:val="00CF3AF5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1E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AF6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67BDB"/>
    <w:rsid w:val="00E7006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4ABC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6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305E-E6C0-4106-8578-907360B8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31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2079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exponential growth and decay</dc:title>
  <dc:subject/>
  <dc:creator>Michiko Ishiguro</dc:creator>
  <cp:keywords/>
  <dc:description/>
  <cp:lastModifiedBy>Matthew Whight</cp:lastModifiedBy>
  <cp:revision>5</cp:revision>
  <cp:lastPrinted>2017-12-20T04:16:00Z</cp:lastPrinted>
  <dcterms:created xsi:type="dcterms:W3CDTF">2019-06-28T03:05:00Z</dcterms:created>
  <dcterms:modified xsi:type="dcterms:W3CDTF">2019-06-28T04:46:00Z</dcterms:modified>
  <cp:category/>
</cp:coreProperties>
</file>