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51677AAA" w:rsidR="000B414C" w:rsidRPr="0084745C" w:rsidRDefault="00470B9B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7C8A186" wp14:editId="56E95B7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E616F" w:rsidRPr="0084745C">
        <w:t xml:space="preserve"> </w:t>
      </w:r>
      <w:r w:rsidR="00B305B9">
        <w:t>Modelling home loans</w:t>
      </w:r>
    </w:p>
    <w:p w14:paraId="05FDC8E2" w14:textId="4AA7129C" w:rsidR="00571D35" w:rsidRDefault="00511DCE" w:rsidP="002B2182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>Consider a home loan of $450000 to be repaid over 25 years with</w:t>
      </w:r>
      <w:r w:rsidR="00571D35">
        <w:t xml:space="preserve"> </w:t>
      </w:r>
      <w:r>
        <w:t xml:space="preserve">an </w:t>
      </w:r>
      <w:r w:rsidR="00571D35">
        <w:t>interest rate of 6% p.a. compounded monthly.</w:t>
      </w:r>
      <w:r>
        <w:t xml:space="preserve"> </w:t>
      </w:r>
      <w:r w:rsidR="00571D35">
        <w:t>This is 0.5% per month.</w:t>
      </w:r>
    </w:p>
    <w:p w14:paraId="7D41063D" w14:textId="2830C20C" w:rsidR="00B305B9" w:rsidRDefault="00511DCE" w:rsidP="002512DD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  <w:r>
        <w:t xml:space="preserve">Define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as the balance owing after n periods and m as the monthly repayment.</w:t>
      </w:r>
    </w:p>
    <w:p w14:paraId="657CDA3C" w14:textId="77777777" w:rsidR="00E1140E" w:rsidRDefault="0028134F" w:rsidP="002512DD">
      <w:pPr>
        <w:pStyle w:val="DoElist1numbered2018"/>
        <w:numPr>
          <w:ilvl w:val="0"/>
          <w:numId w:val="0"/>
        </w:numPr>
        <w:spacing w:before="0" w:after="240" w:line="240" w:lineRule="auto"/>
        <w:ind w:left="360"/>
        <w:rPr>
          <w:b/>
        </w:rPr>
      </w:pPr>
      <w:r>
        <w:rPr>
          <w:b/>
        </w:rPr>
        <w:t>Example</w:t>
      </w:r>
      <w:r w:rsidR="00E1140E">
        <w:rPr>
          <w:b/>
        </w:rPr>
        <w:t>:</w:t>
      </w:r>
      <w:r>
        <w:rPr>
          <w:b/>
        </w:rPr>
        <w:t xml:space="preserve"> </w:t>
      </w:r>
    </w:p>
    <w:p w14:paraId="71910213" w14:textId="4B638D63" w:rsidR="00DC72AC" w:rsidRPr="0028134F" w:rsidRDefault="00E1140E" w:rsidP="00EB1C14">
      <w:pPr>
        <w:pStyle w:val="DoElist1numbered2018"/>
        <w:numPr>
          <w:ilvl w:val="0"/>
          <w:numId w:val="44"/>
        </w:numPr>
        <w:spacing w:before="0" w:line="360" w:lineRule="auto"/>
        <w:rPr>
          <w:b/>
        </w:rPr>
      </w:pPr>
      <w:r>
        <w:rPr>
          <w:b/>
        </w:rPr>
        <w:t>Calculate</w:t>
      </w:r>
      <w:r w:rsidR="00DC72AC" w:rsidRPr="0028134F">
        <w:rPr>
          <w:b/>
        </w:rPr>
        <w:t xml:space="preserve"> the repayment:</w:t>
      </w:r>
    </w:p>
    <w:p w14:paraId="07DBAB8F" w14:textId="4C803F2B" w:rsidR="00B305B9" w:rsidRPr="00511DCE" w:rsidRDefault="00470B9B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=450000</m:t>
          </m:r>
        </m:oMath>
      </m:oMathPara>
    </w:p>
    <w:p w14:paraId="6B005A3E" w14:textId="63695F9E" w:rsidR="00511DCE" w:rsidRPr="00511DCE" w:rsidRDefault="00470B9B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=450000×1.005-m</m:t>
          </m:r>
        </m:oMath>
      </m:oMathPara>
    </w:p>
    <w:p w14:paraId="388CDE33" w14:textId="2A2B51CE" w:rsidR="00511DCE" w:rsidRPr="00511DCE" w:rsidRDefault="00470B9B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450000×1.005-m</m:t>
              </m:r>
            </m:e>
          </m:d>
          <m:r>
            <w:rPr>
              <w:rFonts w:ascii="Cambria Math" w:hAnsi="Cambria Math"/>
            </w:rPr>
            <m:t>×1.005-m=450000×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-m(1.005+1)</m:t>
          </m:r>
        </m:oMath>
      </m:oMathPara>
    </w:p>
    <w:p w14:paraId="4EF5A8BE" w14:textId="53984CBB" w:rsidR="00511DCE" w:rsidRPr="00511DCE" w:rsidRDefault="00470B9B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450000×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1.005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1.005+1</m:t>
                  </m:r>
                </m:e>
              </m:d>
            </m:e>
          </m:d>
          <m:r>
            <w:rPr>
              <w:rFonts w:ascii="Cambria Math" w:hAnsi="Cambria Math"/>
            </w:rPr>
            <m:t>×1.005-m=450000×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-m(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+1.005+1)</m:t>
          </m:r>
        </m:oMath>
      </m:oMathPara>
    </w:p>
    <w:p w14:paraId="78F1A6D6" w14:textId="2DF0C685" w:rsidR="00511DCE" w:rsidRDefault="00511DCE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r>
            <w:rPr>
              <w:rFonts w:ascii="Cambria Math" w:hAnsi="Cambria Math"/>
            </w:rPr>
            <m:t>…</m:t>
          </m:r>
        </m:oMath>
      </m:oMathPara>
    </w:p>
    <w:p w14:paraId="72A1F7B7" w14:textId="3810405A" w:rsidR="00511DCE" w:rsidRPr="00511DCE" w:rsidRDefault="00470B9B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=450000×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-m(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+...+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+1.005+1)</m:t>
          </m:r>
        </m:oMath>
      </m:oMathPara>
    </w:p>
    <w:p w14:paraId="53D9F735" w14:textId="001710A6" w:rsidR="00511DCE" w:rsidRPr="00511DCE" w:rsidRDefault="00DC72AC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  <w:jc w:val="center"/>
      </w:pPr>
      <w:proofErr w:type="gramStart"/>
      <w:r>
        <w:t>or</w:t>
      </w:r>
      <w:proofErr w:type="gramEnd"/>
    </w:p>
    <w:p w14:paraId="0C29DB08" w14:textId="2D9EC849" w:rsidR="00DC72AC" w:rsidRPr="00DC72AC" w:rsidRDefault="00470B9B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=450000×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-m(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1+1.005+1.005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+...+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n-2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3F7674AF" w14:textId="3E9483CC" w:rsidR="00DC72AC" w:rsidRDefault="00DC72AC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w:r>
        <w:t>To calculate the size of the repayment, recognise that the balance owing is $0 after 25 years or 300 months (n)</w:t>
      </w:r>
    </w:p>
    <w:p w14:paraId="7DA7803E" w14:textId="7105E882" w:rsidR="00DC72AC" w:rsidRPr="00DC72AC" w:rsidRDefault="00470B9B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300</m:t>
              </m:r>
            </m:sub>
          </m:sSub>
          <m:r>
            <w:rPr>
              <w:rFonts w:ascii="Cambria Math" w:hAnsi="Cambria Math"/>
            </w:rPr>
            <m:t>=0=450000×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300</m:t>
              </m:r>
            </m:sup>
          </m:sSup>
          <m:r>
            <w:rPr>
              <w:rFonts w:ascii="Cambria Math" w:hAnsi="Cambria Math"/>
            </w:rPr>
            <m:t>-m(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1+1.005+1.005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+...+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300-2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300-1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6290FD54" w14:textId="2CFC3A50" w:rsidR="00DC72AC" w:rsidRDefault="00DC72AC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w:r>
        <w:t>The brackets form a geometric series with a first term of 1 and a common ratio of 1.005.</w:t>
      </w:r>
    </w:p>
    <w:p w14:paraId="4447904E" w14:textId="4D288BF1" w:rsidR="00511DCE" w:rsidRPr="00511DCE" w:rsidRDefault="00DC72AC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r>
            <w:rPr>
              <w:rFonts w:ascii="Cambria Math" w:hAnsi="Cambria Math"/>
            </w:rPr>
            <m:t>0=450000×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300</m:t>
              </m:r>
            </m:sup>
          </m:sSup>
          <m:r>
            <w:rPr>
              <w:rFonts w:ascii="Cambria Math" w:hAnsi="Cambria Math"/>
            </w:rPr>
            <m:t>-m×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1.005</m:t>
                  </m:r>
                </m:e>
                <m:sup>
                  <m:r>
                    <w:rPr>
                      <w:rFonts w:ascii="Cambria Math" w:hAnsi="Cambria Math"/>
                    </w:rPr>
                    <m:t>300</m:t>
                  </m:r>
                </m:sup>
              </m:sSup>
              <m:r>
                <w:rPr>
                  <w:rFonts w:ascii="Cambria Math" w:hAnsi="Cambria Math"/>
                </w:rPr>
                <m:t>-1)</m:t>
              </m:r>
            </m:num>
            <m:den>
              <m:r>
                <w:rPr>
                  <w:rFonts w:ascii="Cambria Math" w:hAnsi="Cambria Math"/>
                </w:rPr>
                <m:t>1.005-1</m:t>
              </m:r>
            </m:den>
          </m:f>
        </m:oMath>
      </m:oMathPara>
    </w:p>
    <w:p w14:paraId="6F043C2B" w14:textId="24434836" w:rsidR="00511DCE" w:rsidRPr="00511DCE" w:rsidRDefault="00DC72AC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r>
            <w:rPr>
              <w:rFonts w:ascii="Cambria Math" w:hAnsi="Cambria Math"/>
            </w:rPr>
            <m:t>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1.005</m:t>
                  </m:r>
                </m:e>
                <m:sup>
                  <m:r>
                    <w:rPr>
                      <w:rFonts w:ascii="Cambria Math" w:hAnsi="Cambria Math"/>
                    </w:rPr>
                    <m:t>300</m:t>
                  </m:r>
                </m:sup>
              </m:sSup>
              <m:r>
                <w:rPr>
                  <w:rFonts w:ascii="Cambria Math" w:hAnsi="Cambria Math"/>
                </w:rPr>
                <m:t>-1)</m:t>
              </m:r>
            </m:num>
            <m:den>
              <m:r>
                <w:rPr>
                  <w:rFonts w:ascii="Cambria Math" w:hAnsi="Cambria Math"/>
                </w:rPr>
                <m:t>1.005-1</m:t>
              </m:r>
            </m:den>
          </m:f>
          <m:r>
            <w:rPr>
              <w:rFonts w:ascii="Cambria Math" w:hAnsi="Cambria Math"/>
            </w:rPr>
            <m:t>=450000×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300</m:t>
              </m:r>
            </m:sup>
          </m:sSup>
        </m:oMath>
      </m:oMathPara>
    </w:p>
    <w:p w14:paraId="4BAB0DBF" w14:textId="1A3794FD" w:rsidR="00B305B9" w:rsidRPr="00DC72AC" w:rsidRDefault="00DC72AC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r>
            <w:rPr>
              <w:rFonts w:ascii="Cambria Math" w:hAnsi="Cambria Math"/>
            </w:rPr>
            <m:t>m=450000×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1.005</m:t>
              </m:r>
            </m:e>
            <m:sup>
              <m:r>
                <w:rPr>
                  <w:rFonts w:ascii="Cambria Math" w:hAnsi="Cambria Math"/>
                </w:rPr>
                <m:t>300</m:t>
              </m:r>
            </m:sup>
          </m:sSup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1.005</m:t>
                  </m:r>
                </m:e>
                <m:sup>
                  <m:r>
                    <w:rPr>
                      <w:rFonts w:ascii="Cambria Math" w:hAnsi="Cambria Math"/>
                    </w:rPr>
                    <m:t>300</m:t>
                  </m:r>
                </m:sup>
              </m:sSup>
              <m:r>
                <w:rPr>
                  <w:rFonts w:ascii="Cambria Math" w:hAnsi="Cambria Math"/>
                </w:rPr>
                <m:t>-1)</m:t>
              </m:r>
            </m:num>
            <m:den>
              <m:r>
                <w:rPr>
                  <w:rFonts w:ascii="Cambria Math" w:hAnsi="Cambria Math"/>
                </w:rPr>
                <m:t>1.005-1</m:t>
              </m:r>
            </m:den>
          </m:f>
        </m:oMath>
      </m:oMathPara>
    </w:p>
    <w:p w14:paraId="615B5B51" w14:textId="145122F8" w:rsidR="00DC72AC" w:rsidRPr="00E1140E" w:rsidRDefault="00DC72AC" w:rsidP="00EB1C14">
      <w:pPr>
        <w:pStyle w:val="DoElist1numbered2018"/>
        <w:numPr>
          <w:ilvl w:val="0"/>
          <w:numId w:val="0"/>
        </w:numPr>
        <w:spacing w:before="0" w:line="360" w:lineRule="auto"/>
        <w:ind w:left="360"/>
      </w:pPr>
      <m:oMathPara>
        <m:oMath>
          <m:r>
            <w:rPr>
              <w:rFonts w:ascii="Cambria Math" w:hAnsi="Cambria Math"/>
            </w:rPr>
            <m:t>m=$2899.36 (nearest cent)</m:t>
          </m:r>
        </m:oMath>
      </m:oMathPara>
    </w:p>
    <w:p w14:paraId="06E12E41" w14:textId="3B7E8570" w:rsidR="00E1140E" w:rsidRDefault="00E1140E" w:rsidP="00E1140E">
      <w:pPr>
        <w:pStyle w:val="DoElist1numbered2018"/>
        <w:numPr>
          <w:ilvl w:val="0"/>
          <w:numId w:val="44"/>
        </w:numPr>
        <w:spacing w:before="0" w:after="240" w:line="240" w:lineRule="auto"/>
        <w:rPr>
          <w:b/>
        </w:rPr>
      </w:pPr>
      <w:r>
        <w:rPr>
          <w:b/>
        </w:rPr>
        <w:t>Calculate</w:t>
      </w:r>
      <w:r w:rsidRPr="0028134F">
        <w:rPr>
          <w:b/>
        </w:rPr>
        <w:t xml:space="preserve"> the </w:t>
      </w:r>
      <w:r>
        <w:rPr>
          <w:b/>
        </w:rPr>
        <w:t>total amount repaid:</w:t>
      </w:r>
    </w:p>
    <w:p w14:paraId="7FD1F34C" w14:textId="2904583F" w:rsidR="00E1140E" w:rsidRPr="00E1140E" w:rsidRDefault="00E1140E" w:rsidP="00E1140E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Total amount repaid = $2899.36×300=$869 808</m:t>
          </m:r>
        </m:oMath>
      </m:oMathPara>
    </w:p>
    <w:p w14:paraId="1A377C37" w14:textId="010C1CBE" w:rsidR="00E1140E" w:rsidRPr="0028134F" w:rsidRDefault="00E1140E" w:rsidP="00E1140E">
      <w:pPr>
        <w:pStyle w:val="DoElist1numbered2018"/>
        <w:numPr>
          <w:ilvl w:val="0"/>
          <w:numId w:val="44"/>
        </w:numPr>
        <w:spacing w:before="0" w:after="240" w:line="240" w:lineRule="auto"/>
        <w:rPr>
          <w:b/>
        </w:rPr>
      </w:pPr>
      <w:r>
        <w:rPr>
          <w:b/>
        </w:rPr>
        <w:t>Calculate the total interest paid:</w:t>
      </w:r>
    </w:p>
    <w:p w14:paraId="6104917C" w14:textId="747B6C26" w:rsidR="00E1140E" w:rsidRPr="00E1140E" w:rsidRDefault="00E1140E" w:rsidP="00E1140E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Total interest paid = $869 808-$450 000=$419 808</m:t>
          </m:r>
        </m:oMath>
      </m:oMathPara>
    </w:p>
    <w:p w14:paraId="07B74283" w14:textId="0E68EDDF" w:rsidR="00FA2841" w:rsidRDefault="00FA2841" w:rsidP="002512DD">
      <w:pPr>
        <w:pStyle w:val="DoElist1numbered2018"/>
        <w:numPr>
          <w:ilvl w:val="0"/>
          <w:numId w:val="0"/>
        </w:numPr>
        <w:spacing w:before="0" w:after="240" w:line="240" w:lineRule="auto"/>
        <w:ind w:left="360"/>
      </w:pPr>
    </w:p>
    <w:sectPr w:rsidR="00FA284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5050E" w14:textId="77777777" w:rsidR="009E12C6" w:rsidRDefault="009E12C6" w:rsidP="00F247F6">
      <w:r>
        <w:separator/>
      </w:r>
    </w:p>
    <w:p w14:paraId="049FBD2F" w14:textId="77777777" w:rsidR="009E12C6" w:rsidRDefault="009E12C6"/>
    <w:p w14:paraId="7F297868" w14:textId="77777777" w:rsidR="009E12C6" w:rsidRDefault="009E12C6"/>
    <w:p w14:paraId="74FD20CB" w14:textId="77777777" w:rsidR="009E12C6" w:rsidRDefault="009E12C6"/>
  </w:endnote>
  <w:endnote w:type="continuationSeparator" w:id="0">
    <w:p w14:paraId="062EC6ED" w14:textId="77777777" w:rsidR="009E12C6" w:rsidRDefault="009E12C6" w:rsidP="00F247F6">
      <w:r>
        <w:continuationSeparator/>
      </w:r>
    </w:p>
    <w:p w14:paraId="4B922799" w14:textId="77777777" w:rsidR="009E12C6" w:rsidRDefault="009E12C6"/>
    <w:p w14:paraId="4105E695" w14:textId="77777777" w:rsidR="009E12C6" w:rsidRDefault="009E12C6"/>
    <w:p w14:paraId="1A6BBF58" w14:textId="77777777" w:rsidR="009E12C6" w:rsidRDefault="009E1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E094" w14:textId="0D672C7F" w:rsidR="00B305B9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A2841">
      <w:rPr>
        <w:noProof/>
      </w:rPr>
      <w:t>2</w:t>
    </w:r>
    <w:r w:rsidRPr="004E338C">
      <w:fldChar w:fldCharType="end"/>
    </w:r>
    <w:r>
      <w:tab/>
    </w:r>
    <w:r>
      <w:tab/>
    </w:r>
    <w:r w:rsidR="00B305B9">
      <w:t>Modelling home loans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5EF6C1CC" w:rsidR="00555DA1" w:rsidRPr="00182340" w:rsidRDefault="00555DA1" w:rsidP="00667FEF">
    <w:pPr>
      <w:pStyle w:val="DoEfooter2018"/>
    </w:pPr>
    <w:r w:rsidRPr="00347F1A">
      <w:t>©</w:t>
    </w:r>
    <w:r w:rsidR="00347F1A" w:rsidRPr="00347F1A">
      <w:t xml:space="preserve"> NSW Department of Education</w:t>
    </w:r>
    <w:r w:rsidRPr="004E338C">
      <w:tab/>
    </w:r>
    <w:r>
      <w:tab/>
    </w:r>
    <w:r w:rsidR="00FA2841">
      <w:t>MA-M1 Modelling financial situations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D5FE" w14:textId="77777777" w:rsidR="009E12C6" w:rsidRDefault="009E12C6" w:rsidP="00F247F6">
      <w:r>
        <w:separator/>
      </w:r>
    </w:p>
    <w:p w14:paraId="3E225AEC" w14:textId="77777777" w:rsidR="009E12C6" w:rsidRDefault="009E12C6"/>
    <w:p w14:paraId="4706EDEB" w14:textId="77777777" w:rsidR="009E12C6" w:rsidRDefault="009E12C6"/>
    <w:p w14:paraId="6FE23692" w14:textId="77777777" w:rsidR="009E12C6" w:rsidRDefault="009E12C6"/>
  </w:footnote>
  <w:footnote w:type="continuationSeparator" w:id="0">
    <w:p w14:paraId="473DCF4E" w14:textId="77777777" w:rsidR="009E12C6" w:rsidRDefault="009E12C6" w:rsidP="00F247F6">
      <w:r>
        <w:continuationSeparator/>
      </w:r>
    </w:p>
    <w:p w14:paraId="2946CFFC" w14:textId="77777777" w:rsidR="009E12C6" w:rsidRDefault="009E12C6"/>
    <w:p w14:paraId="1CA5B890" w14:textId="77777777" w:rsidR="009E12C6" w:rsidRDefault="009E12C6"/>
    <w:p w14:paraId="1CA620C4" w14:textId="77777777" w:rsidR="009E12C6" w:rsidRDefault="009E12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870"/>
    <w:multiLevelType w:val="hybridMultilevel"/>
    <w:tmpl w:val="5AF4B24A"/>
    <w:lvl w:ilvl="0" w:tplc="6B809152">
      <w:start w:val="1"/>
      <w:numFmt w:val="lowerLetter"/>
      <w:lvlText w:val="%1)"/>
      <w:lvlJc w:val="left"/>
      <w:pPr>
        <w:ind w:left="1134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C36"/>
    <w:multiLevelType w:val="hybridMultilevel"/>
    <w:tmpl w:val="51E2D464"/>
    <w:lvl w:ilvl="0" w:tplc="3B966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57F61"/>
    <w:multiLevelType w:val="hybridMultilevel"/>
    <w:tmpl w:val="6AAA6960"/>
    <w:lvl w:ilvl="0" w:tplc="C92E9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5" w15:restartNumberingAfterBreak="0">
    <w:nsid w:val="090A7BE3"/>
    <w:multiLevelType w:val="hybridMultilevel"/>
    <w:tmpl w:val="F8940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3FB5"/>
    <w:multiLevelType w:val="hybridMultilevel"/>
    <w:tmpl w:val="23D896B4"/>
    <w:lvl w:ilvl="0" w:tplc="F3AA4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729D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DEB"/>
    <w:multiLevelType w:val="hybridMultilevel"/>
    <w:tmpl w:val="EB603E9E"/>
    <w:lvl w:ilvl="0" w:tplc="8B942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62DD7"/>
    <w:multiLevelType w:val="hybridMultilevel"/>
    <w:tmpl w:val="84867F3A"/>
    <w:lvl w:ilvl="0" w:tplc="79E2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D04EB"/>
    <w:multiLevelType w:val="hybridMultilevel"/>
    <w:tmpl w:val="B214479E"/>
    <w:lvl w:ilvl="0" w:tplc="3708B714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6012469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B00"/>
    <w:multiLevelType w:val="hybridMultilevel"/>
    <w:tmpl w:val="8690E570"/>
    <w:lvl w:ilvl="0" w:tplc="81EEF7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351CA"/>
    <w:multiLevelType w:val="hybridMultilevel"/>
    <w:tmpl w:val="15F0F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C0D64"/>
    <w:multiLevelType w:val="hybridMultilevel"/>
    <w:tmpl w:val="CE52BC7A"/>
    <w:lvl w:ilvl="0" w:tplc="3708B714">
      <w:start w:val="1"/>
      <w:numFmt w:val="lowerLetter"/>
      <w:lvlText w:val="%1)"/>
      <w:lvlJc w:val="left"/>
      <w:pPr>
        <w:ind w:left="1134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341C5D66"/>
    <w:multiLevelType w:val="hybridMultilevel"/>
    <w:tmpl w:val="DB9A62D4"/>
    <w:lvl w:ilvl="0" w:tplc="0C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2" w:hanging="360"/>
      </w:pPr>
    </w:lvl>
    <w:lvl w:ilvl="2" w:tplc="0C09001B" w:tentative="1">
      <w:start w:val="1"/>
      <w:numFmt w:val="lowerRoman"/>
      <w:lvlText w:val="%3."/>
      <w:lvlJc w:val="right"/>
      <w:pPr>
        <w:ind w:left="2522" w:hanging="180"/>
      </w:pPr>
    </w:lvl>
    <w:lvl w:ilvl="3" w:tplc="0C09000F" w:tentative="1">
      <w:start w:val="1"/>
      <w:numFmt w:val="decimal"/>
      <w:lvlText w:val="%4."/>
      <w:lvlJc w:val="left"/>
      <w:pPr>
        <w:ind w:left="3242" w:hanging="360"/>
      </w:pPr>
    </w:lvl>
    <w:lvl w:ilvl="4" w:tplc="0C090019" w:tentative="1">
      <w:start w:val="1"/>
      <w:numFmt w:val="lowerLetter"/>
      <w:lvlText w:val="%5."/>
      <w:lvlJc w:val="left"/>
      <w:pPr>
        <w:ind w:left="3962" w:hanging="360"/>
      </w:pPr>
    </w:lvl>
    <w:lvl w:ilvl="5" w:tplc="0C09001B" w:tentative="1">
      <w:start w:val="1"/>
      <w:numFmt w:val="lowerRoman"/>
      <w:lvlText w:val="%6."/>
      <w:lvlJc w:val="right"/>
      <w:pPr>
        <w:ind w:left="4682" w:hanging="180"/>
      </w:pPr>
    </w:lvl>
    <w:lvl w:ilvl="6" w:tplc="0C09000F" w:tentative="1">
      <w:start w:val="1"/>
      <w:numFmt w:val="decimal"/>
      <w:lvlText w:val="%7."/>
      <w:lvlJc w:val="left"/>
      <w:pPr>
        <w:ind w:left="5402" w:hanging="360"/>
      </w:pPr>
    </w:lvl>
    <w:lvl w:ilvl="7" w:tplc="0C090019" w:tentative="1">
      <w:start w:val="1"/>
      <w:numFmt w:val="lowerLetter"/>
      <w:lvlText w:val="%8."/>
      <w:lvlJc w:val="left"/>
      <w:pPr>
        <w:ind w:left="6122" w:hanging="360"/>
      </w:pPr>
    </w:lvl>
    <w:lvl w:ilvl="8" w:tplc="0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6" w15:restartNumberingAfterBreak="0">
    <w:nsid w:val="3462533E"/>
    <w:multiLevelType w:val="hybridMultilevel"/>
    <w:tmpl w:val="DF02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02147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3BE21323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BC5882"/>
    <w:multiLevelType w:val="hybridMultilevel"/>
    <w:tmpl w:val="E0E20308"/>
    <w:lvl w:ilvl="0" w:tplc="81C04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F70A3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483B4206"/>
    <w:multiLevelType w:val="hybridMultilevel"/>
    <w:tmpl w:val="21A4EC68"/>
    <w:lvl w:ilvl="0" w:tplc="C11034B6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4B485A70"/>
    <w:multiLevelType w:val="hybridMultilevel"/>
    <w:tmpl w:val="9BAA73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D1D33"/>
    <w:multiLevelType w:val="hybridMultilevel"/>
    <w:tmpl w:val="72C44A30"/>
    <w:lvl w:ilvl="0" w:tplc="DE9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F5667"/>
    <w:multiLevelType w:val="hybridMultilevel"/>
    <w:tmpl w:val="FA4609C2"/>
    <w:lvl w:ilvl="0" w:tplc="71F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58101716"/>
    <w:multiLevelType w:val="hybridMultilevel"/>
    <w:tmpl w:val="51B4B892"/>
    <w:lvl w:ilvl="0" w:tplc="601CA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FA22DF"/>
    <w:multiLevelType w:val="hybridMultilevel"/>
    <w:tmpl w:val="15F0F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672BC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7367D"/>
    <w:multiLevelType w:val="hybridMultilevel"/>
    <w:tmpl w:val="92100342"/>
    <w:lvl w:ilvl="0" w:tplc="BA38A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40D61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EF4126"/>
    <w:multiLevelType w:val="hybridMultilevel"/>
    <w:tmpl w:val="3286C574"/>
    <w:lvl w:ilvl="0" w:tplc="370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F088F"/>
    <w:multiLevelType w:val="hybridMultilevel"/>
    <w:tmpl w:val="E0E20308"/>
    <w:lvl w:ilvl="0" w:tplc="81C04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E1B7F"/>
    <w:multiLevelType w:val="hybridMultilevel"/>
    <w:tmpl w:val="6AA4B2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30"/>
  </w:num>
  <w:num w:numId="5">
    <w:abstractNumId w:val="26"/>
  </w:num>
  <w:num w:numId="6">
    <w:abstractNumId w:val="34"/>
  </w:num>
  <w:num w:numId="7">
    <w:abstractNumId w:val="21"/>
  </w:num>
  <w:num w:numId="8">
    <w:abstractNumId w:val="36"/>
  </w:num>
  <w:num w:numId="9">
    <w:abstractNumId w:val="22"/>
  </w:num>
  <w:num w:numId="10">
    <w:abstractNumId w:val="18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3"/>
  </w:num>
  <w:num w:numId="16">
    <w:abstractNumId w:val="32"/>
  </w:num>
  <w:num w:numId="17">
    <w:abstractNumId w:val="20"/>
  </w:num>
  <w:num w:numId="18">
    <w:abstractNumId w:val="2"/>
  </w:num>
  <w:num w:numId="19">
    <w:abstractNumId w:val="15"/>
  </w:num>
  <w:num w:numId="20">
    <w:abstractNumId w:val="34"/>
  </w:num>
  <w:num w:numId="21">
    <w:abstractNumId w:val="0"/>
  </w:num>
  <w:num w:numId="22">
    <w:abstractNumId w:val="14"/>
  </w:num>
  <w:num w:numId="23">
    <w:abstractNumId w:val="34"/>
  </w:num>
  <w:num w:numId="24">
    <w:abstractNumId w:val="34"/>
  </w:num>
  <w:num w:numId="25">
    <w:abstractNumId w:val="35"/>
  </w:num>
  <w:num w:numId="26">
    <w:abstractNumId w:val="5"/>
  </w:num>
  <w:num w:numId="27">
    <w:abstractNumId w:val="31"/>
  </w:num>
  <w:num w:numId="28">
    <w:abstractNumId w:val="12"/>
  </w:num>
  <w:num w:numId="29">
    <w:abstractNumId w:val="8"/>
  </w:num>
  <w:num w:numId="30">
    <w:abstractNumId w:val="9"/>
  </w:num>
  <w:num w:numId="31">
    <w:abstractNumId w:val="34"/>
  </w:num>
  <w:num w:numId="32">
    <w:abstractNumId w:val="28"/>
  </w:num>
  <w:num w:numId="33">
    <w:abstractNumId w:val="10"/>
  </w:num>
  <w:num w:numId="34">
    <w:abstractNumId w:val="34"/>
  </w:num>
  <w:num w:numId="35">
    <w:abstractNumId w:val="19"/>
  </w:num>
  <w:num w:numId="36">
    <w:abstractNumId w:val="34"/>
  </w:num>
  <w:num w:numId="37">
    <w:abstractNumId w:val="33"/>
  </w:num>
  <w:num w:numId="38">
    <w:abstractNumId w:val="34"/>
  </w:num>
  <w:num w:numId="39">
    <w:abstractNumId w:val="29"/>
  </w:num>
  <w:num w:numId="40">
    <w:abstractNumId w:val="24"/>
  </w:num>
  <w:num w:numId="41">
    <w:abstractNumId w:val="27"/>
  </w:num>
  <w:num w:numId="42">
    <w:abstractNumId w:val="25"/>
  </w:num>
  <w:num w:numId="43">
    <w:abstractNumId w:val="6"/>
  </w:num>
  <w:num w:numId="4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26D2"/>
    <w:rsid w:val="0001358F"/>
    <w:rsid w:val="00014490"/>
    <w:rsid w:val="00020502"/>
    <w:rsid w:val="000208A3"/>
    <w:rsid w:val="000310A5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8D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2E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07DD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3088"/>
    <w:rsid w:val="001D0D69"/>
    <w:rsid w:val="001D10AF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426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5329"/>
    <w:rsid w:val="00244134"/>
    <w:rsid w:val="00246D9F"/>
    <w:rsid w:val="002476D0"/>
    <w:rsid w:val="00247701"/>
    <w:rsid w:val="002512DD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134F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2182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06D8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1431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0F6"/>
    <w:rsid w:val="00422933"/>
    <w:rsid w:val="004231C9"/>
    <w:rsid w:val="004238A6"/>
    <w:rsid w:val="00425249"/>
    <w:rsid w:val="004258DE"/>
    <w:rsid w:val="00425E59"/>
    <w:rsid w:val="004278D9"/>
    <w:rsid w:val="00427B28"/>
    <w:rsid w:val="00431D03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70B9B"/>
    <w:rsid w:val="004735B1"/>
    <w:rsid w:val="00484BC6"/>
    <w:rsid w:val="004874BE"/>
    <w:rsid w:val="00491402"/>
    <w:rsid w:val="00492F55"/>
    <w:rsid w:val="0049460F"/>
    <w:rsid w:val="004952ED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E02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6AB"/>
    <w:rsid w:val="004F5A67"/>
    <w:rsid w:val="00504CA2"/>
    <w:rsid w:val="00504ECB"/>
    <w:rsid w:val="00505703"/>
    <w:rsid w:val="005072A6"/>
    <w:rsid w:val="0050731C"/>
    <w:rsid w:val="005108FF"/>
    <w:rsid w:val="00511DCE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299C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1D35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A7E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1E87"/>
    <w:rsid w:val="005C29EB"/>
    <w:rsid w:val="005C3108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03E6"/>
    <w:rsid w:val="005F3CC0"/>
    <w:rsid w:val="005F3FC5"/>
    <w:rsid w:val="005F401E"/>
    <w:rsid w:val="005F59E8"/>
    <w:rsid w:val="0060151C"/>
    <w:rsid w:val="0060297F"/>
    <w:rsid w:val="0060321E"/>
    <w:rsid w:val="00604672"/>
    <w:rsid w:val="00611047"/>
    <w:rsid w:val="00613690"/>
    <w:rsid w:val="006147C8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7C4F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29DA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334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1F21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4C3E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32DD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F0FAD"/>
    <w:rsid w:val="008F14AE"/>
    <w:rsid w:val="008F208C"/>
    <w:rsid w:val="008F336D"/>
    <w:rsid w:val="008F534A"/>
    <w:rsid w:val="00900329"/>
    <w:rsid w:val="00900E7D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471"/>
    <w:rsid w:val="009265D2"/>
    <w:rsid w:val="00927499"/>
    <w:rsid w:val="0093032C"/>
    <w:rsid w:val="009326B8"/>
    <w:rsid w:val="009338F2"/>
    <w:rsid w:val="00934ADB"/>
    <w:rsid w:val="00934B1F"/>
    <w:rsid w:val="009358FB"/>
    <w:rsid w:val="009366EA"/>
    <w:rsid w:val="009366F0"/>
    <w:rsid w:val="00937DF6"/>
    <w:rsid w:val="009426F9"/>
    <w:rsid w:val="00944DA7"/>
    <w:rsid w:val="0094644C"/>
    <w:rsid w:val="00951C9E"/>
    <w:rsid w:val="00953ABD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E09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12C6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0388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2759"/>
    <w:rsid w:val="00A5439E"/>
    <w:rsid w:val="00A5641A"/>
    <w:rsid w:val="00A61BD0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2E91"/>
    <w:rsid w:val="00B0744A"/>
    <w:rsid w:val="00B11159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05B9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52EC"/>
    <w:rsid w:val="00B7587E"/>
    <w:rsid w:val="00B76983"/>
    <w:rsid w:val="00B779E2"/>
    <w:rsid w:val="00B77DEB"/>
    <w:rsid w:val="00B813C0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E00"/>
    <w:rsid w:val="00C13F11"/>
    <w:rsid w:val="00C160B1"/>
    <w:rsid w:val="00C17D7E"/>
    <w:rsid w:val="00C20B93"/>
    <w:rsid w:val="00C23B2E"/>
    <w:rsid w:val="00C2541C"/>
    <w:rsid w:val="00C279B7"/>
    <w:rsid w:val="00C316CB"/>
    <w:rsid w:val="00C32782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77F6A"/>
    <w:rsid w:val="00C80359"/>
    <w:rsid w:val="00C83AA9"/>
    <w:rsid w:val="00C904EC"/>
    <w:rsid w:val="00C9061A"/>
    <w:rsid w:val="00C91510"/>
    <w:rsid w:val="00C92440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0893"/>
    <w:rsid w:val="00CD2D88"/>
    <w:rsid w:val="00CD44AC"/>
    <w:rsid w:val="00CD602A"/>
    <w:rsid w:val="00CD700A"/>
    <w:rsid w:val="00CD7AD8"/>
    <w:rsid w:val="00CD7CC2"/>
    <w:rsid w:val="00CE0486"/>
    <w:rsid w:val="00CE222A"/>
    <w:rsid w:val="00CE40BE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27B0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AF6"/>
    <w:rsid w:val="00DC6E26"/>
    <w:rsid w:val="00DC72AC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73F"/>
    <w:rsid w:val="00DF5924"/>
    <w:rsid w:val="00DF7DA8"/>
    <w:rsid w:val="00E03265"/>
    <w:rsid w:val="00E05E19"/>
    <w:rsid w:val="00E077BB"/>
    <w:rsid w:val="00E107F2"/>
    <w:rsid w:val="00E1140E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7671D"/>
    <w:rsid w:val="00E80331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1C14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2C5B"/>
    <w:rsid w:val="00F144DA"/>
    <w:rsid w:val="00F15692"/>
    <w:rsid w:val="00F1606A"/>
    <w:rsid w:val="00F2036B"/>
    <w:rsid w:val="00F20FF3"/>
    <w:rsid w:val="00F2117C"/>
    <w:rsid w:val="00F22076"/>
    <w:rsid w:val="00F2381A"/>
    <w:rsid w:val="00F2425F"/>
    <w:rsid w:val="00F247F6"/>
    <w:rsid w:val="00F26818"/>
    <w:rsid w:val="00F30FD1"/>
    <w:rsid w:val="00F319F9"/>
    <w:rsid w:val="00F31EF7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27E5"/>
    <w:rsid w:val="00F54600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C1E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2841"/>
    <w:rsid w:val="00FA52AA"/>
    <w:rsid w:val="00FA6BFF"/>
    <w:rsid w:val="00FB4F85"/>
    <w:rsid w:val="00FC13C0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1D8B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4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B088-8DDB-4A20-A055-B3DC9314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1293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exponential growth and decay</dc:title>
  <dc:subject/>
  <dc:creator>Michiko Ishiguro</dc:creator>
  <cp:keywords/>
  <dc:description/>
  <cp:lastModifiedBy>Matthew Whight</cp:lastModifiedBy>
  <cp:revision>3</cp:revision>
  <cp:lastPrinted>2017-12-20T04:16:00Z</cp:lastPrinted>
  <dcterms:created xsi:type="dcterms:W3CDTF">2019-06-28T03:13:00Z</dcterms:created>
  <dcterms:modified xsi:type="dcterms:W3CDTF">2019-06-28T04:45:00Z</dcterms:modified>
  <cp:category/>
</cp:coreProperties>
</file>