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257BD21" w:rsidR="000B414C" w:rsidRDefault="00B95B33" w:rsidP="00F57DD8">
      <w:pPr>
        <w:pStyle w:val="DoEheading12018"/>
      </w:pPr>
      <w:bookmarkStart w:id="0" w:name="_GoBack"/>
      <w:bookmarkEnd w:id="0"/>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837F99">
        <w:t>Year 11 Mathematics Standard</w:t>
      </w:r>
    </w:p>
    <w:p w14:paraId="2FF07737" w14:textId="77777777" w:rsidR="004762F6" w:rsidRDefault="004762F6" w:rsidP="004762F6">
      <w:pPr>
        <w:pStyle w:val="DoEheading22018"/>
      </w:pPr>
      <w:bookmarkStart w:id="1" w:name="_Hlk51234395"/>
      <w:r>
        <w:t>Assessment task</w:t>
      </w:r>
    </w:p>
    <w:p w14:paraId="071EDD04" w14:textId="62B46F11" w:rsidR="004762F6" w:rsidRDefault="004762F6" w:rsidP="009942F8">
      <w:pPr>
        <w:pStyle w:val="DoEbodytext2018"/>
      </w:pPr>
      <w:r>
        <w:t>MS-S1 Data Analysis</w:t>
      </w:r>
    </w:p>
    <w:p w14:paraId="4611A969" w14:textId="77777777" w:rsidR="004762F6" w:rsidRDefault="004762F6" w:rsidP="004762F6">
      <w:pPr>
        <w:pStyle w:val="DoEheading22018"/>
      </w:pPr>
      <w:r>
        <w:t>Driving question</w:t>
      </w:r>
    </w:p>
    <w:p w14:paraId="57698650" w14:textId="607C096F" w:rsidR="004762F6" w:rsidRDefault="004762F6" w:rsidP="009942F8">
      <w:pPr>
        <w:pStyle w:val="DoEbodytext2018"/>
      </w:pPr>
      <w:r>
        <w:t>H</w:t>
      </w:r>
      <w:r w:rsidRPr="00990145">
        <w:t>ow far would you go for fashion?</w:t>
      </w:r>
    </w:p>
    <w:p w14:paraId="06528DF9" w14:textId="77777777" w:rsidR="004762F6" w:rsidRDefault="004762F6" w:rsidP="004762F6">
      <w:pPr>
        <w:pStyle w:val="DoEheading22018"/>
      </w:pPr>
      <w:r>
        <w:t>Outcomes</w:t>
      </w:r>
    </w:p>
    <w:p w14:paraId="281D33F1" w14:textId="77777777" w:rsidR="004762F6" w:rsidRPr="00756A5D" w:rsidRDefault="004762F6" w:rsidP="004762F6">
      <w:pPr>
        <w:pStyle w:val="DoEbodytext2018"/>
      </w:pPr>
      <w:r>
        <w:t>A student:</w:t>
      </w:r>
    </w:p>
    <w:p w14:paraId="035E7E05" w14:textId="77777777" w:rsidR="004762F6" w:rsidRDefault="004762F6" w:rsidP="004762F6">
      <w:pPr>
        <w:pStyle w:val="DoElist1bullet2018"/>
      </w:pPr>
      <w:r>
        <w:t>represents information in symbolic, graphical and tabular form MS11-2</w:t>
      </w:r>
    </w:p>
    <w:p w14:paraId="5B1534A5" w14:textId="77777777" w:rsidR="004762F6" w:rsidRDefault="004762F6" w:rsidP="004762F6">
      <w:pPr>
        <w:pStyle w:val="DoElist1bullet2018"/>
      </w:pPr>
      <w:r>
        <w:t>develops and carries out simple statistical processes to answer questions posed MS11-7</w:t>
      </w:r>
    </w:p>
    <w:p w14:paraId="57918BEF" w14:textId="77777777" w:rsidR="004762F6" w:rsidRDefault="004762F6" w:rsidP="004762F6">
      <w:pPr>
        <w:pStyle w:val="DoElist1bullet2018"/>
      </w:pPr>
      <w:r>
        <w:t>uses appropriate technology to investigate, organise and interpret information in a range of contexts MS11-9</w:t>
      </w:r>
    </w:p>
    <w:p w14:paraId="05B2428B" w14:textId="77777777" w:rsidR="004762F6" w:rsidRDefault="004762F6" w:rsidP="004762F6">
      <w:pPr>
        <w:pStyle w:val="DoElist1bullet2018"/>
      </w:pPr>
      <w:r>
        <w:t>justifies a response to a given problem using appropriate mathematical terminology and/or calculations MS11-10</w:t>
      </w:r>
    </w:p>
    <w:p w14:paraId="22AF857F" w14:textId="77777777" w:rsidR="004762F6" w:rsidRDefault="004762F6" w:rsidP="004762F6">
      <w:pPr>
        <w:pStyle w:val="IOSreference2017"/>
        <w:rPr>
          <w:lang w:eastAsia="en-US"/>
        </w:rPr>
      </w:pPr>
    </w:p>
    <w:p w14:paraId="42A1190D" w14:textId="77777777" w:rsidR="004762F6" w:rsidRDefault="004762F6" w:rsidP="004762F6">
      <w:pPr>
        <w:pStyle w:val="IOSreference2017"/>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394ADF3D" w14:textId="77777777" w:rsidR="004762F6" w:rsidRDefault="004762F6" w:rsidP="004762F6">
      <w:pPr>
        <w:spacing w:before="0" w:line="240" w:lineRule="auto"/>
        <w:rPr>
          <w:rFonts w:ascii="Helvetica" w:hAnsi="Helvetica"/>
          <w:sz w:val="48"/>
          <w:szCs w:val="36"/>
        </w:rPr>
      </w:pPr>
      <w:r>
        <w:br w:type="page"/>
      </w:r>
    </w:p>
    <w:p w14:paraId="086306FF" w14:textId="77777777" w:rsidR="004762F6" w:rsidRDefault="004762F6" w:rsidP="009450DB">
      <w:pPr>
        <w:pStyle w:val="DoEheading32018"/>
      </w:pPr>
      <w:r>
        <w:lastRenderedPageBreak/>
        <w:t>Learning across the curriculum</w:t>
      </w:r>
    </w:p>
    <w:p w14:paraId="5A102453" w14:textId="77777777" w:rsidR="004762F6" w:rsidRDefault="004762F6" w:rsidP="004762F6">
      <w:pPr>
        <w:pStyle w:val="DoEheading42018"/>
      </w:pPr>
      <w:r>
        <w:t>Cross-curriculum priorities</w:t>
      </w:r>
    </w:p>
    <w:p w14:paraId="384E6D21" w14:textId="77777777" w:rsidR="004762F6" w:rsidRDefault="004762F6" w:rsidP="004762F6">
      <w:pPr>
        <w:pStyle w:val="DoElist1bullet2018"/>
      </w:pPr>
      <w:r>
        <w:t>Sustainability</w:t>
      </w:r>
    </w:p>
    <w:p w14:paraId="33BD50D3" w14:textId="77777777" w:rsidR="004762F6" w:rsidRDefault="004762F6" w:rsidP="004762F6">
      <w:pPr>
        <w:pStyle w:val="DoEheading42018"/>
      </w:pPr>
      <w:r>
        <w:t>General capabilities</w:t>
      </w:r>
    </w:p>
    <w:p w14:paraId="00D26D39" w14:textId="77777777" w:rsidR="004762F6" w:rsidRDefault="004762F6" w:rsidP="004762F6">
      <w:pPr>
        <w:pStyle w:val="DoElist1bullet2018"/>
      </w:pPr>
      <w:r>
        <w:t>Critical and creative thinking</w:t>
      </w:r>
    </w:p>
    <w:p w14:paraId="23B4CA86" w14:textId="77777777" w:rsidR="004762F6" w:rsidRDefault="004762F6" w:rsidP="004762F6">
      <w:pPr>
        <w:pStyle w:val="DoElist1bullet2018"/>
      </w:pPr>
      <w:r>
        <w:t>Ethical understanding</w:t>
      </w:r>
    </w:p>
    <w:p w14:paraId="69CA2D9A" w14:textId="77777777" w:rsidR="004762F6" w:rsidRDefault="004762F6" w:rsidP="004762F6">
      <w:pPr>
        <w:pStyle w:val="DoElist1bullet2018"/>
      </w:pPr>
      <w:r>
        <w:t>Information and communication technology capability</w:t>
      </w:r>
    </w:p>
    <w:p w14:paraId="0C4457C2" w14:textId="77777777" w:rsidR="004762F6" w:rsidRDefault="004762F6" w:rsidP="004762F6">
      <w:pPr>
        <w:pStyle w:val="DoElist1bullet2018"/>
      </w:pPr>
      <w:r>
        <w:t>Intercultural understanding</w:t>
      </w:r>
    </w:p>
    <w:p w14:paraId="34E7715D" w14:textId="77777777" w:rsidR="004762F6" w:rsidRDefault="004762F6" w:rsidP="004762F6">
      <w:pPr>
        <w:pStyle w:val="DoElist1bullet2018"/>
      </w:pPr>
      <w:r>
        <w:t>Literacy</w:t>
      </w:r>
    </w:p>
    <w:p w14:paraId="2DF4C5FE" w14:textId="77777777" w:rsidR="004762F6" w:rsidRDefault="004762F6" w:rsidP="004762F6">
      <w:pPr>
        <w:pStyle w:val="DoElist1bullet2018"/>
      </w:pPr>
      <w:r>
        <w:t>Numeracy</w:t>
      </w:r>
    </w:p>
    <w:p w14:paraId="225C6682" w14:textId="77777777" w:rsidR="004762F6" w:rsidRDefault="004762F6" w:rsidP="004762F6">
      <w:pPr>
        <w:pStyle w:val="DoElist1bullet2018"/>
      </w:pPr>
      <w:r>
        <w:t>Personal and social capability</w:t>
      </w:r>
    </w:p>
    <w:p w14:paraId="4DD55CC5" w14:textId="77777777" w:rsidR="004762F6" w:rsidRDefault="004762F6" w:rsidP="004762F6">
      <w:pPr>
        <w:pStyle w:val="DoEheading42018"/>
      </w:pPr>
      <w:r>
        <w:t>Other areas of learning</w:t>
      </w:r>
    </w:p>
    <w:p w14:paraId="0D54DFB7" w14:textId="77777777" w:rsidR="004762F6" w:rsidRDefault="004762F6" w:rsidP="004762F6">
      <w:pPr>
        <w:pStyle w:val="DoElist1bullet2018"/>
      </w:pPr>
      <w:r>
        <w:t>Civics and citizenship</w:t>
      </w:r>
    </w:p>
    <w:p w14:paraId="0C172369" w14:textId="77777777" w:rsidR="004762F6" w:rsidRDefault="004762F6" w:rsidP="004762F6">
      <w:pPr>
        <w:pStyle w:val="DoElist1bullet2018"/>
      </w:pPr>
      <w:r>
        <w:t>Difference and diversity</w:t>
      </w:r>
    </w:p>
    <w:p w14:paraId="6EB621E6" w14:textId="77777777" w:rsidR="004762F6" w:rsidRDefault="004762F6" w:rsidP="004762F6">
      <w:pPr>
        <w:spacing w:before="0" w:line="240" w:lineRule="auto"/>
      </w:pPr>
    </w:p>
    <w:p w14:paraId="5C3F5B94" w14:textId="77777777" w:rsidR="004762F6" w:rsidRDefault="004762F6" w:rsidP="004762F6">
      <w:pPr>
        <w:pStyle w:val="DoEheading22018"/>
      </w:pPr>
      <w:r>
        <w:t>Task</w:t>
      </w:r>
    </w:p>
    <w:p w14:paraId="05A933AE" w14:textId="77777777" w:rsidR="004762F6" w:rsidRDefault="004762F6" w:rsidP="004762F6">
      <w:pPr>
        <w:pStyle w:val="DoEbodytext2018"/>
      </w:pPr>
      <w:r>
        <w:t>What is fashion and what is fashionable? Brand names, designer clothes, fashion magazines, who is wearing what! Skinny jeans, boot leg, hipster, the list goes on, but who can keep up? Is fashion about conformity, is it about pushing the boundaries, is it about expressing your identity or is it about meeting a need?</w:t>
      </w:r>
    </w:p>
    <w:p w14:paraId="473057CD" w14:textId="77777777" w:rsidR="004762F6" w:rsidRDefault="004762F6" w:rsidP="004762F6">
      <w:pPr>
        <w:pStyle w:val="DoEbodytext2018"/>
      </w:pPr>
      <w:r>
        <w:t>Would you wear a fedora or a faja, or would you ever go out in your favourite old tracksuit? Would you refuse to wear a fur coat, but still wear leather shoes? Do you really care how much people in Bangladesh are paid if you find a good deal on a shirt you just love?</w:t>
      </w:r>
    </w:p>
    <w:p w14:paraId="24A53927" w14:textId="77777777" w:rsidR="004762F6" w:rsidRDefault="004762F6" w:rsidP="004762F6">
      <w:pPr>
        <w:pStyle w:val="DoEbodytext2018"/>
      </w:pPr>
      <w:r>
        <w:t>What are the attitudes of teenagers towards fashion and how far would they go for fashion?</w:t>
      </w:r>
    </w:p>
    <w:p w14:paraId="718E534C" w14:textId="77777777" w:rsidR="004762F6" w:rsidRDefault="004762F6" w:rsidP="004762F6">
      <w:pPr>
        <w:pStyle w:val="DoEbodytext2018"/>
      </w:pPr>
      <w:r>
        <w:t>You are to design and conduct an investigation, which is aimed at examining people’s attitudes to fashion. Your results are to be presented in a report which aims to answer the driving question.</w:t>
      </w:r>
    </w:p>
    <w:p w14:paraId="7C1E8B68" w14:textId="77777777" w:rsidR="004762F6" w:rsidRDefault="004762F6" w:rsidP="004762F6">
      <w:pPr>
        <w:spacing w:before="0" w:line="240" w:lineRule="auto"/>
        <w:rPr>
          <w:rFonts w:ascii="Helvetica" w:hAnsi="Helvetica"/>
          <w:sz w:val="40"/>
          <w:szCs w:val="40"/>
        </w:rPr>
      </w:pPr>
      <w:r>
        <w:br w:type="page"/>
      </w:r>
    </w:p>
    <w:p w14:paraId="3AD71E46" w14:textId="77777777" w:rsidR="004762F6" w:rsidRDefault="004762F6" w:rsidP="004762F6">
      <w:pPr>
        <w:pStyle w:val="DoEheading32018"/>
      </w:pPr>
      <w:r>
        <w:lastRenderedPageBreak/>
        <w:t>Log Book</w:t>
      </w:r>
    </w:p>
    <w:p w14:paraId="69B14941" w14:textId="77777777" w:rsidR="004762F6" w:rsidRDefault="004762F6" w:rsidP="004762F6">
      <w:pPr>
        <w:pStyle w:val="DoEbodytext2018"/>
      </w:pPr>
      <w:r>
        <w:t>Throughout this task you will keep and submit a log book as a record of the processes used to design, create and share. The log book will:</w:t>
      </w:r>
    </w:p>
    <w:p w14:paraId="51543D0C" w14:textId="77777777" w:rsidR="004762F6" w:rsidRDefault="004762F6" w:rsidP="004762F6">
      <w:pPr>
        <w:pStyle w:val="DoElist1bullet2018"/>
      </w:pPr>
      <w:r>
        <w:t>include information about the investigation</w:t>
      </w:r>
    </w:p>
    <w:p w14:paraId="27B6C78F" w14:textId="77777777" w:rsidR="004762F6" w:rsidRDefault="004762F6" w:rsidP="004762F6">
      <w:pPr>
        <w:pStyle w:val="DoElist1bullet2018"/>
      </w:pPr>
      <w:r>
        <w:t>include information about the methods used to collect data</w:t>
      </w:r>
    </w:p>
    <w:p w14:paraId="2A127664" w14:textId="77777777" w:rsidR="004762F6" w:rsidRDefault="004762F6" w:rsidP="004762F6">
      <w:pPr>
        <w:pStyle w:val="DoElist1bullet2018"/>
      </w:pPr>
      <w:r>
        <w:t>be reflective of the processes used during the collection and analysis of data</w:t>
      </w:r>
    </w:p>
    <w:p w14:paraId="2154B212" w14:textId="77777777" w:rsidR="004762F6" w:rsidRDefault="004762F6" w:rsidP="004762F6">
      <w:pPr>
        <w:pStyle w:val="DoElist1bullet2018"/>
      </w:pPr>
      <w:r>
        <w:t>reflect adjustments made to the investigation as student progresses through unit topic</w:t>
      </w:r>
    </w:p>
    <w:p w14:paraId="49402AEA" w14:textId="77777777" w:rsidR="004762F6" w:rsidRDefault="004762F6" w:rsidP="004762F6">
      <w:pPr>
        <w:pStyle w:val="DoElist1bullet2018"/>
      </w:pPr>
      <w:r>
        <w:t>include evidence of feedback collected during the investigation and drafting of the final report</w:t>
      </w:r>
    </w:p>
    <w:p w14:paraId="50AE92C3" w14:textId="3E1F02B5" w:rsidR="004762F6" w:rsidRDefault="004762F6" w:rsidP="004762F6">
      <w:pPr>
        <w:pStyle w:val="DoElist1bullet2018"/>
      </w:pPr>
      <w:r>
        <w:t>be used as evidence that the project was the student’s own work</w:t>
      </w:r>
    </w:p>
    <w:p w14:paraId="7B2B6AA5" w14:textId="0E37A642" w:rsidR="009942F8" w:rsidRDefault="009942F8" w:rsidP="009942F8">
      <w:pPr>
        <w:pStyle w:val="DoElist1bullet2018"/>
        <w:numPr>
          <w:ilvl w:val="0"/>
          <w:numId w:val="0"/>
        </w:numPr>
      </w:pPr>
    </w:p>
    <w:p w14:paraId="54412478" w14:textId="77777777" w:rsidR="004762F6" w:rsidRDefault="004762F6" w:rsidP="004762F6">
      <w:pPr>
        <w:pStyle w:val="DoEheading32018"/>
      </w:pPr>
      <w:r>
        <w:t>Part 1 – planning the investigation</w:t>
      </w:r>
    </w:p>
    <w:p w14:paraId="6221036E" w14:textId="77777777" w:rsidR="004762F6" w:rsidRDefault="004762F6" w:rsidP="004762F6">
      <w:pPr>
        <w:pStyle w:val="DoEbodytext2018"/>
      </w:pPr>
      <w:r>
        <w:t>The first step requires you to decide which of the essential questions you will focus on to answer the driving question. Take some time to decide which pathway to follow, using some preliminary research and reflect on your own personal views, before deciding.</w:t>
      </w:r>
    </w:p>
    <w:p w14:paraId="278D8C1F" w14:textId="77777777" w:rsidR="004762F6" w:rsidRDefault="004762F6" w:rsidP="004762F6">
      <w:pPr>
        <w:pStyle w:val="DoElist1numbered2018"/>
      </w:pPr>
      <w:r w:rsidRPr="006B1803">
        <w:t>Use the essential question to form at least five questions which will guide the research you conduct online. The online research should help you develop a better understanding of the types of information you wish to obtain through data collection.</w:t>
      </w:r>
    </w:p>
    <w:p w14:paraId="7C455015" w14:textId="77777777" w:rsidR="004762F6" w:rsidRPr="006B1803" w:rsidRDefault="004762F6" w:rsidP="004762F6">
      <w:pPr>
        <w:pStyle w:val="ListNumber"/>
        <w:numPr>
          <w:ilvl w:val="0"/>
          <w:numId w:val="0"/>
        </w:numPr>
        <w:ind w:left="652"/>
      </w:pPr>
    </w:p>
    <w:p w14:paraId="0A1E3922" w14:textId="77777777" w:rsidR="004762F6" w:rsidRDefault="004762F6" w:rsidP="004762F6">
      <w:pPr>
        <w:spacing w:before="0" w:line="240" w:lineRule="auto"/>
        <w:rPr>
          <w:rFonts w:ascii="Helvetica" w:hAnsi="Helvetica"/>
          <w:sz w:val="40"/>
          <w:szCs w:val="40"/>
        </w:rPr>
      </w:pPr>
      <w:r>
        <w:br w:type="page"/>
      </w:r>
    </w:p>
    <w:p w14:paraId="4482786F" w14:textId="77777777" w:rsidR="004762F6" w:rsidRDefault="004762F6" w:rsidP="004762F6">
      <w:pPr>
        <w:pStyle w:val="DoEheading32018"/>
      </w:pPr>
      <w:r>
        <w:lastRenderedPageBreak/>
        <w:t>Part 2 - collecting data</w:t>
      </w:r>
    </w:p>
    <w:p w14:paraId="5C53252C" w14:textId="77777777" w:rsidR="004762F6" w:rsidRDefault="004762F6" w:rsidP="004762F6">
      <w:pPr>
        <w:pStyle w:val="DoElist1numbered2018"/>
      </w:pPr>
      <w:r>
        <w:t>Create a survey, using an online tool such as Google or Microsoft Forms, based around one or more of the essential questions. You may use your own essential question with approval from your teacher.</w:t>
      </w:r>
    </w:p>
    <w:p w14:paraId="7CC5E392" w14:textId="77777777" w:rsidR="004762F6" w:rsidRDefault="004762F6" w:rsidP="004762F6">
      <w:pPr>
        <w:pStyle w:val="DoElist1numbered2018"/>
      </w:pPr>
      <w:r>
        <w:t>Decide who you will survey, how many people and how to distribute your survey. You will need to justify these decisions in your report.</w:t>
      </w:r>
    </w:p>
    <w:p w14:paraId="4EB84908" w14:textId="77777777" w:rsidR="004762F6" w:rsidRDefault="004762F6" w:rsidP="004762F6">
      <w:pPr>
        <w:pStyle w:val="IOSheading42017"/>
      </w:pPr>
      <w:r>
        <w:t>Essential questions:</w:t>
      </w:r>
    </w:p>
    <w:p w14:paraId="0ED68E74" w14:textId="77777777" w:rsidR="004762F6" w:rsidRDefault="004762F6" w:rsidP="004762F6">
      <w:pPr>
        <w:pStyle w:val="DoElist1bullet2018"/>
      </w:pPr>
      <w:r>
        <w:rPr>
          <w:rFonts w:hint="eastAsia"/>
        </w:rPr>
        <w:t>How important are brand names and designer clothes to teenagers?</w:t>
      </w:r>
    </w:p>
    <w:p w14:paraId="5823A3BF" w14:textId="77777777" w:rsidR="004762F6" w:rsidRDefault="004762F6" w:rsidP="004762F6">
      <w:pPr>
        <w:pStyle w:val="DoElist1bullet2018"/>
      </w:pPr>
      <w:r>
        <w:rPr>
          <w:rFonts w:hint="eastAsia"/>
        </w:rPr>
        <w:t>What influence does the fashion industry have on teenagers?</w:t>
      </w:r>
    </w:p>
    <w:p w14:paraId="6A4DCBA6" w14:textId="77777777" w:rsidR="004762F6" w:rsidRDefault="004762F6" w:rsidP="004762F6">
      <w:pPr>
        <w:pStyle w:val="DoElist1bullet2018"/>
      </w:pPr>
      <w:r>
        <w:rPr>
          <w:rFonts w:hint="eastAsia"/>
        </w:rPr>
        <w:t>How important is it to a teenager to be fashionable?</w:t>
      </w:r>
    </w:p>
    <w:p w14:paraId="458A8369" w14:textId="77777777" w:rsidR="004762F6" w:rsidRDefault="004762F6" w:rsidP="004762F6">
      <w:pPr>
        <w:pStyle w:val="DoElist1bullet2018"/>
      </w:pPr>
      <w:r>
        <w:rPr>
          <w:rFonts w:hint="eastAsia"/>
        </w:rPr>
        <w:t>What are the financial implications of being fashionable?</w:t>
      </w:r>
    </w:p>
    <w:p w14:paraId="6DE02065" w14:textId="77777777" w:rsidR="004762F6" w:rsidRDefault="004762F6" w:rsidP="004762F6">
      <w:pPr>
        <w:pStyle w:val="DoElist1bullet2018"/>
      </w:pPr>
      <w:r>
        <w:rPr>
          <w:rFonts w:hint="eastAsia"/>
        </w:rPr>
        <w:t>What influences teenage fashion?</w:t>
      </w:r>
    </w:p>
    <w:p w14:paraId="4A47A6F2" w14:textId="77777777" w:rsidR="004762F6" w:rsidRDefault="004762F6" w:rsidP="004762F6">
      <w:pPr>
        <w:pStyle w:val="DoElist1bullet2018"/>
      </w:pPr>
      <w:r>
        <w:rPr>
          <w:rFonts w:hint="eastAsia"/>
        </w:rPr>
        <w:t>Are ethical issues, such as child labour, low wages, health and safety risks, or environmental degradation, important considerations for teenagers when making decisions about fashion?</w:t>
      </w:r>
    </w:p>
    <w:p w14:paraId="39DC6D41" w14:textId="77777777" w:rsidR="004762F6" w:rsidRDefault="004762F6" w:rsidP="004762F6">
      <w:pPr>
        <w:pStyle w:val="DoElist1bullet2018"/>
      </w:pPr>
      <w:r>
        <w:rPr>
          <w:rFonts w:hint="eastAsia"/>
        </w:rPr>
        <w:t>Are the issues of animal cruelty or the consumption of animal based products important considerations for teenagers when making decisions about fashion?</w:t>
      </w:r>
    </w:p>
    <w:p w14:paraId="46F1EA39" w14:textId="5E63F674" w:rsidR="004762F6" w:rsidRDefault="004762F6" w:rsidP="004762F6">
      <w:pPr>
        <w:pStyle w:val="DoElist1bullet2018"/>
      </w:pPr>
      <w:r>
        <w:rPr>
          <w:rFonts w:hint="eastAsia"/>
        </w:rPr>
        <w:t>If you have another essential question, which you deem to be appropriate, it can be presented for consideration.</w:t>
      </w:r>
    </w:p>
    <w:p w14:paraId="6CA9FE3D" w14:textId="06489967" w:rsidR="009942F8" w:rsidRDefault="009942F8" w:rsidP="009942F8">
      <w:pPr>
        <w:pStyle w:val="DoElist1bullet2018"/>
        <w:numPr>
          <w:ilvl w:val="0"/>
          <w:numId w:val="0"/>
        </w:numPr>
      </w:pPr>
    </w:p>
    <w:p w14:paraId="49B3626D" w14:textId="77777777" w:rsidR="004762F6" w:rsidRDefault="004762F6" w:rsidP="004762F6">
      <w:pPr>
        <w:pStyle w:val="DoEheading32018"/>
      </w:pPr>
      <w:r>
        <w:t>Part 3 – presenting data</w:t>
      </w:r>
    </w:p>
    <w:p w14:paraId="33B8ACCF" w14:textId="0C72E58A" w:rsidR="004762F6" w:rsidRDefault="004762F6" w:rsidP="004762F6">
      <w:pPr>
        <w:pStyle w:val="DoElist1numbered2018"/>
      </w:pPr>
      <w:r>
        <w:t>Use a graphing program such as Microsoft Excel or Google Sheets to produce suitable graphs and tables to include in your report.</w:t>
      </w:r>
    </w:p>
    <w:p w14:paraId="03986F81" w14:textId="77777777" w:rsidR="009942F8" w:rsidRDefault="009942F8" w:rsidP="009942F8">
      <w:pPr>
        <w:pStyle w:val="DoElist1numbered2018"/>
        <w:numPr>
          <w:ilvl w:val="0"/>
          <w:numId w:val="0"/>
        </w:numPr>
      </w:pPr>
    </w:p>
    <w:p w14:paraId="4ECA612F" w14:textId="77777777" w:rsidR="004762F6" w:rsidRDefault="004762F6" w:rsidP="004762F6">
      <w:pPr>
        <w:pStyle w:val="DoEheading32018"/>
      </w:pPr>
      <w:r>
        <w:t>Part 4 – analysing data</w:t>
      </w:r>
    </w:p>
    <w:p w14:paraId="44FF2CB4" w14:textId="77777777" w:rsidR="004762F6" w:rsidRDefault="004762F6" w:rsidP="004762F6">
      <w:pPr>
        <w:pStyle w:val="DoElist1numbered2018"/>
      </w:pPr>
      <w:r>
        <w:t xml:space="preserve">Use </w:t>
      </w:r>
      <w:r w:rsidRPr="00D966CD">
        <w:t>statistical</w:t>
      </w:r>
      <w:r>
        <w:t xml:space="preserve"> calculations such as mean, median, mode, interquartile range, standard deviation, and outliers to analyse the data you have collected. During this process you are looking for trends and answers to the questions you have selected and, ultimately, to the driving question.</w:t>
      </w:r>
    </w:p>
    <w:p w14:paraId="0C62CD0F" w14:textId="77777777" w:rsidR="004762F6" w:rsidRDefault="004762F6" w:rsidP="004762F6">
      <w:pPr>
        <w:pStyle w:val="IOSList2numbered2017"/>
        <w:tabs>
          <w:tab w:val="clear" w:pos="1440"/>
        </w:tabs>
        <w:rPr>
          <w:lang w:eastAsia="en-US"/>
        </w:rPr>
      </w:pPr>
    </w:p>
    <w:p w14:paraId="45617FDB" w14:textId="77777777" w:rsidR="004762F6" w:rsidRDefault="004762F6" w:rsidP="004762F6">
      <w:pPr>
        <w:spacing w:before="0" w:line="240" w:lineRule="auto"/>
        <w:rPr>
          <w:rFonts w:ascii="Helvetica" w:hAnsi="Helvetica"/>
          <w:sz w:val="40"/>
          <w:szCs w:val="40"/>
        </w:rPr>
      </w:pPr>
      <w:r>
        <w:br w:type="page"/>
      </w:r>
    </w:p>
    <w:p w14:paraId="4872D25E" w14:textId="77777777" w:rsidR="004762F6" w:rsidRPr="000E670F" w:rsidRDefault="004762F6" w:rsidP="004762F6">
      <w:pPr>
        <w:pStyle w:val="DoEheading32018"/>
      </w:pPr>
      <w:r w:rsidRPr="000E670F">
        <w:lastRenderedPageBreak/>
        <w:t xml:space="preserve">Part </w:t>
      </w:r>
      <w:r>
        <w:t>5</w:t>
      </w:r>
      <w:r w:rsidRPr="000E670F">
        <w:t xml:space="preserve"> – communicating your results</w:t>
      </w:r>
    </w:p>
    <w:p w14:paraId="77FD49DF" w14:textId="77777777" w:rsidR="004762F6" w:rsidRDefault="004762F6" w:rsidP="004762F6">
      <w:pPr>
        <w:pStyle w:val="DoEbodytext2018"/>
      </w:pPr>
      <w:r>
        <w:t xml:space="preserve">You are to write a detailed report to clearly communicate your results. </w:t>
      </w:r>
    </w:p>
    <w:p w14:paraId="4B07D52A" w14:textId="77777777" w:rsidR="004762F6" w:rsidRDefault="004762F6" w:rsidP="004762F6">
      <w:pPr>
        <w:pStyle w:val="DoEbodytext2018"/>
        <w:ind w:left="4"/>
      </w:pPr>
      <w:r>
        <w:t>It needs to reflect the results of your research and your data collection. Importantly, you need to communicate your thoughts and your analysis of the data and you need to use this analysis to draw conclusions which directly address the driving question. You can also include in your report any recommendations you would like to make as a result of your investigation</w:t>
      </w:r>
    </w:p>
    <w:p w14:paraId="06898E7E" w14:textId="77777777" w:rsidR="004762F6" w:rsidRDefault="004762F6" w:rsidP="004762F6">
      <w:pPr>
        <w:pStyle w:val="DoEbodytext2018"/>
      </w:pPr>
      <w:r>
        <w:t>The report will include:</w:t>
      </w:r>
    </w:p>
    <w:p w14:paraId="662C3044" w14:textId="77777777" w:rsidR="004762F6" w:rsidRDefault="004762F6" w:rsidP="004762F6">
      <w:pPr>
        <w:pStyle w:val="DoElist1bullet2018"/>
      </w:pPr>
      <w:r>
        <w:t>a summary of your preliminary research findings</w:t>
      </w:r>
    </w:p>
    <w:p w14:paraId="48449F42" w14:textId="77777777" w:rsidR="004762F6" w:rsidRDefault="004762F6" w:rsidP="004762F6">
      <w:pPr>
        <w:pStyle w:val="DoElist1bullet2018"/>
      </w:pPr>
      <w:r>
        <w:t>a justification of the data collection process</w:t>
      </w:r>
    </w:p>
    <w:p w14:paraId="0B9E78CD" w14:textId="77777777" w:rsidR="004762F6" w:rsidRDefault="004762F6" w:rsidP="004762F6">
      <w:pPr>
        <w:pStyle w:val="DoElist1bullet2018"/>
      </w:pPr>
      <w:r>
        <w:t>a detailed analysis of the results that will justify the conclusions you have drawn</w:t>
      </w:r>
    </w:p>
    <w:p w14:paraId="598D116F" w14:textId="77777777" w:rsidR="004762F6" w:rsidRDefault="004762F6" w:rsidP="004762F6">
      <w:pPr>
        <w:pStyle w:val="DoElist1bullet2018"/>
      </w:pPr>
      <w:r>
        <w:t>visual references, such as graphs and pictures, to support the information in their report</w:t>
      </w:r>
    </w:p>
    <w:p w14:paraId="13E2BBAC" w14:textId="77777777" w:rsidR="004762F6" w:rsidRDefault="004762F6" w:rsidP="004762F6">
      <w:pPr>
        <w:pStyle w:val="DoElist1bullet2018"/>
      </w:pPr>
      <w:r>
        <w:t>a conclusion which answers the driving question</w:t>
      </w:r>
    </w:p>
    <w:p w14:paraId="7C4681FC" w14:textId="77777777" w:rsidR="004762F6" w:rsidRDefault="004762F6" w:rsidP="004762F6">
      <w:pPr>
        <w:pStyle w:val="IOSbodytext2017"/>
        <w:spacing w:after="240"/>
        <w:rPr>
          <w:lang w:eastAsia="en-US"/>
        </w:rPr>
      </w:pPr>
    </w:p>
    <w:p w14:paraId="37F58BD8" w14:textId="77777777" w:rsidR="004762F6" w:rsidRPr="008E5F95" w:rsidRDefault="004762F6" w:rsidP="004762F6">
      <w:pPr>
        <w:pStyle w:val="IOSbodytext2017"/>
        <w:rPr>
          <w:lang w:eastAsia="en-US"/>
        </w:rPr>
      </w:pPr>
    </w:p>
    <w:p w14:paraId="6202BB81" w14:textId="77777777" w:rsidR="004762F6" w:rsidRDefault="004762F6" w:rsidP="004762F6">
      <w:pPr>
        <w:pStyle w:val="DoEheading32018"/>
      </w:pPr>
      <w:r>
        <w:t>What to submit:</w:t>
      </w:r>
    </w:p>
    <w:p w14:paraId="1DE01C22" w14:textId="77777777" w:rsidR="004762F6" w:rsidRDefault="004762F6" w:rsidP="004762F6">
      <w:pPr>
        <w:pStyle w:val="DoEbodytext2018"/>
      </w:pPr>
      <w:r>
        <w:t>All components are due on the same day.</w:t>
      </w:r>
    </w:p>
    <w:p w14:paraId="39A3F6C7" w14:textId="77777777" w:rsidR="004762F6" w:rsidRDefault="004762F6" w:rsidP="004762F6">
      <w:pPr>
        <w:pStyle w:val="DoElist1bullet2018"/>
      </w:pPr>
      <w:r>
        <w:t>Copy of survey</w:t>
      </w:r>
    </w:p>
    <w:p w14:paraId="623F137F" w14:textId="77777777" w:rsidR="004762F6" w:rsidRDefault="004762F6" w:rsidP="004762F6">
      <w:pPr>
        <w:pStyle w:val="DoElist1bullet2018"/>
      </w:pPr>
      <w:r>
        <w:t>Copy of the raw data collected</w:t>
      </w:r>
    </w:p>
    <w:p w14:paraId="28DBDBDC" w14:textId="77777777" w:rsidR="004762F6" w:rsidRDefault="004762F6" w:rsidP="004762F6">
      <w:pPr>
        <w:pStyle w:val="DoElist1bullet2018"/>
      </w:pPr>
      <w:r>
        <w:rPr>
          <w:rFonts w:hint="eastAsia"/>
        </w:rPr>
        <w:t>Project report</w:t>
      </w:r>
    </w:p>
    <w:p w14:paraId="0F9C279D" w14:textId="737C386A" w:rsidR="004762F6" w:rsidRDefault="004762F6" w:rsidP="004762F6">
      <w:pPr>
        <w:pStyle w:val="DoElist1bullet2018"/>
      </w:pPr>
      <w:r>
        <w:rPr>
          <w:rFonts w:hint="eastAsia"/>
        </w:rPr>
        <w:t>Reflection/log book</w:t>
      </w:r>
    </w:p>
    <w:p w14:paraId="74A86B94" w14:textId="663634D6" w:rsidR="004762F6" w:rsidRDefault="004762F6" w:rsidP="004762F6">
      <w:pPr>
        <w:spacing w:before="0" w:line="240" w:lineRule="auto"/>
      </w:pPr>
      <w:r>
        <w:br w:type="page"/>
      </w:r>
    </w:p>
    <w:p w14:paraId="33B89B92" w14:textId="77777777" w:rsidR="004F3E75" w:rsidRDefault="004F3E75" w:rsidP="004F3E75">
      <w:pPr>
        <w:pStyle w:val="DoEheading32018"/>
      </w:pPr>
      <w:r>
        <w:lastRenderedPageBreak/>
        <w:t>Success 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53"/>
        <w:gridCol w:w="4394"/>
      </w:tblGrid>
      <w:tr w:rsidR="004F3E75" w14:paraId="7E4E452A" w14:textId="77777777" w:rsidTr="00F35849">
        <w:trPr>
          <w:tblHeader/>
        </w:trPr>
        <w:tc>
          <w:tcPr>
            <w:tcW w:w="4253" w:type="dxa"/>
          </w:tcPr>
          <w:p w14:paraId="4C34FF2A" w14:textId="77777777" w:rsidR="004F3E75" w:rsidRDefault="004F3E75" w:rsidP="00F35849">
            <w:pPr>
              <w:pStyle w:val="DoEtabletext2018"/>
              <w:jc w:val="center"/>
              <w:rPr>
                <w:lang w:eastAsia="en-US"/>
              </w:rPr>
            </w:pPr>
            <w:r>
              <w:rPr>
                <w:lang w:eastAsia="en-US"/>
              </w:rPr>
              <w:t>Fluency, understanding and communication</w:t>
            </w:r>
          </w:p>
        </w:tc>
        <w:tc>
          <w:tcPr>
            <w:tcW w:w="4394" w:type="dxa"/>
          </w:tcPr>
          <w:p w14:paraId="282DC0E8" w14:textId="77777777" w:rsidR="004F3E75" w:rsidRDefault="004F3E75" w:rsidP="00F35849">
            <w:pPr>
              <w:pStyle w:val="DoEtabletext2018"/>
              <w:jc w:val="center"/>
              <w:rPr>
                <w:lang w:eastAsia="en-US"/>
              </w:rPr>
            </w:pPr>
            <w:r>
              <w:rPr>
                <w:lang w:eastAsia="en-US"/>
              </w:rPr>
              <w:t>Problem solving, reasoning and justification</w:t>
            </w:r>
          </w:p>
        </w:tc>
      </w:tr>
    </w:tbl>
    <w:p w14:paraId="1BC06800" w14:textId="77777777" w:rsidR="004F3E75" w:rsidRPr="00EA3E72" w:rsidRDefault="004F3E75" w:rsidP="004F3E75">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4F3E75" w:rsidRPr="00896767" w14:paraId="40C2F366" w14:textId="77777777" w:rsidTr="00F35849">
        <w:trPr>
          <w:trHeight w:val="796"/>
          <w:tblHeader/>
        </w:trPr>
        <w:tc>
          <w:tcPr>
            <w:tcW w:w="1843" w:type="dxa"/>
            <w:vAlign w:val="center"/>
          </w:tcPr>
          <w:p w14:paraId="3F6298B3" w14:textId="77777777" w:rsidR="004F3E75" w:rsidRPr="00D53308" w:rsidRDefault="004F3E75" w:rsidP="00F35849">
            <w:pPr>
              <w:pStyle w:val="DoEtableheading2018"/>
            </w:pPr>
            <w:r w:rsidRPr="00D53308">
              <w:t>Criteria</w:t>
            </w:r>
          </w:p>
        </w:tc>
        <w:tc>
          <w:tcPr>
            <w:tcW w:w="1645" w:type="dxa"/>
            <w:vAlign w:val="center"/>
          </w:tcPr>
          <w:p w14:paraId="4488D68E" w14:textId="77777777" w:rsidR="004F3E75" w:rsidRPr="00D53308" w:rsidRDefault="004F3E75" w:rsidP="00F35849">
            <w:pPr>
              <w:pStyle w:val="DoEtableheading2018"/>
            </w:pPr>
            <w:r w:rsidRPr="00D53308">
              <w:t>Working towards developing</w:t>
            </w:r>
          </w:p>
        </w:tc>
        <w:tc>
          <w:tcPr>
            <w:tcW w:w="1746" w:type="dxa"/>
            <w:vAlign w:val="center"/>
          </w:tcPr>
          <w:p w14:paraId="509BE305" w14:textId="77777777" w:rsidR="004F3E75" w:rsidRPr="00D53308" w:rsidRDefault="004F3E75" w:rsidP="00F35849">
            <w:pPr>
              <w:pStyle w:val="DoEtableheading2018"/>
            </w:pPr>
            <w:r w:rsidRPr="00D53308">
              <w:t>Developing</w:t>
            </w:r>
          </w:p>
        </w:tc>
        <w:tc>
          <w:tcPr>
            <w:tcW w:w="1746" w:type="dxa"/>
            <w:vAlign w:val="center"/>
          </w:tcPr>
          <w:p w14:paraId="07612411" w14:textId="77777777" w:rsidR="004F3E75" w:rsidRPr="00D53308" w:rsidRDefault="004F3E75" w:rsidP="00F35849">
            <w:pPr>
              <w:pStyle w:val="DoEtableheading2018"/>
            </w:pPr>
            <w:r w:rsidRPr="00D53308">
              <w:t>Developed</w:t>
            </w:r>
          </w:p>
        </w:tc>
        <w:tc>
          <w:tcPr>
            <w:tcW w:w="1746" w:type="dxa"/>
            <w:vAlign w:val="center"/>
          </w:tcPr>
          <w:p w14:paraId="34B14D35" w14:textId="77777777" w:rsidR="004F3E75" w:rsidRPr="00D53308" w:rsidRDefault="004F3E75" w:rsidP="00F35849">
            <w:pPr>
              <w:pStyle w:val="DoEtableheading2018"/>
            </w:pPr>
            <w:r w:rsidRPr="00D53308">
              <w:t>Well developed</w:t>
            </w:r>
          </w:p>
        </w:tc>
        <w:tc>
          <w:tcPr>
            <w:tcW w:w="1764" w:type="dxa"/>
            <w:vAlign w:val="center"/>
          </w:tcPr>
          <w:p w14:paraId="10EBCA77" w14:textId="77777777" w:rsidR="004F3E75" w:rsidRPr="00D53308" w:rsidRDefault="004F3E75" w:rsidP="00F35849">
            <w:pPr>
              <w:pStyle w:val="DoEtableheading2018"/>
            </w:pPr>
            <w:r w:rsidRPr="00D53308">
              <w:t>Highly developed</w:t>
            </w:r>
          </w:p>
        </w:tc>
      </w:tr>
      <w:tr w:rsidR="004F3E75" w:rsidRPr="00EE7C79" w14:paraId="2AF5A456" w14:textId="77777777" w:rsidTr="00F35849">
        <w:trPr>
          <w:trHeight w:val="480"/>
        </w:trPr>
        <w:tc>
          <w:tcPr>
            <w:tcW w:w="1843" w:type="dxa"/>
          </w:tcPr>
          <w:p w14:paraId="53448208" w14:textId="77777777" w:rsidR="004F3E75" w:rsidRDefault="004F3E75" w:rsidP="004F3E75">
            <w:pPr>
              <w:pStyle w:val="DoEtabletext2018"/>
              <w:rPr>
                <w:rStyle w:val="DoEstrongemphasis2018"/>
                <w:b w:val="0"/>
              </w:rPr>
            </w:pPr>
            <w:r w:rsidRPr="00D85FC3">
              <w:rPr>
                <w:rStyle w:val="DoEstrongemphasis2018"/>
                <w:b w:val="0"/>
              </w:rPr>
              <w:t>Parts 1 &amp; 2:</w:t>
            </w:r>
          </w:p>
          <w:p w14:paraId="063D4C85" w14:textId="77777777" w:rsidR="004F3E75" w:rsidRDefault="004F3E75" w:rsidP="004F3E75">
            <w:pPr>
              <w:pStyle w:val="DoEtabletext2018"/>
              <w:rPr>
                <w:rStyle w:val="DoEstrongemphasis2018"/>
                <w:b w:val="0"/>
              </w:rPr>
            </w:pPr>
            <w:r w:rsidRPr="00D85FC3">
              <w:rPr>
                <w:rStyle w:val="DoEstrongemphasis2018"/>
                <w:b w:val="0"/>
              </w:rPr>
              <w:t>Collecting data</w:t>
            </w:r>
          </w:p>
          <w:p w14:paraId="78AD3519" w14:textId="77777777" w:rsidR="004F3E75" w:rsidRPr="004762F6" w:rsidRDefault="004F3E75" w:rsidP="004F3E75">
            <w:pPr>
              <w:pStyle w:val="DoEtabletext2018"/>
            </w:pPr>
            <w:r>
              <w:rPr>
                <w:rStyle w:val="DoEstrongemphasis2018"/>
              </w:rPr>
              <w:t>MS11-7</w:t>
            </w:r>
          </w:p>
          <w:p w14:paraId="1200646D" w14:textId="77777777" w:rsidR="004F3E75" w:rsidRDefault="004F3E75" w:rsidP="004F3E75">
            <w:pPr>
              <w:pStyle w:val="IOStabletext2017"/>
              <w:rPr>
                <w:lang w:eastAsia="en-US"/>
              </w:rPr>
            </w:pPr>
          </w:p>
        </w:tc>
        <w:tc>
          <w:tcPr>
            <w:tcW w:w="1645" w:type="dxa"/>
            <w:shd w:val="clear" w:color="auto" w:fill="auto"/>
          </w:tcPr>
          <w:p w14:paraId="3419714E" w14:textId="27DAF56C" w:rsidR="004F3E75" w:rsidRDefault="004F3E75" w:rsidP="004F3E75">
            <w:pPr>
              <w:pStyle w:val="IOStabletext2017"/>
              <w:rPr>
                <w:lang w:eastAsia="en-US"/>
              </w:rPr>
            </w:pPr>
            <w:r w:rsidRPr="004762F6">
              <w:t>Student designs a survey with a small number of questions and collects a small sample of results</w:t>
            </w:r>
          </w:p>
        </w:tc>
        <w:tc>
          <w:tcPr>
            <w:tcW w:w="1746" w:type="dxa"/>
            <w:shd w:val="clear" w:color="auto" w:fill="auto"/>
          </w:tcPr>
          <w:p w14:paraId="4F1C90A8" w14:textId="1605F519" w:rsidR="004F3E75" w:rsidRDefault="004F3E75" w:rsidP="004F3E75">
            <w:pPr>
              <w:pStyle w:val="IOStabletext2017"/>
              <w:rPr>
                <w:lang w:eastAsia="en-US"/>
              </w:rPr>
            </w:pPr>
            <w:r w:rsidRPr="004762F6">
              <w:t>Student designs a survey and uses a suitable statistical process to collect data</w:t>
            </w:r>
          </w:p>
        </w:tc>
        <w:tc>
          <w:tcPr>
            <w:tcW w:w="1746" w:type="dxa"/>
            <w:shd w:val="clear" w:color="auto" w:fill="auto"/>
          </w:tcPr>
          <w:p w14:paraId="15E65646" w14:textId="7D9870C8" w:rsidR="004F3E75" w:rsidRPr="00EE7C79" w:rsidRDefault="004F3E75" w:rsidP="004F3E75">
            <w:pPr>
              <w:pStyle w:val="DoEtabletext2018"/>
              <w:rPr>
                <w:lang w:eastAsia="en-US"/>
              </w:rPr>
            </w:pPr>
            <w:r w:rsidRPr="004762F6">
              <w:t>Student designs a survey that includes questions relevant to their essential questions and uses a suitable statistical process to collect data</w:t>
            </w:r>
          </w:p>
        </w:tc>
        <w:tc>
          <w:tcPr>
            <w:tcW w:w="1746" w:type="dxa"/>
            <w:shd w:val="clear" w:color="auto" w:fill="auto"/>
          </w:tcPr>
          <w:p w14:paraId="5C2BAB68" w14:textId="77777777" w:rsidR="004F3E75" w:rsidRPr="004762F6" w:rsidRDefault="004F3E75" w:rsidP="004F3E75">
            <w:pPr>
              <w:pStyle w:val="DoEtabletext2018"/>
            </w:pPr>
            <w:r w:rsidRPr="004762F6">
              <w:t>Student designs a survey that includes insightful questions relevant to their essential question and based on preliminary research.</w:t>
            </w:r>
          </w:p>
          <w:p w14:paraId="40887BB8" w14:textId="125B8D46" w:rsidR="004F3E75" w:rsidRPr="00EE7C79" w:rsidRDefault="004F3E75" w:rsidP="004F3E75">
            <w:pPr>
              <w:pStyle w:val="DoEtabletext2018"/>
              <w:rPr>
                <w:lang w:eastAsia="en-US"/>
              </w:rPr>
            </w:pPr>
            <w:r w:rsidRPr="004762F6">
              <w:t xml:space="preserve">Student is able to justify the statistical process used to collect data </w:t>
            </w:r>
          </w:p>
        </w:tc>
        <w:tc>
          <w:tcPr>
            <w:tcW w:w="1764" w:type="dxa"/>
            <w:shd w:val="clear" w:color="auto" w:fill="auto"/>
          </w:tcPr>
          <w:p w14:paraId="4EFF15D6" w14:textId="77777777" w:rsidR="004F3E75" w:rsidRPr="00EE7C79" w:rsidRDefault="004F3E75" w:rsidP="004F3E75">
            <w:pPr>
              <w:pStyle w:val="DoEtabletext2018"/>
              <w:rPr>
                <w:lang w:eastAsia="en-US"/>
              </w:rPr>
            </w:pPr>
          </w:p>
        </w:tc>
      </w:tr>
      <w:tr w:rsidR="004F3E75" w:rsidRPr="00EE7C79" w14:paraId="0244CEAE" w14:textId="77777777" w:rsidTr="00F35849">
        <w:trPr>
          <w:trHeight w:val="480"/>
        </w:trPr>
        <w:tc>
          <w:tcPr>
            <w:tcW w:w="1843" w:type="dxa"/>
          </w:tcPr>
          <w:p w14:paraId="5D477DC3" w14:textId="77777777" w:rsidR="004F3E75" w:rsidRDefault="004F3E75" w:rsidP="004F3E75">
            <w:pPr>
              <w:pStyle w:val="DoEtabletext2018"/>
              <w:rPr>
                <w:rStyle w:val="DoEstrongemphasis2018"/>
                <w:b w:val="0"/>
              </w:rPr>
            </w:pPr>
            <w:r w:rsidRPr="00D85FC3">
              <w:rPr>
                <w:rStyle w:val="DoEstrongemphasis2018"/>
                <w:b w:val="0"/>
              </w:rPr>
              <w:t xml:space="preserve">Part 3: </w:t>
            </w:r>
          </w:p>
          <w:p w14:paraId="1AB078AF" w14:textId="77777777" w:rsidR="004F3E75" w:rsidRDefault="004F3E75" w:rsidP="004F3E75">
            <w:pPr>
              <w:pStyle w:val="DoEtabletext2018"/>
              <w:rPr>
                <w:rStyle w:val="DoEstrongemphasis2018"/>
              </w:rPr>
            </w:pPr>
            <w:r>
              <w:rPr>
                <w:rStyle w:val="DoEstrongemphasis2018"/>
                <w:b w:val="0"/>
              </w:rPr>
              <w:t>P</w:t>
            </w:r>
            <w:r w:rsidRPr="00D85FC3">
              <w:rPr>
                <w:rStyle w:val="DoEstrongemphasis2018"/>
                <w:b w:val="0"/>
              </w:rPr>
              <w:t>resenting data</w:t>
            </w:r>
          </w:p>
          <w:p w14:paraId="7F12990D" w14:textId="77777777" w:rsidR="004F3E75" w:rsidRPr="004762F6" w:rsidRDefault="004F3E75" w:rsidP="004F3E75">
            <w:pPr>
              <w:pStyle w:val="DoEtabletext2018"/>
              <w:rPr>
                <w:rStyle w:val="DoEstrongemphasis2018"/>
                <w:b w:val="0"/>
              </w:rPr>
            </w:pPr>
            <w:r>
              <w:rPr>
                <w:rStyle w:val="DoEstrongemphasis2018"/>
              </w:rPr>
              <w:t>MS11-2, MS11-9</w:t>
            </w:r>
          </w:p>
          <w:p w14:paraId="5213737A" w14:textId="77777777" w:rsidR="004F3E75" w:rsidRDefault="004F3E75" w:rsidP="004F3E75">
            <w:pPr>
              <w:pStyle w:val="IOStabletext2017"/>
              <w:rPr>
                <w:lang w:eastAsia="en-US"/>
              </w:rPr>
            </w:pPr>
          </w:p>
        </w:tc>
        <w:tc>
          <w:tcPr>
            <w:tcW w:w="1645" w:type="dxa"/>
            <w:shd w:val="clear" w:color="auto" w:fill="auto"/>
          </w:tcPr>
          <w:p w14:paraId="4F41E9AF" w14:textId="078692DE" w:rsidR="004F3E75" w:rsidRDefault="004F3E75" w:rsidP="004F3E75">
            <w:pPr>
              <w:pStyle w:val="IOStabletext2017"/>
              <w:rPr>
                <w:lang w:eastAsia="en-US"/>
              </w:rPr>
            </w:pPr>
            <w:r w:rsidRPr="004762F6">
              <w:t>Attempts to represent some data or presents data in a manner that makes trends and findings unclear.</w:t>
            </w:r>
          </w:p>
        </w:tc>
        <w:tc>
          <w:tcPr>
            <w:tcW w:w="1746" w:type="dxa"/>
            <w:shd w:val="clear" w:color="auto" w:fill="auto"/>
          </w:tcPr>
          <w:p w14:paraId="2EAEBAAA" w14:textId="50BD0DF6" w:rsidR="004F3E75" w:rsidRDefault="004F3E75" w:rsidP="004F3E75">
            <w:pPr>
              <w:pStyle w:val="IOStabletext2017"/>
              <w:rPr>
                <w:lang w:eastAsia="en-US"/>
              </w:rPr>
            </w:pPr>
            <w:r w:rsidRPr="004762F6">
              <w:t>Represents some data appropriately and accurately so that trends and findings are clear.</w:t>
            </w:r>
          </w:p>
        </w:tc>
        <w:tc>
          <w:tcPr>
            <w:tcW w:w="1746" w:type="dxa"/>
            <w:shd w:val="clear" w:color="auto" w:fill="auto"/>
          </w:tcPr>
          <w:p w14:paraId="003BC84E" w14:textId="7FCD82DC" w:rsidR="004F3E75" w:rsidRPr="00EE7C79" w:rsidRDefault="004F3E75" w:rsidP="004F3E75">
            <w:pPr>
              <w:pStyle w:val="DoEtabletext2018"/>
              <w:rPr>
                <w:lang w:eastAsia="en-US"/>
              </w:rPr>
            </w:pPr>
            <w:r w:rsidRPr="004762F6">
              <w:t>Represents all data appropriately and accurately so that trends and findings are clear.</w:t>
            </w:r>
          </w:p>
        </w:tc>
        <w:tc>
          <w:tcPr>
            <w:tcW w:w="1746" w:type="dxa"/>
            <w:shd w:val="clear" w:color="auto" w:fill="auto"/>
          </w:tcPr>
          <w:p w14:paraId="108002D3" w14:textId="77777777" w:rsidR="004F3E75" w:rsidRPr="00EE7C79" w:rsidRDefault="004F3E75" w:rsidP="004F3E75">
            <w:pPr>
              <w:pStyle w:val="DoEtabletext2018"/>
              <w:rPr>
                <w:lang w:eastAsia="en-US"/>
              </w:rPr>
            </w:pPr>
          </w:p>
        </w:tc>
        <w:tc>
          <w:tcPr>
            <w:tcW w:w="1764" w:type="dxa"/>
            <w:shd w:val="clear" w:color="auto" w:fill="auto"/>
          </w:tcPr>
          <w:p w14:paraId="19F90BC2" w14:textId="77777777" w:rsidR="004F3E75" w:rsidRPr="00EE7C79" w:rsidRDefault="004F3E75" w:rsidP="004F3E75">
            <w:pPr>
              <w:pStyle w:val="DoEtabletext2018"/>
              <w:rPr>
                <w:lang w:eastAsia="en-US"/>
              </w:rPr>
            </w:pPr>
          </w:p>
        </w:tc>
      </w:tr>
      <w:tr w:rsidR="004F3E75" w:rsidRPr="00EE7C79" w14:paraId="6F7771A3" w14:textId="77777777" w:rsidTr="00F35849">
        <w:trPr>
          <w:trHeight w:val="480"/>
        </w:trPr>
        <w:tc>
          <w:tcPr>
            <w:tcW w:w="1843" w:type="dxa"/>
          </w:tcPr>
          <w:p w14:paraId="0A2232BA" w14:textId="77777777" w:rsidR="004F3E75" w:rsidRPr="00D85FC3" w:rsidRDefault="004F3E75" w:rsidP="004F3E75">
            <w:pPr>
              <w:pStyle w:val="DoEtabletext2018"/>
              <w:rPr>
                <w:rStyle w:val="DoEstrongemphasis2018"/>
                <w:b w:val="0"/>
              </w:rPr>
            </w:pPr>
            <w:r w:rsidRPr="00D85FC3">
              <w:rPr>
                <w:rStyle w:val="DoEstrongemphasis2018"/>
                <w:b w:val="0"/>
              </w:rPr>
              <w:t xml:space="preserve">Part 4: </w:t>
            </w:r>
          </w:p>
          <w:p w14:paraId="5D00C656" w14:textId="77777777" w:rsidR="004F3E75" w:rsidRPr="00D85FC3" w:rsidRDefault="004F3E75" w:rsidP="004F3E75">
            <w:pPr>
              <w:pStyle w:val="DoEtabletext2018"/>
              <w:rPr>
                <w:rStyle w:val="DoEstrongemphasis2018"/>
                <w:b w:val="0"/>
              </w:rPr>
            </w:pPr>
            <w:r w:rsidRPr="00D85FC3">
              <w:rPr>
                <w:rStyle w:val="DoEstrongemphasis2018"/>
                <w:b w:val="0"/>
              </w:rPr>
              <w:t>Analysing data</w:t>
            </w:r>
          </w:p>
          <w:p w14:paraId="01C5B700" w14:textId="77777777" w:rsidR="004F3E75" w:rsidRPr="004762F6" w:rsidRDefault="004F3E75" w:rsidP="004F3E75">
            <w:pPr>
              <w:pStyle w:val="DoEtabletext2018"/>
              <w:rPr>
                <w:rStyle w:val="DoEstrongemphasis2018"/>
                <w:b w:val="0"/>
              </w:rPr>
            </w:pPr>
            <w:r>
              <w:rPr>
                <w:rStyle w:val="DoEstrongemphasis2018"/>
              </w:rPr>
              <w:t>MS11-7</w:t>
            </w:r>
          </w:p>
          <w:p w14:paraId="6B172F5A" w14:textId="77777777" w:rsidR="004F3E75" w:rsidRDefault="004F3E75" w:rsidP="004F3E75">
            <w:pPr>
              <w:pStyle w:val="IOStabletext2017"/>
              <w:rPr>
                <w:lang w:eastAsia="en-US"/>
              </w:rPr>
            </w:pPr>
          </w:p>
        </w:tc>
        <w:tc>
          <w:tcPr>
            <w:tcW w:w="1645" w:type="dxa"/>
            <w:shd w:val="clear" w:color="auto" w:fill="auto"/>
          </w:tcPr>
          <w:p w14:paraId="190A21BE" w14:textId="77777777" w:rsidR="004F3E75" w:rsidRPr="004762F6" w:rsidRDefault="004F3E75" w:rsidP="004F3E75">
            <w:pPr>
              <w:pStyle w:val="DoEtabletext2018"/>
            </w:pPr>
            <w:r w:rsidRPr="004762F6">
              <w:t xml:space="preserve">Student performs some appropriate statistical calculations </w:t>
            </w:r>
          </w:p>
          <w:p w14:paraId="73807A2A" w14:textId="34BD25FB" w:rsidR="004F3E75" w:rsidRDefault="004F3E75" w:rsidP="004F3E75">
            <w:pPr>
              <w:pStyle w:val="IOStabletext2017"/>
              <w:rPr>
                <w:lang w:eastAsia="en-US"/>
              </w:rPr>
            </w:pPr>
            <w:r w:rsidRPr="004762F6">
              <w:t>Does not include an analysis statement</w:t>
            </w:r>
          </w:p>
        </w:tc>
        <w:tc>
          <w:tcPr>
            <w:tcW w:w="1746" w:type="dxa"/>
            <w:shd w:val="clear" w:color="auto" w:fill="auto"/>
          </w:tcPr>
          <w:p w14:paraId="5766E241" w14:textId="77777777" w:rsidR="004F3E75" w:rsidRPr="004762F6" w:rsidRDefault="004F3E75" w:rsidP="004F3E75">
            <w:pPr>
              <w:pStyle w:val="DoEtabletext2018"/>
            </w:pPr>
            <w:r w:rsidRPr="004762F6">
              <w:t xml:space="preserve">Student performs some appropriate statistical calculations </w:t>
            </w:r>
          </w:p>
          <w:p w14:paraId="22DBA1CF" w14:textId="2102A9D0" w:rsidR="004F3E75" w:rsidRDefault="004F3E75" w:rsidP="004F3E75">
            <w:pPr>
              <w:pStyle w:val="IOStabletext2017"/>
              <w:rPr>
                <w:lang w:eastAsia="en-US"/>
              </w:rPr>
            </w:pPr>
            <w:r w:rsidRPr="004762F6">
              <w:t>Provides an unclear and inaccurate analysis of the data</w:t>
            </w:r>
          </w:p>
        </w:tc>
        <w:tc>
          <w:tcPr>
            <w:tcW w:w="1746" w:type="dxa"/>
            <w:shd w:val="clear" w:color="auto" w:fill="auto"/>
          </w:tcPr>
          <w:p w14:paraId="7E394E00" w14:textId="77777777" w:rsidR="004F3E75" w:rsidRPr="004762F6" w:rsidRDefault="004F3E75" w:rsidP="004F3E75">
            <w:pPr>
              <w:pStyle w:val="DoEtabletext2018"/>
            </w:pPr>
            <w:r w:rsidRPr="004762F6">
              <w:t>Student performs accurate basic statistical calculations.</w:t>
            </w:r>
          </w:p>
          <w:p w14:paraId="5EDB421D" w14:textId="7772541A" w:rsidR="004F3E75" w:rsidRPr="00EE7C79" w:rsidRDefault="004F3E75" w:rsidP="004F3E75">
            <w:pPr>
              <w:pStyle w:val="DoEtabletext2018"/>
              <w:rPr>
                <w:lang w:eastAsia="en-US"/>
              </w:rPr>
            </w:pPr>
            <w:r w:rsidRPr="004762F6">
              <w:t>Provides an analysis of some of the data</w:t>
            </w:r>
          </w:p>
        </w:tc>
        <w:tc>
          <w:tcPr>
            <w:tcW w:w="1746" w:type="dxa"/>
            <w:shd w:val="clear" w:color="auto" w:fill="auto"/>
          </w:tcPr>
          <w:p w14:paraId="78115E41" w14:textId="77777777" w:rsidR="004F3E75" w:rsidRPr="004762F6" w:rsidRDefault="004F3E75" w:rsidP="004F3E75">
            <w:pPr>
              <w:pStyle w:val="DoEtabletext2018"/>
            </w:pPr>
            <w:r w:rsidRPr="004762F6">
              <w:t>Student uses sophisticated statistical calculations</w:t>
            </w:r>
          </w:p>
          <w:p w14:paraId="1C842A0E" w14:textId="4D59EAB5" w:rsidR="004F3E75" w:rsidRPr="00EE7C79" w:rsidRDefault="004F3E75" w:rsidP="004F3E75">
            <w:pPr>
              <w:pStyle w:val="DoEtabletext2018"/>
              <w:rPr>
                <w:lang w:eastAsia="en-US"/>
              </w:rPr>
            </w:pPr>
            <w:r w:rsidRPr="004762F6">
              <w:t>Provides an accurate analysis of some of the data</w:t>
            </w:r>
          </w:p>
        </w:tc>
        <w:tc>
          <w:tcPr>
            <w:tcW w:w="1764" w:type="dxa"/>
            <w:shd w:val="clear" w:color="auto" w:fill="auto"/>
          </w:tcPr>
          <w:p w14:paraId="154E148F" w14:textId="0D8E0EC7" w:rsidR="004F3E75" w:rsidRPr="00EE7C79" w:rsidRDefault="004F3E75" w:rsidP="004F3E75">
            <w:pPr>
              <w:pStyle w:val="DoEtabletext2018"/>
              <w:rPr>
                <w:lang w:eastAsia="en-US"/>
              </w:rPr>
            </w:pPr>
            <w:r w:rsidRPr="004762F6">
              <w:t>Provides an accurate and insightful analysis of the data which refers to appropriate sophisticated statistical calculations</w:t>
            </w:r>
          </w:p>
        </w:tc>
      </w:tr>
      <w:tr w:rsidR="004F3E75" w:rsidRPr="00EE7C79" w14:paraId="6DD3D972" w14:textId="77777777" w:rsidTr="00F35849">
        <w:trPr>
          <w:trHeight w:val="480"/>
        </w:trPr>
        <w:tc>
          <w:tcPr>
            <w:tcW w:w="1843" w:type="dxa"/>
          </w:tcPr>
          <w:p w14:paraId="1DD9A6C9" w14:textId="77777777" w:rsidR="004F3E75" w:rsidRPr="00D85FC3" w:rsidRDefault="004F3E75" w:rsidP="004F3E75">
            <w:pPr>
              <w:pStyle w:val="DoEtabletext2018"/>
              <w:rPr>
                <w:rStyle w:val="DoEstrongemphasis2018"/>
                <w:b w:val="0"/>
              </w:rPr>
            </w:pPr>
            <w:r w:rsidRPr="00D85FC3">
              <w:rPr>
                <w:rStyle w:val="DoEstrongemphasis2018"/>
                <w:b w:val="0"/>
              </w:rPr>
              <w:t>Part 5:</w:t>
            </w:r>
          </w:p>
          <w:p w14:paraId="41E0333A" w14:textId="77777777" w:rsidR="004F3E75" w:rsidRDefault="004F3E75" w:rsidP="004F3E75">
            <w:pPr>
              <w:pStyle w:val="DoEtabletext2018"/>
              <w:rPr>
                <w:rStyle w:val="DoEstrongemphasis2018"/>
              </w:rPr>
            </w:pPr>
            <w:r w:rsidRPr="00D85FC3">
              <w:rPr>
                <w:rStyle w:val="DoEstrongemphasis2018"/>
                <w:b w:val="0"/>
              </w:rPr>
              <w:t>Communicating results</w:t>
            </w:r>
          </w:p>
          <w:p w14:paraId="511A197A" w14:textId="77777777" w:rsidR="004F3E75" w:rsidRPr="004762F6" w:rsidRDefault="004F3E75" w:rsidP="004F3E75">
            <w:pPr>
              <w:pStyle w:val="DoEtabletext2018"/>
              <w:rPr>
                <w:rStyle w:val="DoEstrongemphasis2018"/>
                <w:b w:val="0"/>
              </w:rPr>
            </w:pPr>
            <w:r>
              <w:rPr>
                <w:rStyle w:val="DoEstrongemphasis2018"/>
              </w:rPr>
              <w:t>MS11-10</w:t>
            </w:r>
          </w:p>
          <w:p w14:paraId="207EB575" w14:textId="77777777" w:rsidR="004F3E75" w:rsidRDefault="004F3E75" w:rsidP="004F3E75">
            <w:pPr>
              <w:pStyle w:val="IOStabletext2017"/>
              <w:rPr>
                <w:lang w:eastAsia="en-US"/>
              </w:rPr>
            </w:pPr>
          </w:p>
        </w:tc>
        <w:tc>
          <w:tcPr>
            <w:tcW w:w="1645" w:type="dxa"/>
            <w:shd w:val="clear" w:color="auto" w:fill="auto"/>
          </w:tcPr>
          <w:p w14:paraId="380419C1" w14:textId="71503C40" w:rsidR="004F3E75" w:rsidRDefault="004F3E75" w:rsidP="004F3E75">
            <w:pPr>
              <w:pStyle w:val="IOStabletext2017"/>
              <w:rPr>
                <w:lang w:eastAsia="en-US"/>
              </w:rPr>
            </w:pPr>
            <w:r w:rsidRPr="004762F6">
              <w:t xml:space="preserve">Student provides an answer to the driving question with an unclear or inaccurate attempt to </w:t>
            </w:r>
            <w:r w:rsidRPr="004762F6">
              <w:lastRenderedPageBreak/>
              <w:t>justify their conclusion</w:t>
            </w:r>
          </w:p>
        </w:tc>
        <w:tc>
          <w:tcPr>
            <w:tcW w:w="1746" w:type="dxa"/>
            <w:shd w:val="clear" w:color="auto" w:fill="auto"/>
          </w:tcPr>
          <w:p w14:paraId="105CC933" w14:textId="2E2468C6" w:rsidR="004F3E75" w:rsidRDefault="004F3E75" w:rsidP="004F3E75">
            <w:pPr>
              <w:pStyle w:val="IOStabletext2017"/>
              <w:rPr>
                <w:lang w:eastAsia="en-US"/>
              </w:rPr>
            </w:pPr>
            <w:r w:rsidRPr="004762F6">
              <w:lastRenderedPageBreak/>
              <w:t xml:space="preserve">Student provides an answer to the driving question and attempts to justify their conclusion by explaining each </w:t>
            </w:r>
            <w:r w:rsidRPr="004762F6">
              <w:lastRenderedPageBreak/>
              <w:t>component of the task.</w:t>
            </w:r>
          </w:p>
        </w:tc>
        <w:tc>
          <w:tcPr>
            <w:tcW w:w="1746" w:type="dxa"/>
            <w:shd w:val="clear" w:color="auto" w:fill="auto"/>
          </w:tcPr>
          <w:p w14:paraId="529F52F6" w14:textId="45D441C8" w:rsidR="004F3E75" w:rsidRPr="00EE7C79" w:rsidRDefault="004F3E75" w:rsidP="004F3E75">
            <w:pPr>
              <w:pStyle w:val="DoEtabletext2018"/>
              <w:rPr>
                <w:lang w:eastAsia="en-US"/>
              </w:rPr>
            </w:pPr>
            <w:r w:rsidRPr="004762F6">
              <w:lastRenderedPageBreak/>
              <w:t xml:space="preserve">Student provides an answer to the driving question and attempts to supports their conclusions by quoting statistics which may not </w:t>
            </w:r>
            <w:r w:rsidRPr="004762F6">
              <w:lastRenderedPageBreak/>
              <w:t>be relevant or accurate.</w:t>
            </w:r>
          </w:p>
        </w:tc>
        <w:tc>
          <w:tcPr>
            <w:tcW w:w="1746" w:type="dxa"/>
            <w:shd w:val="clear" w:color="auto" w:fill="auto"/>
          </w:tcPr>
          <w:p w14:paraId="453E925D" w14:textId="7AEC64ED" w:rsidR="004F3E75" w:rsidRPr="00EE7C79" w:rsidRDefault="004F3E75" w:rsidP="004F3E75">
            <w:pPr>
              <w:pStyle w:val="DoEtabletext2018"/>
              <w:rPr>
                <w:lang w:eastAsia="en-US"/>
              </w:rPr>
            </w:pPr>
            <w:r w:rsidRPr="004762F6">
              <w:lastRenderedPageBreak/>
              <w:t xml:space="preserve">Student provides an answer to the driving question and supports their conclusions by accurately quoting suitable </w:t>
            </w:r>
            <w:r w:rsidRPr="004762F6">
              <w:lastRenderedPageBreak/>
              <w:t>statistical findings</w:t>
            </w:r>
          </w:p>
        </w:tc>
        <w:tc>
          <w:tcPr>
            <w:tcW w:w="1764" w:type="dxa"/>
            <w:shd w:val="clear" w:color="auto" w:fill="auto"/>
          </w:tcPr>
          <w:p w14:paraId="0C81E250" w14:textId="59E8DF0B" w:rsidR="004F3E75" w:rsidRPr="00EE7C79" w:rsidRDefault="004F3E75" w:rsidP="004F3E75">
            <w:pPr>
              <w:pStyle w:val="DoEtabletext2018"/>
              <w:rPr>
                <w:lang w:eastAsia="en-US"/>
              </w:rPr>
            </w:pPr>
            <w:r w:rsidRPr="004762F6">
              <w:lastRenderedPageBreak/>
              <w:t xml:space="preserve">Student provides a sophisticated and convincing argument to support their stance on the driving question, incorporating their preliminary </w:t>
            </w:r>
            <w:r w:rsidRPr="004762F6">
              <w:lastRenderedPageBreak/>
              <w:t>research and statistical findings.</w:t>
            </w:r>
          </w:p>
        </w:tc>
      </w:tr>
    </w:tbl>
    <w:p w14:paraId="5873BE75" w14:textId="77777777" w:rsidR="00D85FC3" w:rsidRDefault="00D85FC3" w:rsidP="00D85FC3">
      <w:pPr>
        <w:pStyle w:val="DoEbodytext2018"/>
      </w:pPr>
      <w:r w:rsidRPr="00F452B5">
        <w:rPr>
          <w:rStyle w:val="DoEstrongemphasis2018"/>
        </w:rPr>
        <w:lastRenderedPageBreak/>
        <w:t>Note</w:t>
      </w:r>
      <w:r w:rsidRPr="007D59D6">
        <w:rPr>
          <w:b/>
        </w:rPr>
        <w:t>s</w:t>
      </w:r>
    </w:p>
    <w:p w14:paraId="6B5E698A" w14:textId="77777777" w:rsidR="00D85FC3" w:rsidRDefault="00D85FC3" w:rsidP="00D85FC3">
      <w:pPr>
        <w:pStyle w:val="DoEbodytext2018"/>
        <w:numPr>
          <w:ilvl w:val="0"/>
          <w:numId w:val="9"/>
        </w:numPr>
      </w:pPr>
      <w:r w:rsidRPr="00F452B5">
        <w:t>Any non-attempt in a section will be deemed zero. Marks can only be attributed to attempted responses.</w:t>
      </w:r>
    </w:p>
    <w:p w14:paraId="2003C793" w14:textId="77777777" w:rsidR="00D85FC3" w:rsidRPr="007F306C" w:rsidRDefault="00D85FC3" w:rsidP="00D85FC3">
      <w:pPr>
        <w:pStyle w:val="DoEbodytext2018"/>
        <w:numPr>
          <w:ilvl w:val="0"/>
          <w:numId w:val="9"/>
        </w:numPr>
      </w:pPr>
      <w:r>
        <w:rPr>
          <w:lang w:eastAsia="en-US"/>
        </w:rPr>
        <w:t>Corresponding question numbers are shown in brackets.</w:t>
      </w:r>
      <w:r>
        <w:br w:type="page"/>
      </w:r>
    </w:p>
    <w:p w14:paraId="4C0C105E" w14:textId="77777777" w:rsidR="00D85FC3" w:rsidRDefault="00D85FC3" w:rsidP="00D85FC3">
      <w:pPr>
        <w:pStyle w:val="DoEheading32018"/>
      </w:pPr>
      <w:r>
        <w:lastRenderedPageBreak/>
        <w:t>Note to staff</w:t>
      </w:r>
    </w:p>
    <w:p w14:paraId="05DCC84F" w14:textId="77777777" w:rsidR="00D85FC3" w:rsidRDefault="00D85FC3" w:rsidP="00D85FC3">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1FD303B" w14:textId="77777777" w:rsidR="00D85FC3" w:rsidRDefault="00D85FC3" w:rsidP="00D85FC3">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692FFD61" w14:textId="77777777" w:rsidR="00D85FC3" w:rsidRDefault="00D85FC3" w:rsidP="00D85FC3">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6EC84482" w14:textId="3E196F0B" w:rsidR="004762F6" w:rsidRPr="00B346F4" w:rsidRDefault="00D85FC3" w:rsidP="009450DB">
      <w:pPr>
        <w:pStyle w:val="DoEbodytext2018"/>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bookmarkEnd w:id="1"/>
    <w:p w14:paraId="7AFF51C2" w14:textId="77777777" w:rsidR="004762F6" w:rsidRPr="004762F6" w:rsidRDefault="004762F6" w:rsidP="004762F6">
      <w:pPr>
        <w:pStyle w:val="DoEbodytext2018"/>
        <w:rPr>
          <w:lang w:eastAsia="en-US"/>
        </w:rPr>
      </w:pPr>
    </w:p>
    <w:sectPr w:rsidR="004762F6" w:rsidRPr="004762F6" w:rsidSect="00837F99">
      <w:headerReference w:type="even" r:id="rId13"/>
      <w:headerReference w:type="default" r:id="rId14"/>
      <w:footerReference w:type="even" r:id="rId15"/>
      <w:footerReference w:type="default" r:id="rId16"/>
      <w:headerReference w:type="first" r:id="rId17"/>
      <w:footerReference w:type="first" r:id="rId18"/>
      <w:pgSz w:w="11906" w:h="16838"/>
      <w:pgMar w:top="964"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6169" w14:textId="77777777" w:rsidR="007806C9" w:rsidRDefault="007806C9">
      <w:r>
        <w:separator/>
      </w:r>
    </w:p>
    <w:p w14:paraId="097BF72D" w14:textId="77777777" w:rsidR="007806C9" w:rsidRDefault="007806C9"/>
  </w:endnote>
  <w:endnote w:type="continuationSeparator" w:id="0">
    <w:p w14:paraId="17B4C9AB" w14:textId="77777777" w:rsidR="007806C9" w:rsidRDefault="007806C9">
      <w:r>
        <w:continuationSeparator/>
      </w:r>
    </w:p>
    <w:p w14:paraId="0DA96065" w14:textId="77777777" w:rsidR="007806C9" w:rsidRDefault="007806C9"/>
  </w:endnote>
  <w:endnote w:type="continuationNotice" w:id="1">
    <w:p w14:paraId="79F616A1" w14:textId="77777777" w:rsidR="001C1CFA" w:rsidRDefault="001C1CF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67316ED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96C9F">
      <w:rPr>
        <w:noProof/>
      </w:rPr>
      <w:t>2</w:t>
    </w:r>
    <w:r w:rsidRPr="004E338C">
      <w:fldChar w:fldCharType="end"/>
    </w:r>
    <w:r>
      <w:tab/>
    </w:r>
    <w:r>
      <w:tab/>
    </w:r>
    <w:r w:rsidR="00D42C13">
      <w:t xml:space="preserve">MS-S1 </w:t>
    </w:r>
    <w:r w:rsidR="001C3335">
      <w:t xml:space="preserve">Application of Measurement </w:t>
    </w:r>
    <w:r w:rsidR="001C3335" w:rsidRPr="001C3335">
      <w:t>–</w:t>
    </w:r>
    <w:r w:rsidR="001C3335">
      <w:t xml:space="preserve">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11125380" w:rsidR="00BB366E" w:rsidRPr="00182340" w:rsidRDefault="00F96C9F" w:rsidP="00667FEF">
    <w:pPr>
      <w:pStyle w:val="DoEfooter2018"/>
    </w:pPr>
    <w:hyperlink r:id="rId1" w:history="1">
      <w:r w:rsidR="00BB366E" w:rsidRPr="00853A6F">
        <w:rPr>
          <w:rStyle w:val="Hyperlink"/>
        </w:rPr>
        <w:t xml:space="preserve">© NSW Department of Education, </w:t>
      </w:r>
      <w:r w:rsidR="00D42C13">
        <w:rPr>
          <w:rStyle w:val="Hyperlink"/>
        </w:rPr>
        <w:t xml:space="preserve">September </w:t>
      </w:r>
      <w:r w:rsidR="00853A6F" w:rsidRPr="00853A6F">
        <w:rPr>
          <w:rStyle w:val="Hyperlink"/>
        </w:rPr>
        <w:t>20</w:t>
      </w:r>
    </w:hyperlink>
    <w:r w:rsidR="00D42C13">
      <w:rPr>
        <w:rStyle w:val="Hyperlink"/>
      </w:rPr>
      <w:t>20</w:t>
    </w:r>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DC0C" w14:textId="77777777" w:rsidR="00F96C9F" w:rsidRDefault="00F9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6559" w14:textId="77777777" w:rsidR="007806C9" w:rsidRDefault="007806C9">
      <w:r>
        <w:separator/>
      </w:r>
    </w:p>
    <w:p w14:paraId="1518C227" w14:textId="77777777" w:rsidR="007806C9" w:rsidRDefault="007806C9"/>
  </w:footnote>
  <w:footnote w:type="continuationSeparator" w:id="0">
    <w:p w14:paraId="4A8F95B0" w14:textId="77777777" w:rsidR="007806C9" w:rsidRDefault="007806C9">
      <w:r>
        <w:continuationSeparator/>
      </w:r>
    </w:p>
  </w:footnote>
  <w:footnote w:type="continuationNotice" w:id="1">
    <w:p w14:paraId="7FA36CB9" w14:textId="77777777" w:rsidR="001C1CFA" w:rsidRDefault="001C1CF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B974" w14:textId="77777777" w:rsidR="00F96C9F" w:rsidRDefault="00F96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5CFD" w14:textId="77777777" w:rsidR="00F96C9F" w:rsidRDefault="00F96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8942" w14:textId="77777777" w:rsidR="00F96C9F" w:rsidRDefault="00F96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6"/>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6625"/>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UyNDW2MDIztbRU0lEKTi0uzszPAykwrAUA3JhCiiwAAAA="/>
  </w:docVars>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CC9"/>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1CFA"/>
    <w:rsid w:val="001C2230"/>
    <w:rsid w:val="001C2EB7"/>
    <w:rsid w:val="001C3335"/>
    <w:rsid w:val="001D0D69"/>
    <w:rsid w:val="001D1CF4"/>
    <w:rsid w:val="001D2146"/>
    <w:rsid w:val="001D2BB1"/>
    <w:rsid w:val="001D2BC6"/>
    <w:rsid w:val="001E03B3"/>
    <w:rsid w:val="001E20C7"/>
    <w:rsid w:val="001E44CC"/>
    <w:rsid w:val="001E4F33"/>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6FD"/>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2382"/>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493"/>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ACF"/>
    <w:rsid w:val="00362D23"/>
    <w:rsid w:val="0036408B"/>
    <w:rsid w:val="00371046"/>
    <w:rsid w:val="0037137E"/>
    <w:rsid w:val="00372D64"/>
    <w:rsid w:val="00373C7D"/>
    <w:rsid w:val="003743BE"/>
    <w:rsid w:val="003748D3"/>
    <w:rsid w:val="00374E00"/>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749"/>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762F6"/>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1A"/>
    <w:rsid w:val="004D4C42"/>
    <w:rsid w:val="004D57A9"/>
    <w:rsid w:val="004E1D7D"/>
    <w:rsid w:val="004E1FA2"/>
    <w:rsid w:val="004E2484"/>
    <w:rsid w:val="004E2AAE"/>
    <w:rsid w:val="004E4544"/>
    <w:rsid w:val="004E5440"/>
    <w:rsid w:val="004E562D"/>
    <w:rsid w:val="004E7707"/>
    <w:rsid w:val="004E7B6F"/>
    <w:rsid w:val="004F1EDB"/>
    <w:rsid w:val="004F3E75"/>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5F99"/>
    <w:rsid w:val="005762C5"/>
    <w:rsid w:val="00577029"/>
    <w:rsid w:val="00577650"/>
    <w:rsid w:val="005778B3"/>
    <w:rsid w:val="00583C0E"/>
    <w:rsid w:val="005844B9"/>
    <w:rsid w:val="00586566"/>
    <w:rsid w:val="00592DC8"/>
    <w:rsid w:val="0059578E"/>
    <w:rsid w:val="005959A8"/>
    <w:rsid w:val="0059640C"/>
    <w:rsid w:val="005A2BE8"/>
    <w:rsid w:val="005A3A87"/>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0BFD"/>
    <w:rsid w:val="00681801"/>
    <w:rsid w:val="00684405"/>
    <w:rsid w:val="00686B5B"/>
    <w:rsid w:val="00691235"/>
    <w:rsid w:val="00693224"/>
    <w:rsid w:val="00693A28"/>
    <w:rsid w:val="00693F00"/>
    <w:rsid w:val="006A30D2"/>
    <w:rsid w:val="006A3757"/>
    <w:rsid w:val="006A4683"/>
    <w:rsid w:val="006A67D0"/>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6E4D"/>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A731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37F99"/>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0CCD"/>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0DB"/>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42F8"/>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7C91"/>
    <w:rsid w:val="009D014D"/>
    <w:rsid w:val="009D0FC8"/>
    <w:rsid w:val="009D1154"/>
    <w:rsid w:val="009D1DE3"/>
    <w:rsid w:val="009D3379"/>
    <w:rsid w:val="009D39B1"/>
    <w:rsid w:val="009D3C69"/>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0A25"/>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0224"/>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1A0"/>
    <w:rsid w:val="00C06997"/>
    <w:rsid w:val="00C075DA"/>
    <w:rsid w:val="00C075E4"/>
    <w:rsid w:val="00C07B95"/>
    <w:rsid w:val="00C12073"/>
    <w:rsid w:val="00C12AAE"/>
    <w:rsid w:val="00C13F11"/>
    <w:rsid w:val="00C160B1"/>
    <w:rsid w:val="00C17D7E"/>
    <w:rsid w:val="00C20B93"/>
    <w:rsid w:val="00C23B2E"/>
    <w:rsid w:val="00C2541C"/>
    <w:rsid w:val="00C259B5"/>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458A"/>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48E"/>
    <w:rsid w:val="00D016AA"/>
    <w:rsid w:val="00D0314C"/>
    <w:rsid w:val="00D055E8"/>
    <w:rsid w:val="00D058D4"/>
    <w:rsid w:val="00D065FB"/>
    <w:rsid w:val="00D06765"/>
    <w:rsid w:val="00D10702"/>
    <w:rsid w:val="00D11744"/>
    <w:rsid w:val="00D12C13"/>
    <w:rsid w:val="00D13D08"/>
    <w:rsid w:val="00D15798"/>
    <w:rsid w:val="00D16821"/>
    <w:rsid w:val="00D17A4C"/>
    <w:rsid w:val="00D17A94"/>
    <w:rsid w:val="00D21BAF"/>
    <w:rsid w:val="00D21C88"/>
    <w:rsid w:val="00D227AA"/>
    <w:rsid w:val="00D23D6F"/>
    <w:rsid w:val="00D24B86"/>
    <w:rsid w:val="00D26A5E"/>
    <w:rsid w:val="00D26DAD"/>
    <w:rsid w:val="00D313E2"/>
    <w:rsid w:val="00D3676A"/>
    <w:rsid w:val="00D42C13"/>
    <w:rsid w:val="00D433E7"/>
    <w:rsid w:val="00D47231"/>
    <w:rsid w:val="00D50368"/>
    <w:rsid w:val="00D54ABB"/>
    <w:rsid w:val="00D558B7"/>
    <w:rsid w:val="00D56C2B"/>
    <w:rsid w:val="00D56D00"/>
    <w:rsid w:val="00D606AF"/>
    <w:rsid w:val="00D61C6D"/>
    <w:rsid w:val="00D635BE"/>
    <w:rsid w:val="00D647E6"/>
    <w:rsid w:val="00D651D9"/>
    <w:rsid w:val="00D6625E"/>
    <w:rsid w:val="00D71CF1"/>
    <w:rsid w:val="00D727F3"/>
    <w:rsid w:val="00D74026"/>
    <w:rsid w:val="00D74563"/>
    <w:rsid w:val="00D74EDB"/>
    <w:rsid w:val="00D75B8F"/>
    <w:rsid w:val="00D811BB"/>
    <w:rsid w:val="00D827E1"/>
    <w:rsid w:val="00D8316F"/>
    <w:rsid w:val="00D834F3"/>
    <w:rsid w:val="00D85FC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10BB"/>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6763"/>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96C9F"/>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7C9"/>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2" w:unhideWhenUsed="1"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15" w:qFormat="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4762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IOSbodytext2017">
    <w:name w:val="IOS body text 2017"/>
    <w:basedOn w:val="Normal"/>
    <w:qFormat/>
    <w:rsid w:val="008D0C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text2017">
    <w:name w:val="IOS table text 2017"/>
    <w:basedOn w:val="Normal"/>
    <w:qFormat/>
    <w:locked/>
    <w:rsid w:val="001C333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1C3335"/>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1C3335"/>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1C3335"/>
    <w:pPr>
      <w:tabs>
        <w:tab w:val="clear" w:pos="425"/>
        <w:tab w:val="clear" w:pos="2268"/>
        <w:tab w:val="clear" w:pos="3402"/>
        <w:tab w:val="left" w:pos="1106"/>
        <w:tab w:val="left" w:pos="2240"/>
      </w:tabs>
      <w:ind w:left="709" w:hanging="289"/>
    </w:pPr>
  </w:style>
  <w:style w:type="character" w:customStyle="1" w:styleId="IOSstrongemphasis2017">
    <w:name w:val="IOS strong emphasis 2017"/>
    <w:basedOn w:val="DefaultParagraphFont"/>
    <w:uiPriority w:val="1"/>
    <w:qFormat/>
    <w:rsid w:val="001C3335"/>
    <w:rPr>
      <w:b/>
      <w:noProof w:val="0"/>
      <w:lang w:val="en-AU"/>
    </w:rPr>
  </w:style>
  <w:style w:type="character" w:styleId="CommentReference">
    <w:name w:val="annotation reference"/>
    <w:basedOn w:val="DefaultParagraphFont"/>
    <w:uiPriority w:val="99"/>
    <w:semiHidden/>
    <w:unhideWhenUsed/>
    <w:rsid w:val="00FE37C9"/>
    <w:rPr>
      <w:sz w:val="16"/>
      <w:szCs w:val="16"/>
    </w:rPr>
  </w:style>
  <w:style w:type="paragraph" w:styleId="CommentText">
    <w:name w:val="annotation text"/>
    <w:basedOn w:val="Normal"/>
    <w:link w:val="CommentTextChar"/>
    <w:uiPriority w:val="99"/>
    <w:semiHidden/>
    <w:unhideWhenUsed/>
    <w:rsid w:val="00FE37C9"/>
    <w:pPr>
      <w:spacing w:line="240" w:lineRule="auto"/>
    </w:pPr>
    <w:rPr>
      <w:sz w:val="20"/>
      <w:szCs w:val="20"/>
    </w:rPr>
  </w:style>
  <w:style w:type="character" w:customStyle="1" w:styleId="CommentTextChar">
    <w:name w:val="Comment Text Char"/>
    <w:basedOn w:val="DefaultParagraphFont"/>
    <w:link w:val="CommentText"/>
    <w:uiPriority w:val="99"/>
    <w:semiHidden/>
    <w:rsid w:val="00FE37C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E37C9"/>
    <w:rPr>
      <w:b/>
      <w:bCs/>
    </w:rPr>
  </w:style>
  <w:style w:type="character" w:customStyle="1" w:styleId="CommentSubjectChar">
    <w:name w:val="Comment Subject Char"/>
    <w:basedOn w:val="CommentTextChar"/>
    <w:link w:val="CommentSubject"/>
    <w:uiPriority w:val="99"/>
    <w:semiHidden/>
    <w:rsid w:val="00FE37C9"/>
    <w:rPr>
      <w:rFonts w:ascii="Arial" w:hAnsi="Arial"/>
      <w:b/>
      <w:bCs/>
      <w:sz w:val="20"/>
      <w:szCs w:val="20"/>
      <w:lang w:eastAsia="zh-CN"/>
    </w:rPr>
  </w:style>
  <w:style w:type="paragraph" w:styleId="BalloonText">
    <w:name w:val="Balloon Text"/>
    <w:basedOn w:val="Normal"/>
    <w:link w:val="BalloonTextChar"/>
    <w:uiPriority w:val="99"/>
    <w:semiHidden/>
    <w:unhideWhenUsed/>
    <w:rsid w:val="00FE37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C9"/>
    <w:rPr>
      <w:rFonts w:ascii="Segoe UI" w:hAnsi="Segoe UI" w:cs="Segoe UI"/>
      <w:sz w:val="18"/>
      <w:szCs w:val="18"/>
      <w:lang w:eastAsia="zh-CN"/>
    </w:rPr>
  </w:style>
  <w:style w:type="paragraph" w:styleId="ListParagraph">
    <w:name w:val="List Paragraph"/>
    <w:basedOn w:val="Normal"/>
    <w:uiPriority w:val="34"/>
    <w:qFormat/>
    <w:rsid w:val="00AF0A25"/>
    <w:pPr>
      <w:ind w:left="720"/>
      <w:contextualSpacing/>
    </w:pPr>
  </w:style>
  <w:style w:type="paragraph" w:customStyle="1" w:styleId="Tablegap">
    <w:name w:val="Table gap"/>
    <w:basedOn w:val="DoEunformattedspace2018"/>
    <w:qFormat/>
    <w:rsid w:val="00D651D9"/>
    <w:rPr>
      <w:sz w:val="10"/>
      <w:lang w:eastAsia="en-US"/>
    </w:rPr>
  </w:style>
  <w:style w:type="character" w:customStyle="1" w:styleId="Heading4Char">
    <w:name w:val="Heading 4 Char"/>
    <w:basedOn w:val="DefaultParagraphFont"/>
    <w:link w:val="Heading4"/>
    <w:uiPriority w:val="9"/>
    <w:semiHidden/>
    <w:rsid w:val="004762F6"/>
    <w:rPr>
      <w:rFonts w:asciiTheme="majorHAnsi" w:eastAsiaTheme="majorEastAsia" w:hAnsiTheme="majorHAnsi" w:cstheme="majorBidi"/>
      <w:i/>
      <w:iCs/>
      <w:color w:val="365F91" w:themeColor="accent1" w:themeShade="BF"/>
      <w:szCs w:val="22"/>
      <w:lang w:eastAsia="zh-CN"/>
    </w:rPr>
  </w:style>
  <w:style w:type="paragraph" w:styleId="ListNumber2">
    <w:name w:val="List Number 2"/>
    <w:aliases w:val="ŠList 2 number"/>
    <w:basedOn w:val="Normal"/>
    <w:uiPriority w:val="15"/>
    <w:qFormat/>
    <w:rsid w:val="004762F6"/>
    <w:pPr>
      <w:numPr>
        <w:ilvl w:val="1"/>
        <w:numId w:val="7"/>
      </w:numPr>
      <w:tabs>
        <w:tab w:val="left" w:pos="1134"/>
      </w:tabs>
      <w:adjustRightInd w:val="0"/>
      <w:snapToGrid w:val="0"/>
      <w:spacing w:before="40" w:line="300" w:lineRule="auto"/>
      <w:contextualSpacing/>
    </w:pPr>
    <w:rPr>
      <w:rFonts w:eastAsiaTheme="minorHAnsi" w:cstheme="minorBidi"/>
      <w:szCs w:val="24"/>
      <w:lang w:eastAsia="en-US"/>
    </w:rPr>
  </w:style>
  <w:style w:type="paragraph" w:styleId="ListNumber">
    <w:name w:val="List Number"/>
    <w:aliases w:val="ŠList 1 number"/>
    <w:basedOn w:val="Normal"/>
    <w:uiPriority w:val="13"/>
    <w:qFormat/>
    <w:rsid w:val="004762F6"/>
    <w:pPr>
      <w:numPr>
        <w:numId w:val="8"/>
      </w:numPr>
      <w:adjustRightInd w:val="0"/>
      <w:snapToGrid w:val="0"/>
      <w:spacing w:before="80" w:line="276" w:lineRule="auto"/>
    </w:pPr>
    <w:rPr>
      <w:rFonts w:eastAsiaTheme="minorHAnsi" w:cstheme="minorBidi"/>
      <w:szCs w:val="24"/>
      <w:lang w:eastAsia="en-US"/>
    </w:rPr>
  </w:style>
  <w:style w:type="paragraph" w:styleId="ListBullet">
    <w:name w:val="List Bullet"/>
    <w:aliases w:val="ŠList 1 bullet"/>
    <w:basedOn w:val="ListNumber"/>
    <w:uiPriority w:val="12"/>
    <w:qFormat/>
    <w:rsid w:val="004762F6"/>
    <w:pPr>
      <w:numPr>
        <w:numId w:val="0"/>
      </w:numPr>
      <w:tabs>
        <w:tab w:val="num" w:pos="652"/>
      </w:tabs>
      <w:ind w:left="652" w:hanging="368"/>
    </w:pPr>
  </w:style>
  <w:style w:type="paragraph" w:customStyle="1" w:styleId="IOSreference2017">
    <w:name w:val="IOS reference 2017"/>
    <w:basedOn w:val="Normal"/>
    <w:next w:val="IOSbodytext2017"/>
    <w:qFormat/>
    <w:locked/>
    <w:rsid w:val="004762F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32017">
    <w:name w:val="IOS heading 3 2017"/>
    <w:basedOn w:val="Normal"/>
    <w:next w:val="IOSbodytext2017"/>
    <w:qFormat/>
    <w:locked/>
    <w:rsid w:val="004762F6"/>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heading42017">
    <w:name w:val="IOS heading 4 2017"/>
    <w:basedOn w:val="IOSheading32017"/>
    <w:next w:val="IOSbodytext2017"/>
    <w:qFormat/>
    <w:locked/>
    <w:rsid w:val="004762F6"/>
    <w:pPr>
      <w:spacing w:before="320"/>
      <w:outlineLvl w:val="3"/>
    </w:pPr>
    <w:rPr>
      <w:sz w:val="32"/>
      <w:szCs w:val="32"/>
    </w:rPr>
  </w:style>
  <w:style w:type="paragraph" w:customStyle="1" w:styleId="IOSList2numbered2017">
    <w:name w:val="IOS List 2 numbered 2017"/>
    <w:basedOn w:val="Normal"/>
    <w:link w:val="IOSList2numbered2017Char"/>
    <w:qFormat/>
    <w:locked/>
    <w:rsid w:val="004762F6"/>
    <w:pPr>
      <w:tabs>
        <w:tab w:val="left" w:pos="567"/>
        <w:tab w:val="left" w:pos="1134"/>
        <w:tab w:val="num" w:pos="1440"/>
        <w:tab w:val="left" w:pos="1701"/>
        <w:tab w:val="left" w:pos="2268"/>
        <w:tab w:val="left" w:pos="2835"/>
        <w:tab w:val="left" w:pos="3402"/>
      </w:tabs>
      <w:spacing w:before="120" w:line="280" w:lineRule="atLeast"/>
      <w:ind w:left="1440" w:hanging="720"/>
    </w:pPr>
    <w:rPr>
      <w:szCs w:val="24"/>
    </w:rPr>
  </w:style>
  <w:style w:type="character" w:customStyle="1" w:styleId="IOSList2numbered2017Char">
    <w:name w:val="IOS List 2 numbered 2017 Char"/>
    <w:basedOn w:val="DefaultParagraphFont"/>
    <w:link w:val="IOSList2numbered2017"/>
    <w:rsid w:val="004762F6"/>
    <w:rPr>
      <w:rFonts w:ascii="Arial" w:hAnsi="Arial"/>
      <w:lang w:eastAsia="zh-CN"/>
    </w:rPr>
  </w:style>
  <w:style w:type="table" w:styleId="GridTable1Light">
    <w:name w:val="Grid Table 1 Light"/>
    <w:basedOn w:val="TableNormal"/>
    <w:uiPriority w:val="46"/>
    <w:rsid w:val="009450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745D-44CD-4048-9470-273EDD574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1A7C3-DEF7-431D-A92D-967A5858E485}">
  <ds:schemaRefs>
    <ds:schemaRef ds:uri="http://schemas.microsoft.com/sharepoint/v3/contenttype/forms"/>
  </ds:schemaRefs>
</ds:datastoreItem>
</file>

<file path=customXml/itemProps3.xml><?xml version="1.0" encoding="utf-8"?>
<ds:datastoreItem xmlns:ds="http://schemas.openxmlformats.org/officeDocument/2006/customXml" ds:itemID="{ACF01590-1098-4719-BB00-A18FA595BA3C}">
  <ds:schemaRef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3203B33-9D27-4388-ADBE-2E2B312A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Stage 6</cp:keywords>
  <dc:description/>
  <cp:lastModifiedBy>Vas Ratusau</cp:lastModifiedBy>
  <cp:revision>2</cp:revision>
  <dcterms:created xsi:type="dcterms:W3CDTF">2021-01-29T00:54:00Z</dcterms:created>
  <dcterms:modified xsi:type="dcterms:W3CDTF">2021-01-29T00:54:00Z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