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98BA" w14:textId="01A39EFD" w:rsidR="000B414C" w:rsidRPr="00B47167" w:rsidRDefault="007242DC" w:rsidP="00147F57">
      <w:pPr>
        <w:pStyle w:val="DoEheading12018"/>
        <w:rPr>
          <w:rFonts w:cs="Helvetica"/>
        </w:rPr>
      </w:pPr>
      <w:r>
        <w:rPr>
          <w:noProof/>
          <w:lang w:eastAsia="en-AU"/>
        </w:rPr>
        <w:drawing>
          <wp:inline distT="0" distB="0" distL="0" distR="0" wp14:anchorId="1504F1D1" wp14:editId="79BD97DE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2119C7">
        <w:rPr>
          <w:rFonts w:ascii="Montserrat" w:hAnsi="Montserrat"/>
        </w:rPr>
        <w:t xml:space="preserve"> </w:t>
      </w:r>
      <w:r w:rsidR="007F26E7" w:rsidRPr="00B47167">
        <w:rPr>
          <w:rFonts w:cs="Helvetica"/>
        </w:rPr>
        <w:t>S</w:t>
      </w:r>
      <w:r w:rsidR="003D7CC0" w:rsidRPr="00B47167">
        <w:rPr>
          <w:rFonts w:cs="Helvetica"/>
        </w:rPr>
        <w:t xml:space="preserve">cope and sequence </w:t>
      </w:r>
      <w:r w:rsidR="006319DB">
        <w:rPr>
          <w:rFonts w:cs="Helvetica"/>
        </w:rPr>
        <w:t>–</w:t>
      </w:r>
      <w:r w:rsidR="003D7CC0" w:rsidRPr="00B47167">
        <w:rPr>
          <w:rFonts w:cs="Helvetica"/>
        </w:rPr>
        <w:t xml:space="preserve"> S</w:t>
      </w:r>
      <w:r w:rsidR="007F26E7" w:rsidRPr="00B47167">
        <w:rPr>
          <w:rFonts w:cs="Helvetica"/>
        </w:rPr>
        <w:t>tage</w:t>
      </w:r>
      <w:r w:rsidR="003D7CC0" w:rsidRPr="00B47167">
        <w:rPr>
          <w:rFonts w:cs="Helvetica"/>
        </w:rPr>
        <w:t xml:space="preserve"> 4 Spanish</w:t>
      </w:r>
    </w:p>
    <w:p w14:paraId="79B48274" w14:textId="77777777" w:rsidR="00B47167" w:rsidRPr="00B47167" w:rsidRDefault="00B47167" w:rsidP="00623C7E">
      <w:pPr>
        <w:pStyle w:val="DoEbodytext2018"/>
        <w:rPr>
          <w:lang w:eastAsia="en-US"/>
        </w:rPr>
      </w:pPr>
      <w:r w:rsidRPr="00B47167">
        <w:rPr>
          <w:lang w:eastAsia="en-US"/>
        </w:rPr>
        <w:t>This scope and sequence is an example only. Teachers modify according to student needs and school context.</w:t>
      </w:r>
    </w:p>
    <w:p w14:paraId="2680FBC6" w14:textId="57AE2305" w:rsidR="002A2B26" w:rsidRPr="004265B8" w:rsidRDefault="00B47167" w:rsidP="00B47167">
      <w:pPr>
        <w:pStyle w:val="DoEcaptionforquoteorextract2018"/>
        <w:rPr>
          <w:sz w:val="18"/>
          <w:lang w:eastAsia="en-US"/>
        </w:rPr>
      </w:pPr>
      <w:r w:rsidRPr="004265B8">
        <w:rPr>
          <w:sz w:val="18"/>
          <w:lang w:eastAsia="en-US"/>
        </w:rPr>
        <w:t xml:space="preserve">All outcomes referred to in this unit come from </w:t>
      </w:r>
      <w:hyperlink r:id="rId12" w:history="1">
        <w:r w:rsidRPr="004265B8">
          <w:rPr>
            <w:rStyle w:val="Hyperlink"/>
            <w:rFonts w:cs="Helvetica"/>
            <w:sz w:val="18"/>
            <w:lang w:eastAsia="en-US"/>
          </w:rPr>
          <w:t xml:space="preserve">Spanish K-10 </w:t>
        </w:r>
        <w:r w:rsidR="00714445">
          <w:rPr>
            <w:rStyle w:val="Hyperlink"/>
            <w:rFonts w:cs="Helvetica"/>
            <w:sz w:val="18"/>
            <w:lang w:eastAsia="en-US"/>
          </w:rPr>
          <w:t>S</w:t>
        </w:r>
        <w:r w:rsidRPr="004265B8">
          <w:rPr>
            <w:rStyle w:val="Hyperlink"/>
            <w:rFonts w:cs="Helvetica"/>
            <w:sz w:val="18"/>
            <w:lang w:eastAsia="en-US"/>
          </w:rPr>
          <w:t>yllabus</w:t>
        </w:r>
      </w:hyperlink>
      <w:r w:rsidRPr="004265B8">
        <w:rPr>
          <w:rFonts w:cs="Helvetica"/>
          <w:sz w:val="18"/>
          <w:lang w:eastAsia="en-US"/>
        </w:rPr>
        <w:t xml:space="preserve"> </w:t>
      </w:r>
      <w:r w:rsidRPr="004265B8">
        <w:rPr>
          <w:sz w:val="18"/>
          <w:lang w:eastAsia="en-US"/>
        </w:rPr>
        <w:t>© NSW Education Standards Authority (NESA) for and on behalf of the Crown in right of the</w:t>
      </w:r>
      <w:r w:rsidR="00A97806">
        <w:rPr>
          <w:sz w:val="18"/>
          <w:lang w:eastAsia="en-US"/>
        </w:rPr>
        <w:t xml:space="preserve"> State of New South Wales, 2018</w:t>
      </w:r>
      <w:r w:rsidR="00575B00">
        <w:rPr>
          <w:sz w:val="18"/>
          <w:lang w:eastAsia="en-US"/>
        </w:rPr>
        <w:t>.</w:t>
      </w: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271"/>
        <w:gridCol w:w="7655"/>
        <w:gridCol w:w="4677"/>
        <w:gridCol w:w="2061"/>
      </w:tblGrid>
      <w:tr w:rsidR="008850E9" w:rsidRPr="00B47167" w14:paraId="503396FE" w14:textId="77777777" w:rsidTr="004265B8">
        <w:trPr>
          <w:tblHeader/>
        </w:trPr>
        <w:tc>
          <w:tcPr>
            <w:tcW w:w="1271" w:type="dxa"/>
          </w:tcPr>
          <w:p w14:paraId="3D47A8C8" w14:textId="77EF2C42" w:rsidR="008850E9" w:rsidRPr="00B47167" w:rsidRDefault="0076307C" w:rsidP="00803367">
            <w:pPr>
              <w:pStyle w:val="DoEtableheading2018"/>
              <w:rPr>
                <w:rFonts w:cs="Helvetica"/>
              </w:rPr>
            </w:pPr>
            <w:r w:rsidRPr="00B47167">
              <w:rPr>
                <w:rFonts w:cs="Helvetica"/>
              </w:rPr>
              <w:t>Term</w:t>
            </w:r>
          </w:p>
        </w:tc>
        <w:tc>
          <w:tcPr>
            <w:tcW w:w="7655" w:type="dxa"/>
          </w:tcPr>
          <w:p w14:paraId="0122CFEF" w14:textId="7CA51883" w:rsidR="008850E9" w:rsidRPr="00B47167" w:rsidRDefault="0076307C" w:rsidP="00803367">
            <w:pPr>
              <w:pStyle w:val="DoEtableheading2018"/>
              <w:rPr>
                <w:rFonts w:cs="Helvetica"/>
              </w:rPr>
            </w:pPr>
            <w:r w:rsidRPr="00B47167">
              <w:rPr>
                <w:rFonts w:cs="Helvetica"/>
              </w:rPr>
              <w:t>Unit</w:t>
            </w:r>
          </w:p>
        </w:tc>
        <w:tc>
          <w:tcPr>
            <w:tcW w:w="4677" w:type="dxa"/>
          </w:tcPr>
          <w:p w14:paraId="2F8FBE0B" w14:textId="469DD3D6" w:rsidR="008850E9" w:rsidRPr="00B47167" w:rsidRDefault="006319DB" w:rsidP="2A55E985">
            <w:pPr>
              <w:pStyle w:val="DoEtableheading2018"/>
              <w:rPr>
                <w:rFonts w:cs="Helvetica"/>
              </w:rPr>
            </w:pPr>
            <w:r>
              <w:rPr>
                <w:rFonts w:cs="Helvetica"/>
              </w:rPr>
              <w:t>Focus a</w:t>
            </w:r>
            <w:r w:rsidR="2A55E985" w:rsidRPr="00B47167">
              <w:rPr>
                <w:rFonts w:cs="Helvetica"/>
              </w:rPr>
              <w:t>reas</w:t>
            </w:r>
          </w:p>
        </w:tc>
        <w:tc>
          <w:tcPr>
            <w:tcW w:w="2061" w:type="dxa"/>
          </w:tcPr>
          <w:p w14:paraId="387A8B02" w14:textId="25D5E07B" w:rsidR="008850E9" w:rsidRPr="00B47167" w:rsidRDefault="0076307C" w:rsidP="00803367">
            <w:pPr>
              <w:pStyle w:val="DoEtableheading2018"/>
              <w:rPr>
                <w:rFonts w:cs="Helvetica"/>
              </w:rPr>
            </w:pPr>
            <w:r w:rsidRPr="00B47167">
              <w:rPr>
                <w:rFonts w:cs="Helvetica"/>
              </w:rPr>
              <w:t>Outcomes</w:t>
            </w:r>
          </w:p>
        </w:tc>
      </w:tr>
      <w:tr w:rsidR="008850E9" w:rsidRPr="00393DF7" w14:paraId="65EF65A0" w14:textId="77777777" w:rsidTr="004265B8">
        <w:tc>
          <w:tcPr>
            <w:tcW w:w="1271" w:type="dxa"/>
          </w:tcPr>
          <w:p w14:paraId="69B1B181" w14:textId="41D0F75B" w:rsidR="0076307C" w:rsidRPr="002C7501" w:rsidRDefault="0076307C" w:rsidP="00623C7E">
            <w:pPr>
              <w:pStyle w:val="DoEtabletext2018"/>
            </w:pPr>
            <w:r w:rsidRPr="002C7501">
              <w:t>Term 1</w:t>
            </w:r>
          </w:p>
          <w:p w14:paraId="66346689" w14:textId="5CF93759" w:rsidR="008850E9" w:rsidRPr="002C7501" w:rsidRDefault="008850E9" w:rsidP="00623C7E">
            <w:pPr>
              <w:pStyle w:val="DoEtabletext2018"/>
            </w:pPr>
            <w:r w:rsidRPr="002C7501">
              <w:t>Week 1</w:t>
            </w:r>
            <w:r w:rsidR="0076307C" w:rsidRPr="002C7501">
              <w:t>-5</w:t>
            </w:r>
          </w:p>
        </w:tc>
        <w:tc>
          <w:tcPr>
            <w:tcW w:w="7655" w:type="dxa"/>
          </w:tcPr>
          <w:p w14:paraId="2E22E5B9" w14:textId="2E4E9063" w:rsidR="008850E9" w:rsidRPr="00416379" w:rsidRDefault="00623C7E" w:rsidP="00623C7E">
            <w:pPr>
              <w:pStyle w:val="DoEtabletext2018"/>
              <w:rPr>
                <w:b/>
              </w:rPr>
            </w:pPr>
            <w:r w:rsidRPr="00B05219">
              <w:rPr>
                <w:b/>
                <w:i/>
              </w:rPr>
              <w:t>¿</w:t>
            </w:r>
            <w:proofErr w:type="spellStart"/>
            <w:r w:rsidRPr="00B05219">
              <w:rPr>
                <w:b/>
                <w:i/>
              </w:rPr>
              <w:t>Dónde</w:t>
            </w:r>
            <w:proofErr w:type="spellEnd"/>
            <w:r w:rsidRPr="00B05219">
              <w:rPr>
                <w:b/>
                <w:i/>
              </w:rPr>
              <w:t xml:space="preserve"> en el </w:t>
            </w:r>
            <w:proofErr w:type="spellStart"/>
            <w:r w:rsidRPr="00B05219">
              <w:rPr>
                <w:b/>
                <w:i/>
              </w:rPr>
              <w:t>mundo</w:t>
            </w:r>
            <w:proofErr w:type="spellEnd"/>
            <w:r w:rsidRPr="00B05219">
              <w:rPr>
                <w:b/>
                <w:i/>
              </w:rPr>
              <w:t>?</w:t>
            </w:r>
            <w:r w:rsidR="00A01911" w:rsidRPr="00416379">
              <w:rPr>
                <w:b/>
              </w:rPr>
              <w:t xml:space="preserve"> </w:t>
            </w:r>
            <w:r w:rsidR="0025174E">
              <w:rPr>
                <w:b/>
              </w:rPr>
              <w:t>– W</w:t>
            </w:r>
            <w:r w:rsidR="0076307C" w:rsidRPr="00416379">
              <w:rPr>
                <w:b/>
              </w:rPr>
              <w:t>here in the world?</w:t>
            </w:r>
          </w:p>
          <w:p w14:paraId="55097A72" w14:textId="6A4893E2" w:rsidR="006452AD" w:rsidRPr="002C7501" w:rsidRDefault="000C4984" w:rsidP="00623C7E">
            <w:pPr>
              <w:pStyle w:val="DoEtabletext2018"/>
            </w:pPr>
            <w:r w:rsidRPr="002C7501">
              <w:t>Learning goal</w:t>
            </w:r>
            <w:r w:rsidR="00E40918">
              <w:t>s</w:t>
            </w:r>
            <w:r w:rsidR="001F2327">
              <w:t xml:space="preserve"> – g</w:t>
            </w:r>
            <w:r w:rsidR="0C8C13A7" w:rsidRPr="002C7501">
              <w:t>reet and introduce yourself to others and exc</w:t>
            </w:r>
            <w:r w:rsidRPr="002C7501">
              <w:t>hange personal information. R</w:t>
            </w:r>
            <w:r w:rsidR="0C8C13A7" w:rsidRPr="002C7501">
              <w:t xml:space="preserve">ecognise and locate Spanish-speaking countries and </w:t>
            </w:r>
            <w:r w:rsidR="0025174E">
              <w:t>develop</w:t>
            </w:r>
            <w:r w:rsidR="0C8C13A7" w:rsidRPr="002C7501">
              <w:t xml:space="preserve"> awareness of phonological similarities and differences between Spanish and English. </w:t>
            </w:r>
          </w:p>
          <w:p w14:paraId="034E94ED" w14:textId="7B8809F1" w:rsidR="00424F09" w:rsidRPr="002C7501" w:rsidRDefault="0025174E" w:rsidP="0025174E">
            <w:pPr>
              <w:pStyle w:val="DoEtabletext2018"/>
            </w:pPr>
            <w:r>
              <w:t>Final t</w:t>
            </w:r>
            <w:r w:rsidR="21B44C3E" w:rsidRPr="002C7501">
              <w:t xml:space="preserve">ask – </w:t>
            </w:r>
            <w:r w:rsidR="00A01911">
              <w:t>teach</w:t>
            </w:r>
            <w:r w:rsidR="00CA0DFE">
              <w:t xml:space="preserve"> a </w:t>
            </w:r>
            <w:r w:rsidR="21B44C3E" w:rsidRPr="002C7501">
              <w:t xml:space="preserve">younger </w:t>
            </w:r>
            <w:r>
              <w:t>student</w:t>
            </w:r>
            <w:r w:rsidR="21B44C3E" w:rsidRPr="002C7501">
              <w:t xml:space="preserve"> the S</w:t>
            </w:r>
            <w:r w:rsidR="00A01911">
              <w:t xml:space="preserve">panish you have learned so far. </w:t>
            </w:r>
            <w:r w:rsidR="21B44C3E" w:rsidRPr="002C7501">
              <w:t xml:space="preserve">Create a five-panel comic strip </w:t>
            </w:r>
            <w:r>
              <w:t>(</w:t>
            </w:r>
            <w:r w:rsidR="21B44C3E" w:rsidRPr="002C7501">
              <w:t xml:space="preserve">using </w:t>
            </w:r>
            <w:hyperlink r:id="rId13">
              <w:r w:rsidR="006F0011">
                <w:rPr>
                  <w:rStyle w:val="Hyperlink"/>
                  <w:rFonts w:cs="Helvetica"/>
                </w:rPr>
                <w:t>Canva</w:t>
              </w:r>
            </w:hyperlink>
            <w:r>
              <w:t xml:space="preserve"> or hand-</w:t>
            </w:r>
            <w:r w:rsidR="21B44C3E" w:rsidRPr="002C7501">
              <w:t>drawn</w:t>
            </w:r>
            <w:r>
              <w:t>) in w</w:t>
            </w:r>
            <w:bookmarkStart w:id="0" w:name="_GoBack"/>
            <w:bookmarkEnd w:id="0"/>
            <w:r>
              <w:t>hich</w:t>
            </w:r>
            <w:r w:rsidR="21B44C3E" w:rsidRPr="002C7501">
              <w:t xml:space="preserve"> your characters introduce themselves and exchange simple personal information.</w:t>
            </w:r>
          </w:p>
        </w:tc>
        <w:tc>
          <w:tcPr>
            <w:tcW w:w="4677" w:type="dxa"/>
          </w:tcPr>
          <w:p w14:paraId="05E0A9D6" w14:textId="1F9D4764" w:rsidR="0076307C" w:rsidRPr="002C7501" w:rsidRDefault="0076307C" w:rsidP="001F2327">
            <w:pPr>
              <w:pStyle w:val="DoEtablelist1bullet2018"/>
            </w:pPr>
            <w:r w:rsidRPr="002C7501">
              <w:t>Greetings and introductions</w:t>
            </w:r>
          </w:p>
          <w:p w14:paraId="0EA54E1D" w14:textId="35D10E78" w:rsidR="0076307C" w:rsidRPr="002C7501" w:rsidRDefault="0076307C" w:rsidP="00623C7E">
            <w:pPr>
              <w:pStyle w:val="DoEtablelist1bullet2018"/>
            </w:pPr>
            <w:r w:rsidRPr="002C7501">
              <w:t>Countries and nationality</w:t>
            </w:r>
          </w:p>
          <w:p w14:paraId="000323AA" w14:textId="77777777" w:rsidR="0076307C" w:rsidRPr="002C7501" w:rsidRDefault="0076307C" w:rsidP="00623C7E">
            <w:pPr>
              <w:pStyle w:val="DoEtablelist1bullet2018"/>
            </w:pPr>
            <w:r w:rsidRPr="002C7501">
              <w:t>Alphabet and accented characters</w:t>
            </w:r>
          </w:p>
          <w:p w14:paraId="2FA7578D" w14:textId="77777777" w:rsidR="0076307C" w:rsidRPr="002C7501" w:rsidRDefault="0076307C" w:rsidP="00623C7E">
            <w:pPr>
              <w:pStyle w:val="DoEtablelist1bullet2018"/>
            </w:pPr>
            <w:r w:rsidRPr="002C7501">
              <w:t>Spanish-speaking world</w:t>
            </w:r>
          </w:p>
          <w:p w14:paraId="7A6192BD" w14:textId="77777777" w:rsidR="00D66302" w:rsidRPr="002C7501" w:rsidRDefault="00D66302" w:rsidP="00623C7E">
            <w:pPr>
              <w:pStyle w:val="DoEtablelist1bullet2018"/>
            </w:pPr>
            <w:r w:rsidRPr="002C7501">
              <w:t>Numbers 1-30</w:t>
            </w:r>
          </w:p>
          <w:p w14:paraId="78B404F0" w14:textId="4A566367" w:rsidR="0009288D" w:rsidRPr="002C7501" w:rsidRDefault="0009288D" w:rsidP="00623C7E">
            <w:pPr>
              <w:pStyle w:val="DoEtablelist1bullet2018"/>
            </w:pPr>
            <w:r w:rsidRPr="002C7501">
              <w:t xml:space="preserve">Use of </w:t>
            </w:r>
            <w:r w:rsidRPr="002C7501">
              <w:rPr>
                <w:i/>
              </w:rPr>
              <w:t>ser</w:t>
            </w:r>
            <w:r w:rsidRPr="002C7501">
              <w:t xml:space="preserve"> and </w:t>
            </w:r>
            <w:proofErr w:type="spellStart"/>
            <w:r w:rsidRPr="002C7501">
              <w:rPr>
                <w:i/>
              </w:rPr>
              <w:t>estar</w:t>
            </w:r>
            <w:proofErr w:type="spellEnd"/>
          </w:p>
        </w:tc>
        <w:tc>
          <w:tcPr>
            <w:tcW w:w="2061" w:type="dxa"/>
          </w:tcPr>
          <w:p w14:paraId="2D2E57EA" w14:textId="5A62028D" w:rsidR="008850E9" w:rsidRPr="002C7501" w:rsidRDefault="001170D7" w:rsidP="00623C7E">
            <w:pPr>
              <w:pStyle w:val="DoEtabletext2018"/>
              <w:rPr>
                <w:lang w:val="es-ES"/>
              </w:rPr>
            </w:pPr>
            <w:r>
              <w:rPr>
                <w:lang w:val="es-ES"/>
              </w:rPr>
              <w:t>LSP4-1C, LSP4-2C, LSP4-3C, LSP4</w:t>
            </w:r>
            <w:r w:rsidR="000317FA" w:rsidRPr="002C7501">
              <w:rPr>
                <w:lang w:val="es-ES"/>
              </w:rPr>
              <w:t>-4C, LSP4-5U, LSP4-6U, LSP4-7U, LSP4-8U</w:t>
            </w:r>
          </w:p>
        </w:tc>
      </w:tr>
      <w:tr w:rsidR="00D66302" w:rsidRPr="00393DF7" w14:paraId="6F4FF302" w14:textId="77777777" w:rsidTr="004265B8">
        <w:tc>
          <w:tcPr>
            <w:tcW w:w="1271" w:type="dxa"/>
          </w:tcPr>
          <w:p w14:paraId="36D5219E" w14:textId="1BEA6BB0" w:rsidR="00D66302" w:rsidRPr="002C7501" w:rsidRDefault="00D66302" w:rsidP="00623C7E">
            <w:pPr>
              <w:pStyle w:val="DoEtabletext2018"/>
            </w:pPr>
            <w:r w:rsidRPr="002C7501">
              <w:t>Term 1</w:t>
            </w:r>
          </w:p>
          <w:p w14:paraId="07D4E862" w14:textId="2A438E2D" w:rsidR="00D66302" w:rsidRPr="002C7501" w:rsidRDefault="00D66302" w:rsidP="00623C7E">
            <w:pPr>
              <w:pStyle w:val="DoEtabletext2018"/>
            </w:pPr>
            <w:r w:rsidRPr="002C7501">
              <w:t>Week 6-10</w:t>
            </w:r>
          </w:p>
        </w:tc>
        <w:tc>
          <w:tcPr>
            <w:tcW w:w="7655" w:type="dxa"/>
          </w:tcPr>
          <w:p w14:paraId="6310E60F" w14:textId="263C65F3" w:rsidR="00D66302" w:rsidRPr="00FF146C" w:rsidRDefault="001F2327" w:rsidP="00623C7E">
            <w:pPr>
              <w:pStyle w:val="DoEtabletext2018"/>
              <w:rPr>
                <w:b/>
              </w:rPr>
            </w:pPr>
            <w:r w:rsidRPr="00FF146C">
              <w:rPr>
                <w:b/>
                <w:i/>
              </w:rPr>
              <w:t xml:space="preserve">La </w:t>
            </w:r>
            <w:proofErr w:type="spellStart"/>
            <w:r w:rsidRPr="00FF146C">
              <w:rPr>
                <w:b/>
                <w:i/>
              </w:rPr>
              <w:t>familia</w:t>
            </w:r>
            <w:proofErr w:type="spellEnd"/>
            <w:r w:rsidRPr="00FF146C">
              <w:rPr>
                <w:b/>
                <w:i/>
              </w:rPr>
              <w:t xml:space="preserve"> </w:t>
            </w:r>
            <w:proofErr w:type="spellStart"/>
            <w:r w:rsidRPr="00FF146C">
              <w:rPr>
                <w:b/>
                <w:i/>
              </w:rPr>
              <w:t>moderna</w:t>
            </w:r>
            <w:proofErr w:type="spellEnd"/>
            <w:r w:rsidRPr="00FF146C">
              <w:rPr>
                <w:b/>
                <w:i/>
              </w:rPr>
              <w:t xml:space="preserve"> – </w:t>
            </w:r>
            <w:r w:rsidR="0025174E" w:rsidRPr="00FF146C">
              <w:rPr>
                <w:b/>
              </w:rPr>
              <w:t>modern f</w:t>
            </w:r>
            <w:r w:rsidR="009B2D0C" w:rsidRPr="00FF146C">
              <w:rPr>
                <w:b/>
              </w:rPr>
              <w:t>amily</w:t>
            </w:r>
          </w:p>
          <w:p w14:paraId="1A56AD0F" w14:textId="53657018" w:rsidR="00D66302" w:rsidRPr="00FF146C" w:rsidRDefault="001F2327" w:rsidP="00623C7E">
            <w:pPr>
              <w:pStyle w:val="DoEtabletext2018"/>
            </w:pPr>
            <w:r w:rsidRPr="00FF146C">
              <w:t>Learning goal – d</w:t>
            </w:r>
            <w:r w:rsidR="0C8C13A7" w:rsidRPr="00FF146C">
              <w:t xml:space="preserve">escribe </w:t>
            </w:r>
            <w:r w:rsidR="00A01911" w:rsidRPr="00FF146C">
              <w:t xml:space="preserve">yourself, </w:t>
            </w:r>
            <w:r w:rsidR="0C8C13A7" w:rsidRPr="00FF146C">
              <w:t xml:space="preserve">family members and pets and </w:t>
            </w:r>
            <w:r w:rsidR="0025174E" w:rsidRPr="00FF146C">
              <w:t>compare family customs in Australia</w:t>
            </w:r>
            <w:r w:rsidR="0C8C13A7" w:rsidRPr="00FF146C">
              <w:t xml:space="preserve"> and Spanish-speaking </w:t>
            </w:r>
            <w:r w:rsidR="0025174E" w:rsidRPr="00FF146C">
              <w:t>countries</w:t>
            </w:r>
            <w:r w:rsidR="0C8C13A7" w:rsidRPr="00FF146C">
              <w:t xml:space="preserve">. </w:t>
            </w:r>
          </w:p>
          <w:p w14:paraId="0DE3B100" w14:textId="2733B201" w:rsidR="00D66302" w:rsidRPr="00FF146C" w:rsidRDefault="0025174E" w:rsidP="00A863F6">
            <w:pPr>
              <w:pStyle w:val="DoEtabletext2018"/>
            </w:pPr>
            <w:r w:rsidRPr="00FF146C">
              <w:t>Final t</w:t>
            </w:r>
            <w:r w:rsidR="21B44C3E" w:rsidRPr="00FF146C">
              <w:t>ask –</w:t>
            </w:r>
            <w:r w:rsidRPr="00FF146C">
              <w:t xml:space="preserve"> research a famous Spanish-</w:t>
            </w:r>
            <w:r w:rsidR="00C67518" w:rsidRPr="00FF146C">
              <w:t>speaking celebrity and c</w:t>
            </w:r>
            <w:r w:rsidR="003249DD" w:rsidRPr="00FF146C">
              <w:t xml:space="preserve">reate </w:t>
            </w:r>
            <w:r w:rsidR="21B44C3E" w:rsidRPr="00FF146C">
              <w:t xml:space="preserve">a </w:t>
            </w:r>
            <w:r w:rsidR="00C67518" w:rsidRPr="00FF146C">
              <w:t xml:space="preserve">digital </w:t>
            </w:r>
            <w:r w:rsidR="21B44C3E" w:rsidRPr="00FF146C">
              <w:t xml:space="preserve">family tree poster using </w:t>
            </w:r>
            <w:hyperlink r:id="rId14" w:history="1">
              <w:r w:rsidR="21B44C3E" w:rsidRPr="00FF146C">
                <w:rPr>
                  <w:rStyle w:val="Hyperlink"/>
                  <w:rFonts w:cs="Helvetica"/>
                </w:rPr>
                <w:t>Piktocha</w:t>
              </w:r>
              <w:r w:rsidR="0086056F" w:rsidRPr="00FF146C">
                <w:rPr>
                  <w:rStyle w:val="Hyperlink"/>
                  <w:rFonts w:cs="Helvetica"/>
                </w:rPr>
                <w:t>rt</w:t>
              </w:r>
            </w:hyperlink>
            <w:r w:rsidR="00D10AF7" w:rsidRPr="00FF146C">
              <w:rPr>
                <w:rStyle w:val="Hyperlink"/>
                <w:rFonts w:cs="Helvetica"/>
              </w:rPr>
              <w:t xml:space="preserve"> </w:t>
            </w:r>
            <w:r w:rsidR="00D10AF7" w:rsidRPr="00FF146C">
              <w:rPr>
                <w:rStyle w:val="Hyperlink"/>
                <w:rFonts w:cs="Helvetica"/>
                <w:color w:val="000000" w:themeColor="text1"/>
                <w:u w:val="none"/>
              </w:rPr>
              <w:t xml:space="preserve">and post it to your </w:t>
            </w:r>
            <w:r w:rsidR="00A863F6" w:rsidRPr="00FF146C">
              <w:rPr>
                <w:rStyle w:val="Hyperlink"/>
                <w:rFonts w:cs="Helvetica"/>
                <w:color w:val="000000" w:themeColor="text1"/>
                <w:u w:val="none"/>
              </w:rPr>
              <w:t xml:space="preserve">virtual classroom. </w:t>
            </w:r>
            <w:r w:rsidR="00D10AF7" w:rsidRPr="00FF146C">
              <w:rPr>
                <w:rStyle w:val="Hyperlink"/>
                <w:rFonts w:cs="Helvetica"/>
                <w:color w:val="000000" w:themeColor="text1"/>
              </w:rPr>
              <w:t xml:space="preserve"> </w:t>
            </w:r>
          </w:p>
        </w:tc>
        <w:tc>
          <w:tcPr>
            <w:tcW w:w="4677" w:type="dxa"/>
          </w:tcPr>
          <w:p w14:paraId="5A523601" w14:textId="7DAF9C7E" w:rsidR="00D66302" w:rsidRPr="002C7501" w:rsidRDefault="006319DB" w:rsidP="00623C7E">
            <w:pPr>
              <w:pStyle w:val="DoEtablelist1bullet2018"/>
            </w:pPr>
            <w:r>
              <w:t>Describing people (</w:t>
            </w:r>
            <w:r w:rsidR="00D66302" w:rsidRPr="002C7501">
              <w:t>physical appearance and personality</w:t>
            </w:r>
            <w:r>
              <w:t>)</w:t>
            </w:r>
          </w:p>
          <w:p w14:paraId="07C12893" w14:textId="6E753290" w:rsidR="00D66302" w:rsidRPr="002C7501" w:rsidRDefault="00D66302" w:rsidP="00623C7E">
            <w:pPr>
              <w:pStyle w:val="DoEtablelist1bullet2018"/>
            </w:pPr>
            <w:r w:rsidRPr="002C7501">
              <w:t>Family members and pets</w:t>
            </w:r>
          </w:p>
          <w:p w14:paraId="2121AF75" w14:textId="16FFDE00" w:rsidR="00D66302" w:rsidRPr="002C7501" w:rsidRDefault="00D66302" w:rsidP="00623C7E">
            <w:pPr>
              <w:pStyle w:val="DoEtablelist1bullet2018"/>
            </w:pPr>
            <w:r w:rsidRPr="002C7501">
              <w:t>Days, months and parts of the day</w:t>
            </w:r>
          </w:p>
          <w:p w14:paraId="3B18EDE9" w14:textId="28D72905" w:rsidR="00D66302" w:rsidRPr="002C7501" w:rsidRDefault="006319DB" w:rsidP="00623C7E">
            <w:pPr>
              <w:pStyle w:val="DoEtablelist1bullet2018"/>
            </w:pPr>
            <w:r>
              <w:t>Numbers 31</w:t>
            </w:r>
            <w:r w:rsidR="00D66302" w:rsidRPr="002C7501">
              <w:t>-100</w:t>
            </w:r>
          </w:p>
          <w:p w14:paraId="730A05B8" w14:textId="77A41E98" w:rsidR="00D66302" w:rsidRPr="002C7501" w:rsidRDefault="001F2327" w:rsidP="00623C7E">
            <w:pPr>
              <w:pStyle w:val="DoEtablelist1bullet2018"/>
            </w:pPr>
            <w:r>
              <w:t>Spanish names and s</w:t>
            </w:r>
            <w:r w:rsidR="009B2D0C" w:rsidRPr="002C7501">
              <w:t>urnames</w:t>
            </w:r>
          </w:p>
        </w:tc>
        <w:tc>
          <w:tcPr>
            <w:tcW w:w="2061" w:type="dxa"/>
          </w:tcPr>
          <w:p w14:paraId="628A50F0" w14:textId="64D44C5F" w:rsidR="00D66302" w:rsidRPr="002C7501" w:rsidRDefault="001170D7" w:rsidP="00623C7E">
            <w:pPr>
              <w:pStyle w:val="DoEtabletext2018"/>
              <w:rPr>
                <w:lang w:val="es-ES"/>
              </w:rPr>
            </w:pPr>
            <w:r>
              <w:rPr>
                <w:lang w:val="es-ES"/>
              </w:rPr>
              <w:t>LSP4-1C, LSP4-2C, LSP4-3C, LSP4</w:t>
            </w:r>
            <w:r w:rsidRPr="002C7501">
              <w:rPr>
                <w:lang w:val="es-ES"/>
              </w:rPr>
              <w:t>-4C, LSP4-5U, LSP4-6U, LSP4-7U, LSP4-8U</w:t>
            </w:r>
          </w:p>
        </w:tc>
      </w:tr>
      <w:tr w:rsidR="00D66302" w:rsidRPr="00393DF7" w14:paraId="191FD922" w14:textId="77777777" w:rsidTr="004265B8">
        <w:tc>
          <w:tcPr>
            <w:tcW w:w="1271" w:type="dxa"/>
          </w:tcPr>
          <w:p w14:paraId="2C1A9F1E" w14:textId="7B67A5EF" w:rsidR="00D66302" w:rsidRPr="002C7501" w:rsidRDefault="009B2D0C" w:rsidP="00623C7E">
            <w:pPr>
              <w:pStyle w:val="DoEtabletext2018"/>
            </w:pPr>
            <w:r w:rsidRPr="002C7501">
              <w:t xml:space="preserve">Term 2 </w:t>
            </w:r>
            <w:r w:rsidR="00D66302" w:rsidRPr="002C7501">
              <w:t xml:space="preserve">Week </w:t>
            </w:r>
            <w:r w:rsidRPr="002C7501">
              <w:t>1-5</w:t>
            </w:r>
          </w:p>
        </w:tc>
        <w:tc>
          <w:tcPr>
            <w:tcW w:w="7655" w:type="dxa"/>
          </w:tcPr>
          <w:p w14:paraId="06302384" w14:textId="5DEED170" w:rsidR="0064340C" w:rsidRDefault="0064340C" w:rsidP="00D10AF7">
            <w:pPr>
              <w:pStyle w:val="DoEtabletext2018"/>
              <w:rPr>
                <w:b/>
                <w:i/>
              </w:rPr>
            </w:pPr>
            <w:r w:rsidRPr="0064340C">
              <w:rPr>
                <w:b/>
                <w:i/>
              </w:rPr>
              <w:t>¡</w:t>
            </w:r>
            <w:proofErr w:type="spellStart"/>
            <w:r w:rsidRPr="0064340C">
              <w:rPr>
                <w:b/>
                <w:i/>
              </w:rPr>
              <w:t>Seamos</w:t>
            </w:r>
            <w:proofErr w:type="spellEnd"/>
            <w:r w:rsidRPr="0064340C">
              <w:rPr>
                <w:b/>
                <w:i/>
              </w:rPr>
              <w:t xml:space="preserve"> amigos! </w:t>
            </w:r>
            <w:r w:rsidRPr="0029079B">
              <w:rPr>
                <w:b/>
              </w:rPr>
              <w:t>– Let’s be friends!</w:t>
            </w:r>
            <w:r w:rsidR="00213206">
              <w:rPr>
                <w:b/>
              </w:rPr>
              <w:t xml:space="preserve"> </w:t>
            </w:r>
            <w:r w:rsidR="00213206" w:rsidRPr="00213206">
              <w:t xml:space="preserve">(This unit is available on the </w:t>
            </w:r>
            <w:hyperlink r:id="rId15" w:history="1">
              <w:r w:rsidR="00213206" w:rsidRPr="00213206">
                <w:rPr>
                  <w:rStyle w:val="Hyperlink"/>
                </w:rPr>
                <w:t>Spanish Stages 4 and 5 section</w:t>
              </w:r>
            </w:hyperlink>
            <w:r w:rsidR="00213206" w:rsidRPr="00213206">
              <w:t>.)</w:t>
            </w:r>
          </w:p>
          <w:p w14:paraId="4C475759" w14:textId="40047603" w:rsidR="00D10AF7" w:rsidRPr="00FF146C" w:rsidRDefault="00D10AF7" w:rsidP="00D10AF7">
            <w:pPr>
              <w:pStyle w:val="DoEtabletext2018"/>
            </w:pPr>
            <w:r w:rsidRPr="00FF146C">
              <w:t xml:space="preserve">Learning goal – talk about what you do in your free time and express your likes and express agreement and disagreement with others. </w:t>
            </w:r>
          </w:p>
          <w:p w14:paraId="1456FC45" w14:textId="57096362" w:rsidR="00D10AF7" w:rsidRPr="00FF146C" w:rsidRDefault="0025174E" w:rsidP="0025174E">
            <w:pPr>
              <w:pStyle w:val="DoEtabletext2018"/>
            </w:pPr>
            <w:r w:rsidRPr="00FF146C">
              <w:t>Final t</w:t>
            </w:r>
            <w:r w:rsidR="00D10AF7" w:rsidRPr="00FF146C">
              <w:t>ask – you have decided to join a new social media website for a Spanish-speaking online community</w:t>
            </w:r>
            <w:r w:rsidR="00AC6525" w:rsidRPr="00FF146C">
              <w:t>. C</w:t>
            </w:r>
            <w:r w:rsidR="00D10AF7" w:rsidRPr="00FF146C">
              <w:t>reate a profile</w:t>
            </w:r>
            <w:r w:rsidR="00E12554" w:rsidRPr="00FF146C">
              <w:t xml:space="preserve"> in </w:t>
            </w:r>
            <w:hyperlink r:id="rId16" w:history="1">
              <w:r w:rsidR="00E12554" w:rsidRPr="00FF146C">
                <w:rPr>
                  <w:rStyle w:val="Hyperlink"/>
                </w:rPr>
                <w:t>Fakebook</w:t>
              </w:r>
            </w:hyperlink>
            <w:r w:rsidR="00E12554" w:rsidRPr="00FF146C">
              <w:t xml:space="preserve"> </w:t>
            </w:r>
            <w:r w:rsidR="00AC6525" w:rsidRPr="00FF146C">
              <w:t xml:space="preserve">and chat to </w:t>
            </w:r>
            <w:r w:rsidRPr="00FF146C">
              <w:t>3</w:t>
            </w:r>
            <w:r w:rsidR="00AC6525" w:rsidRPr="00FF146C">
              <w:t xml:space="preserve"> new friends</w:t>
            </w:r>
            <w:r w:rsidR="00E12554" w:rsidRPr="00FF146C">
              <w:t xml:space="preserve"> </w:t>
            </w:r>
            <w:r w:rsidR="00E12554" w:rsidRPr="00FF146C">
              <w:lastRenderedPageBreak/>
              <w:t>telling them about yourself.</w:t>
            </w:r>
            <w:r w:rsidR="00213206">
              <w:t xml:space="preserve"> (Note; T</w:t>
            </w:r>
            <w:r w:rsidR="00213206" w:rsidRPr="00213206">
              <w:t xml:space="preserve">his </w:t>
            </w:r>
            <w:r w:rsidR="00213206">
              <w:t xml:space="preserve">assessment task, with marking guidelines, </w:t>
            </w:r>
            <w:r w:rsidR="00213206" w:rsidRPr="00213206">
              <w:t xml:space="preserve">is available on the </w:t>
            </w:r>
            <w:hyperlink r:id="rId17" w:history="1">
              <w:r w:rsidR="00213206" w:rsidRPr="00213206">
                <w:rPr>
                  <w:rStyle w:val="Hyperlink"/>
                </w:rPr>
                <w:t>Spanish Stages 4 and 5 section</w:t>
              </w:r>
            </w:hyperlink>
            <w:r w:rsidR="00213206" w:rsidRPr="00213206">
              <w:t>.)</w:t>
            </w:r>
          </w:p>
        </w:tc>
        <w:tc>
          <w:tcPr>
            <w:tcW w:w="4677" w:type="dxa"/>
          </w:tcPr>
          <w:p w14:paraId="3B17949A" w14:textId="7881D1F2" w:rsidR="00D10AF7" w:rsidRPr="002C7501" w:rsidRDefault="00D10AF7" w:rsidP="00D10AF7">
            <w:pPr>
              <w:pStyle w:val="DoEtablelist1bullet2018"/>
            </w:pPr>
            <w:r w:rsidRPr="002C7501">
              <w:lastRenderedPageBreak/>
              <w:t>S</w:t>
            </w:r>
            <w:r w:rsidR="006319DB">
              <w:t>port</w:t>
            </w:r>
            <w:r w:rsidRPr="002C7501">
              <w:t xml:space="preserve"> and leisure activities</w:t>
            </w:r>
          </w:p>
          <w:p w14:paraId="12ACA0DB" w14:textId="77777777" w:rsidR="00D10AF7" w:rsidRPr="002C7501" w:rsidRDefault="00D10AF7" w:rsidP="00D10AF7">
            <w:pPr>
              <w:pStyle w:val="DoEtablelist1bullet2018"/>
            </w:pPr>
            <w:r w:rsidRPr="002C7501">
              <w:t>Expressing preferences, likes and dislikes</w:t>
            </w:r>
          </w:p>
          <w:p w14:paraId="03A39AEC" w14:textId="77777777" w:rsidR="00D10AF7" w:rsidRPr="002C7501" w:rsidRDefault="00D10AF7" w:rsidP="00D10AF7">
            <w:pPr>
              <w:pStyle w:val="DoEtablelist1bullet2018"/>
              <w:rPr>
                <w:lang w:val="es-ES"/>
              </w:rPr>
            </w:pPr>
            <w:r w:rsidRPr="00AC6525">
              <w:t>Agreement and disagreement (</w:t>
            </w:r>
            <w:r w:rsidRPr="00AC6525">
              <w:rPr>
                <w:i/>
              </w:rPr>
              <w:t xml:space="preserve">a </w:t>
            </w:r>
            <w:proofErr w:type="spellStart"/>
            <w:r w:rsidRPr="00AC6525">
              <w:rPr>
                <w:i/>
              </w:rPr>
              <w:t>mí</w:t>
            </w:r>
            <w:proofErr w:type="spellEnd"/>
            <w:r w:rsidRPr="00AC6525">
              <w:rPr>
                <w:i/>
              </w:rPr>
              <w:t xml:space="preserve"> </w:t>
            </w:r>
            <w:proofErr w:type="spellStart"/>
            <w:r w:rsidRPr="00AC6525">
              <w:rPr>
                <w:i/>
              </w:rPr>
              <w:t>también</w:t>
            </w:r>
            <w:proofErr w:type="spellEnd"/>
            <w:r w:rsidRPr="00AC6525">
              <w:rPr>
                <w:i/>
              </w:rPr>
              <w:t xml:space="preserve">, a </w:t>
            </w:r>
            <w:proofErr w:type="spellStart"/>
            <w:r w:rsidRPr="00AC6525">
              <w:rPr>
                <w:i/>
              </w:rPr>
              <w:t>mí</w:t>
            </w:r>
            <w:proofErr w:type="spellEnd"/>
            <w:r w:rsidRPr="00AC6525">
              <w:rPr>
                <w:i/>
              </w:rPr>
              <w:t xml:space="preserve"> </w:t>
            </w:r>
            <w:proofErr w:type="spellStart"/>
            <w:r w:rsidRPr="00AC6525">
              <w:rPr>
                <w:i/>
              </w:rPr>
              <w:t>tampoc</w:t>
            </w:r>
            <w:proofErr w:type="spellEnd"/>
            <w:r w:rsidRPr="002C7501">
              <w:rPr>
                <w:i/>
                <w:lang w:val="es-ES"/>
              </w:rPr>
              <w:t>o</w:t>
            </w:r>
            <w:r w:rsidRPr="002C7501">
              <w:rPr>
                <w:lang w:val="es-ES"/>
              </w:rPr>
              <w:t>)</w:t>
            </w:r>
          </w:p>
          <w:p w14:paraId="367B0D67" w14:textId="77777777" w:rsidR="00D10AF7" w:rsidRPr="002C7501" w:rsidRDefault="00D10AF7" w:rsidP="00D10AF7">
            <w:pPr>
              <w:pStyle w:val="DoEtablelist1bullet2018"/>
            </w:pPr>
            <w:r w:rsidRPr="002C7501">
              <w:t>Persuasive language</w:t>
            </w:r>
          </w:p>
          <w:p w14:paraId="6818A9A6" w14:textId="29BDEEB4" w:rsidR="00D10AF7" w:rsidRPr="002C7501" w:rsidRDefault="00D10AF7" w:rsidP="00D10AF7">
            <w:pPr>
              <w:pStyle w:val="DoEtablelist1bullet2018"/>
            </w:pPr>
            <w:r w:rsidRPr="002C7501">
              <w:t>Using connectives and qualifiers</w:t>
            </w:r>
          </w:p>
        </w:tc>
        <w:tc>
          <w:tcPr>
            <w:tcW w:w="2061" w:type="dxa"/>
          </w:tcPr>
          <w:p w14:paraId="15312331" w14:textId="21938676" w:rsidR="00AC6525" w:rsidRPr="002C7501" w:rsidRDefault="001170D7" w:rsidP="00623C7E">
            <w:pPr>
              <w:pStyle w:val="DoEtabletext2018"/>
              <w:rPr>
                <w:lang w:val="es-ES"/>
              </w:rPr>
            </w:pPr>
            <w:r>
              <w:rPr>
                <w:lang w:val="es-ES"/>
              </w:rPr>
              <w:t>LSP4-1C, LSP4-2C, LSP4-3C, LSP4</w:t>
            </w:r>
            <w:r w:rsidRPr="002C7501">
              <w:rPr>
                <w:lang w:val="es-ES"/>
              </w:rPr>
              <w:t>-4C, LSP4-5U, LSP4-6U, LSP4-7U, LSP4-8U</w:t>
            </w:r>
          </w:p>
        </w:tc>
      </w:tr>
      <w:tr w:rsidR="0009288D" w:rsidRPr="00393DF7" w14:paraId="2AF5CD4E" w14:textId="77777777" w:rsidTr="004265B8">
        <w:trPr>
          <w:trHeight w:val="443"/>
        </w:trPr>
        <w:tc>
          <w:tcPr>
            <w:tcW w:w="1271" w:type="dxa"/>
          </w:tcPr>
          <w:p w14:paraId="07FF9DCB" w14:textId="77777777" w:rsidR="0009288D" w:rsidRPr="002C7501" w:rsidRDefault="0009288D" w:rsidP="00623C7E">
            <w:pPr>
              <w:pStyle w:val="DoEtabletext2018"/>
              <w:rPr>
                <w:lang w:val="es-ES"/>
              </w:rPr>
            </w:pPr>
            <w:proofErr w:type="spellStart"/>
            <w:r w:rsidRPr="002C7501">
              <w:rPr>
                <w:lang w:val="es-ES"/>
              </w:rPr>
              <w:t>Term</w:t>
            </w:r>
            <w:proofErr w:type="spellEnd"/>
            <w:r w:rsidRPr="002C7501">
              <w:rPr>
                <w:lang w:val="es-ES"/>
              </w:rPr>
              <w:t xml:space="preserve"> 2</w:t>
            </w:r>
          </w:p>
          <w:p w14:paraId="5D41ADC9" w14:textId="30022B1F" w:rsidR="0009288D" w:rsidRPr="002C7501" w:rsidRDefault="0009288D" w:rsidP="00623C7E">
            <w:pPr>
              <w:pStyle w:val="DoEtabletext2018"/>
              <w:rPr>
                <w:lang w:val="es-ES"/>
              </w:rPr>
            </w:pPr>
            <w:proofErr w:type="spellStart"/>
            <w:r w:rsidRPr="002C7501">
              <w:rPr>
                <w:lang w:val="es-ES"/>
              </w:rPr>
              <w:t>Week</w:t>
            </w:r>
            <w:proofErr w:type="spellEnd"/>
            <w:r w:rsidRPr="002C7501">
              <w:rPr>
                <w:lang w:val="es-ES"/>
              </w:rPr>
              <w:t xml:space="preserve"> 6-10</w:t>
            </w:r>
          </w:p>
        </w:tc>
        <w:tc>
          <w:tcPr>
            <w:tcW w:w="7655" w:type="dxa"/>
          </w:tcPr>
          <w:p w14:paraId="301946C7" w14:textId="50763FC1" w:rsidR="00AC6525" w:rsidRPr="001F2327" w:rsidRDefault="00AC6525" w:rsidP="00AC6525">
            <w:pPr>
              <w:pStyle w:val="DoEtabletext2018"/>
              <w:rPr>
                <w:b/>
                <w:lang w:val="es-CO"/>
              </w:rPr>
            </w:pPr>
            <w:r w:rsidRPr="001F2327">
              <w:rPr>
                <w:b/>
                <w:i/>
                <w:lang w:val="es-CO"/>
              </w:rPr>
              <w:t xml:space="preserve">Las reglas del colegio – </w:t>
            </w:r>
            <w:proofErr w:type="spellStart"/>
            <w:r w:rsidR="0025174E">
              <w:rPr>
                <w:b/>
                <w:lang w:val="es-CO"/>
              </w:rPr>
              <w:t>school</w:t>
            </w:r>
            <w:proofErr w:type="spellEnd"/>
            <w:r w:rsidR="0025174E">
              <w:rPr>
                <w:b/>
                <w:lang w:val="es-CO"/>
              </w:rPr>
              <w:t xml:space="preserve"> r</w:t>
            </w:r>
            <w:r w:rsidRPr="001F2327">
              <w:rPr>
                <w:b/>
                <w:lang w:val="es-CO"/>
              </w:rPr>
              <w:t>ules</w:t>
            </w:r>
          </w:p>
          <w:p w14:paraId="54BD0467" w14:textId="77777777" w:rsidR="00AC6525" w:rsidRPr="002C7501" w:rsidRDefault="00AC6525" w:rsidP="00AC6525">
            <w:pPr>
              <w:pStyle w:val="DoEtabletext2018"/>
            </w:pPr>
            <w:r>
              <w:t>Learning goal – t</w:t>
            </w:r>
            <w:r w:rsidRPr="002C7501">
              <w:t>alk about school routine</w:t>
            </w:r>
            <w:r>
              <w:t>s</w:t>
            </w:r>
            <w:r w:rsidRPr="002C7501">
              <w:t xml:space="preserve"> and communicate your basic needs in the classroom. </w:t>
            </w:r>
          </w:p>
          <w:p w14:paraId="3BB4F287" w14:textId="48415F96" w:rsidR="0009288D" w:rsidRPr="002C7501" w:rsidRDefault="0025174E" w:rsidP="00623C7E">
            <w:pPr>
              <w:pStyle w:val="DoEtabletext2018"/>
            </w:pPr>
            <w:r>
              <w:t>Final t</w:t>
            </w:r>
            <w:r w:rsidR="00AC6525" w:rsidRPr="002C7501">
              <w:t xml:space="preserve">ask – </w:t>
            </w:r>
            <w:r w:rsidR="00AC6525">
              <w:t>y</w:t>
            </w:r>
            <w:r w:rsidR="00AC6525" w:rsidRPr="002C7501">
              <w:t>our school website is being updated and your language teacher wants to promote Spanish at your school</w:t>
            </w:r>
            <w:r w:rsidR="00AC6525">
              <w:t>. R</w:t>
            </w:r>
            <w:r w:rsidR="00AC6525" w:rsidRPr="002C7501">
              <w:t>ecord your vlog in Spanish, subtitled in English, about a typical day in the life of a student</w:t>
            </w:r>
            <w:r w:rsidR="00AC6525">
              <w:t>.</w:t>
            </w:r>
            <w:r w:rsidR="00AC6525" w:rsidRPr="002C7501">
              <w:t xml:space="preserve"> </w:t>
            </w:r>
          </w:p>
        </w:tc>
        <w:tc>
          <w:tcPr>
            <w:tcW w:w="4677" w:type="dxa"/>
          </w:tcPr>
          <w:p w14:paraId="6AAD269F" w14:textId="77777777" w:rsidR="00AC6525" w:rsidRPr="002C7501" w:rsidRDefault="00AC6525" w:rsidP="00AC6525">
            <w:pPr>
              <w:pStyle w:val="DoEtablelist1bullet2018"/>
            </w:pPr>
            <w:r w:rsidRPr="002C7501">
              <w:t xml:space="preserve">School subjects and </w:t>
            </w:r>
            <w:r>
              <w:t xml:space="preserve"> classroom routines </w:t>
            </w:r>
          </w:p>
          <w:p w14:paraId="0FAFA317" w14:textId="77777777" w:rsidR="00AC6525" w:rsidRPr="002C7501" w:rsidRDefault="00AC6525" w:rsidP="00AC6525">
            <w:pPr>
              <w:pStyle w:val="DoEtablelist1bullet2018"/>
            </w:pPr>
            <w:r w:rsidRPr="002C7501">
              <w:t>Telling the time</w:t>
            </w:r>
          </w:p>
          <w:p w14:paraId="60107076" w14:textId="77777777" w:rsidR="00AC6525" w:rsidRPr="002C7501" w:rsidRDefault="00AC6525" w:rsidP="00AC6525">
            <w:pPr>
              <w:pStyle w:val="DoEtablelist1bullet2018"/>
            </w:pPr>
            <w:r w:rsidRPr="002C7501">
              <w:t>Useful classroom expressions</w:t>
            </w:r>
          </w:p>
          <w:p w14:paraId="71B7472A" w14:textId="77777777" w:rsidR="00AC6525" w:rsidRPr="002C7501" w:rsidRDefault="00AC6525" w:rsidP="00AC6525">
            <w:pPr>
              <w:pStyle w:val="DoEtablelist1bullet2018"/>
            </w:pPr>
            <w:r w:rsidRPr="002C7501">
              <w:t>Asking for help</w:t>
            </w:r>
          </w:p>
          <w:p w14:paraId="27C8FE36" w14:textId="08DB8B96" w:rsidR="0009288D" w:rsidRPr="002C7501" w:rsidRDefault="00AC6525" w:rsidP="00AC6525">
            <w:pPr>
              <w:pStyle w:val="DoEtablelist1bullet2018"/>
            </w:pPr>
            <w:r w:rsidRPr="002C7501">
              <w:t>Differences and similarities between schoo</w:t>
            </w:r>
            <w:r w:rsidR="006319DB">
              <w:t>l</w:t>
            </w:r>
            <w:r w:rsidRPr="002C7501">
              <w:t xml:space="preserve"> in Australia and Spanish-speaking countries</w:t>
            </w:r>
          </w:p>
        </w:tc>
        <w:tc>
          <w:tcPr>
            <w:tcW w:w="2061" w:type="dxa"/>
          </w:tcPr>
          <w:p w14:paraId="64CD16EF" w14:textId="08652AE2" w:rsidR="0009288D" w:rsidRPr="00AC6525" w:rsidRDefault="001170D7" w:rsidP="000317FA">
            <w:pPr>
              <w:pStyle w:val="DoEtabletext2018"/>
              <w:rPr>
                <w:lang w:val="es-ES"/>
              </w:rPr>
            </w:pPr>
            <w:r>
              <w:rPr>
                <w:lang w:val="es-ES"/>
              </w:rPr>
              <w:t>LSP4-1C, LSP4-2C, LSP4-3C, LSP4</w:t>
            </w:r>
            <w:r w:rsidRPr="002C7501">
              <w:rPr>
                <w:lang w:val="es-ES"/>
              </w:rPr>
              <w:t>-4C, LSP4-5U, LSP4-6U, LSP4-7U, LSP4-8U</w:t>
            </w:r>
          </w:p>
        </w:tc>
      </w:tr>
      <w:tr w:rsidR="0009288D" w:rsidRPr="00393DF7" w14:paraId="24137EFC" w14:textId="77777777" w:rsidTr="004265B8">
        <w:tc>
          <w:tcPr>
            <w:tcW w:w="1271" w:type="dxa"/>
          </w:tcPr>
          <w:p w14:paraId="75D9A804" w14:textId="2007C6BA" w:rsidR="00A415CF" w:rsidRPr="002C7501" w:rsidRDefault="00A415CF" w:rsidP="00623C7E">
            <w:pPr>
              <w:pStyle w:val="DoEtabletext2018"/>
            </w:pPr>
            <w:r w:rsidRPr="002C7501">
              <w:t xml:space="preserve">Term 3 </w:t>
            </w:r>
            <w:r w:rsidR="0009288D" w:rsidRPr="002C7501">
              <w:t xml:space="preserve">Week </w:t>
            </w:r>
            <w:r w:rsidRPr="002C7501">
              <w:t>1-5</w:t>
            </w:r>
          </w:p>
        </w:tc>
        <w:tc>
          <w:tcPr>
            <w:tcW w:w="7655" w:type="dxa"/>
          </w:tcPr>
          <w:p w14:paraId="50FB3A44" w14:textId="7EB8B98D" w:rsidR="007E709B" w:rsidRPr="001F2327" w:rsidRDefault="00A01911" w:rsidP="00623C7E">
            <w:pPr>
              <w:pStyle w:val="DoEtabletext2018"/>
              <w:rPr>
                <w:b/>
              </w:rPr>
            </w:pPr>
            <w:proofErr w:type="spellStart"/>
            <w:r w:rsidRPr="001F2327">
              <w:rPr>
                <w:b/>
                <w:i/>
              </w:rPr>
              <w:t>Sobremesa</w:t>
            </w:r>
            <w:proofErr w:type="spellEnd"/>
            <w:r w:rsidR="001F2327" w:rsidRPr="001F2327">
              <w:rPr>
                <w:b/>
                <w:i/>
              </w:rPr>
              <w:t xml:space="preserve"> – </w:t>
            </w:r>
            <w:r w:rsidR="0025174E">
              <w:rPr>
                <w:b/>
              </w:rPr>
              <w:t>f</w:t>
            </w:r>
            <w:r w:rsidR="00CC640D" w:rsidRPr="001F2327">
              <w:rPr>
                <w:b/>
              </w:rPr>
              <w:t>ood for thought</w:t>
            </w:r>
          </w:p>
          <w:p w14:paraId="50F72CF3" w14:textId="1C8670FD" w:rsidR="007E709B" w:rsidRPr="002C7501" w:rsidRDefault="0C8C13A7" w:rsidP="00623C7E">
            <w:pPr>
              <w:pStyle w:val="DoEtabletext2018"/>
            </w:pPr>
            <w:r w:rsidRPr="002C7501">
              <w:t>L</w:t>
            </w:r>
            <w:r w:rsidR="001F2327">
              <w:t>earning goal – d</w:t>
            </w:r>
            <w:r w:rsidRPr="002C7501">
              <w:t>iscuss your personal food preferences and order food and drink.</w:t>
            </w:r>
          </w:p>
          <w:p w14:paraId="3A0FAA46" w14:textId="4E437C48" w:rsidR="0009288D" w:rsidRPr="002C7501" w:rsidRDefault="0025174E" w:rsidP="00623C7E">
            <w:pPr>
              <w:pStyle w:val="DoEtabletext2018"/>
            </w:pPr>
            <w:r>
              <w:t>Final t</w:t>
            </w:r>
            <w:r w:rsidR="21B44C3E" w:rsidRPr="002C7501">
              <w:t>a</w:t>
            </w:r>
            <w:r w:rsidR="009F0845">
              <w:t>sk – t</w:t>
            </w:r>
            <w:r w:rsidR="00F95315">
              <w:t>here is a new Mexican restaurant in your neighbourhood. Download the menu and simulate a telephone conversation with the waiter</w:t>
            </w:r>
            <w:r w:rsidR="21B44C3E" w:rsidRPr="002C7501">
              <w:t xml:space="preserve"> ordering </w:t>
            </w:r>
            <w:r w:rsidR="00F95315">
              <w:t xml:space="preserve">take away </w:t>
            </w:r>
            <w:r w:rsidR="21B44C3E" w:rsidRPr="002C7501">
              <w:t>food and drink</w:t>
            </w:r>
            <w:r w:rsidR="00F95315">
              <w:t>.</w:t>
            </w:r>
          </w:p>
        </w:tc>
        <w:tc>
          <w:tcPr>
            <w:tcW w:w="4677" w:type="dxa"/>
          </w:tcPr>
          <w:p w14:paraId="0583E4AE" w14:textId="0C37E472" w:rsidR="007E709B" w:rsidRPr="002C7501" w:rsidRDefault="007E709B" w:rsidP="00623C7E">
            <w:pPr>
              <w:pStyle w:val="DoEtablelist1bullet2018"/>
            </w:pPr>
            <w:r w:rsidRPr="002C7501">
              <w:t>Food and drink</w:t>
            </w:r>
          </w:p>
          <w:p w14:paraId="587941E7" w14:textId="6FD0FD36" w:rsidR="007E709B" w:rsidRPr="002C7501" w:rsidRDefault="007E709B" w:rsidP="00623C7E">
            <w:pPr>
              <w:pStyle w:val="DoEtablelist1bullet2018"/>
            </w:pPr>
            <w:r w:rsidRPr="002C7501">
              <w:t>Expressing likes and dislikes</w:t>
            </w:r>
          </w:p>
          <w:p w14:paraId="5743A0B6" w14:textId="4C3EB765" w:rsidR="007E709B" w:rsidRPr="002C7501" w:rsidRDefault="007E709B" w:rsidP="00623C7E">
            <w:pPr>
              <w:pStyle w:val="DoEtablelist1bullet2018"/>
            </w:pPr>
            <w:r w:rsidRPr="002C7501">
              <w:t>Ordering in a restaurant</w:t>
            </w:r>
          </w:p>
          <w:p w14:paraId="678AC21A" w14:textId="6B230A02" w:rsidR="007E709B" w:rsidRPr="002C7501" w:rsidRDefault="007E709B" w:rsidP="00623C7E">
            <w:pPr>
              <w:pStyle w:val="DoEtablelist1bullet2018"/>
            </w:pPr>
            <w:r w:rsidRPr="002C7501">
              <w:t>Mealtimes in Spanish-speaking countries</w:t>
            </w:r>
          </w:p>
          <w:p w14:paraId="06040CFC" w14:textId="26A88205" w:rsidR="007E709B" w:rsidRPr="002C7501" w:rsidRDefault="007E709B" w:rsidP="00623C7E">
            <w:pPr>
              <w:pStyle w:val="DoEtablelist1bullet2018"/>
            </w:pPr>
            <w:r w:rsidRPr="002C7501">
              <w:t xml:space="preserve">Regular </w:t>
            </w:r>
            <w:r w:rsidRPr="002C7501">
              <w:rPr>
                <w:i/>
              </w:rPr>
              <w:t>-</w:t>
            </w:r>
            <w:proofErr w:type="spellStart"/>
            <w:r w:rsidRPr="002C7501">
              <w:rPr>
                <w:i/>
              </w:rPr>
              <w:t>ar</w:t>
            </w:r>
            <w:proofErr w:type="spellEnd"/>
            <w:r w:rsidRPr="002C7501">
              <w:rPr>
                <w:i/>
              </w:rPr>
              <w:t xml:space="preserve"> -</w:t>
            </w:r>
            <w:proofErr w:type="spellStart"/>
            <w:r w:rsidRPr="002C7501">
              <w:rPr>
                <w:i/>
              </w:rPr>
              <w:t>er</w:t>
            </w:r>
            <w:proofErr w:type="spellEnd"/>
            <w:r w:rsidRPr="002C7501">
              <w:rPr>
                <w:i/>
              </w:rPr>
              <w:t xml:space="preserve"> -</w:t>
            </w:r>
            <w:proofErr w:type="spellStart"/>
            <w:r w:rsidR="009F0845" w:rsidRPr="002C7501">
              <w:rPr>
                <w:i/>
              </w:rPr>
              <w:t>ir</w:t>
            </w:r>
            <w:proofErr w:type="spellEnd"/>
            <w:r w:rsidR="009F0845" w:rsidRPr="002C7501">
              <w:rPr>
                <w:i/>
              </w:rPr>
              <w:t xml:space="preserve"> </w:t>
            </w:r>
            <w:r w:rsidR="009F0845" w:rsidRPr="002C7501">
              <w:t>verb</w:t>
            </w:r>
            <w:r w:rsidR="006319DB">
              <w:t xml:space="preserve"> conjugations in </w:t>
            </w:r>
            <w:r w:rsidRPr="002C7501">
              <w:t>present tense</w:t>
            </w:r>
            <w:r w:rsidR="006319DB">
              <w:t xml:space="preserve"> related to eating and drinking</w:t>
            </w:r>
          </w:p>
        </w:tc>
        <w:tc>
          <w:tcPr>
            <w:tcW w:w="2061" w:type="dxa"/>
          </w:tcPr>
          <w:p w14:paraId="6472D2F2" w14:textId="5F99982C" w:rsidR="0009288D" w:rsidRPr="002C7501" w:rsidRDefault="001170D7" w:rsidP="00623C7E">
            <w:pPr>
              <w:pStyle w:val="DoEtabletext2018"/>
              <w:rPr>
                <w:lang w:val="es-ES"/>
              </w:rPr>
            </w:pPr>
            <w:r>
              <w:rPr>
                <w:lang w:val="es-ES"/>
              </w:rPr>
              <w:t>LSP4-1C, LSP4-2C, LSP4-3C, LSP4</w:t>
            </w:r>
            <w:r w:rsidRPr="002C7501">
              <w:rPr>
                <w:lang w:val="es-ES"/>
              </w:rPr>
              <w:t>-4C, LSP4-5U, LSP4-6U, LSP4-7U, LSP4-8U</w:t>
            </w:r>
          </w:p>
        </w:tc>
      </w:tr>
      <w:tr w:rsidR="0009288D" w:rsidRPr="00393DF7" w14:paraId="3587C3AE" w14:textId="77777777" w:rsidTr="004265B8">
        <w:tc>
          <w:tcPr>
            <w:tcW w:w="1271" w:type="dxa"/>
          </w:tcPr>
          <w:p w14:paraId="1AFB40B2" w14:textId="0818EDD7" w:rsidR="0009288D" w:rsidRPr="002C7501" w:rsidRDefault="00A415CF" w:rsidP="00623C7E">
            <w:pPr>
              <w:pStyle w:val="DoEtabletext2018"/>
            </w:pPr>
            <w:r w:rsidRPr="002C7501">
              <w:t xml:space="preserve">Term 3 </w:t>
            </w:r>
            <w:r w:rsidR="0009288D" w:rsidRPr="002C7501">
              <w:t xml:space="preserve">Week </w:t>
            </w:r>
            <w:r w:rsidRPr="002C7501">
              <w:t>6-10</w:t>
            </w:r>
          </w:p>
        </w:tc>
        <w:tc>
          <w:tcPr>
            <w:tcW w:w="7655" w:type="dxa"/>
          </w:tcPr>
          <w:p w14:paraId="1DB7B286" w14:textId="06D414B4" w:rsidR="00CC640D" w:rsidRPr="001F2327" w:rsidRDefault="00623C7E" w:rsidP="00623C7E">
            <w:pPr>
              <w:pStyle w:val="DoEtabletext2018"/>
              <w:rPr>
                <w:b/>
              </w:rPr>
            </w:pPr>
            <w:r w:rsidRPr="001F2327">
              <w:rPr>
                <w:b/>
                <w:i/>
              </w:rPr>
              <w:t>¿</w:t>
            </w:r>
            <w:proofErr w:type="spellStart"/>
            <w:r w:rsidRPr="001F2327">
              <w:rPr>
                <w:b/>
                <w:i/>
              </w:rPr>
              <w:t>Adónde</w:t>
            </w:r>
            <w:proofErr w:type="spellEnd"/>
            <w:r w:rsidR="00A01911" w:rsidRPr="001F2327">
              <w:rPr>
                <w:b/>
                <w:i/>
              </w:rPr>
              <w:t xml:space="preserve"> </w:t>
            </w:r>
            <w:proofErr w:type="spellStart"/>
            <w:r w:rsidR="00A01911" w:rsidRPr="001F2327">
              <w:rPr>
                <w:b/>
                <w:i/>
              </w:rPr>
              <w:t>vamos</w:t>
            </w:r>
            <w:proofErr w:type="spellEnd"/>
            <w:r w:rsidR="00A01911" w:rsidRPr="001F2327">
              <w:rPr>
                <w:b/>
                <w:i/>
              </w:rPr>
              <w:t xml:space="preserve"> </w:t>
            </w:r>
            <w:proofErr w:type="gramStart"/>
            <w:r w:rsidR="00A01911" w:rsidRPr="001F2327">
              <w:rPr>
                <w:b/>
                <w:i/>
              </w:rPr>
              <w:t>a</w:t>
            </w:r>
            <w:proofErr w:type="gramEnd"/>
            <w:r w:rsidR="00A01911" w:rsidRPr="001F2327">
              <w:rPr>
                <w:b/>
                <w:i/>
              </w:rPr>
              <w:t xml:space="preserve"> </w:t>
            </w:r>
            <w:proofErr w:type="spellStart"/>
            <w:r w:rsidR="00A01911" w:rsidRPr="001F2327">
              <w:rPr>
                <w:b/>
                <w:i/>
              </w:rPr>
              <w:t>ir</w:t>
            </w:r>
            <w:proofErr w:type="spellEnd"/>
            <w:r w:rsidR="00A01911" w:rsidRPr="001F2327">
              <w:rPr>
                <w:b/>
                <w:i/>
              </w:rPr>
              <w:t>?</w:t>
            </w:r>
            <w:r w:rsidR="001F2327" w:rsidRPr="001F2327">
              <w:rPr>
                <w:b/>
                <w:i/>
              </w:rPr>
              <w:t xml:space="preserve"> – </w:t>
            </w:r>
            <w:r w:rsidR="00352CCB" w:rsidRPr="001F2327">
              <w:rPr>
                <w:b/>
              </w:rPr>
              <w:t>Where to now</w:t>
            </w:r>
            <w:r w:rsidR="00CC640D" w:rsidRPr="001F2327">
              <w:rPr>
                <w:b/>
              </w:rPr>
              <w:t>?</w:t>
            </w:r>
          </w:p>
          <w:p w14:paraId="2B486FD6" w14:textId="7888BF86" w:rsidR="00CC640D" w:rsidRPr="002C7501" w:rsidRDefault="0C8C13A7" w:rsidP="00623C7E">
            <w:pPr>
              <w:pStyle w:val="DoEtabletext2018"/>
            </w:pPr>
            <w:r w:rsidRPr="002C7501">
              <w:t>L</w:t>
            </w:r>
            <w:r w:rsidR="001F2327">
              <w:t>earning goal – n</w:t>
            </w:r>
            <w:r w:rsidRPr="002C7501">
              <w:t>avigate your wa</w:t>
            </w:r>
            <w:r w:rsidR="00393DF7">
              <w:t>y around a Spanish–speaking city</w:t>
            </w:r>
            <w:r w:rsidRPr="002C7501">
              <w:t xml:space="preserve"> and use public transport.</w:t>
            </w:r>
          </w:p>
          <w:p w14:paraId="33EDBA84" w14:textId="0388F3A9" w:rsidR="0009288D" w:rsidRPr="002C7501" w:rsidRDefault="0025174E" w:rsidP="00623C7E">
            <w:pPr>
              <w:pStyle w:val="DoEtabletext2018"/>
            </w:pPr>
            <w:r>
              <w:t>Final t</w:t>
            </w:r>
            <w:r w:rsidR="00CC640D" w:rsidRPr="002C7501">
              <w:t xml:space="preserve">ask – </w:t>
            </w:r>
            <w:r w:rsidR="001F2327">
              <w:t>y</w:t>
            </w:r>
            <w:r w:rsidR="002D1EC4">
              <w:t>ou have €</w:t>
            </w:r>
            <w:r w:rsidR="009F0845">
              <w:t>150 and 24 hours in Barcelona</w:t>
            </w:r>
            <w:r w:rsidR="00B05219">
              <w:t xml:space="preserve">. Plan </w:t>
            </w:r>
            <w:r w:rsidR="00A863F6">
              <w:t xml:space="preserve">and negotiate your stay through a messaging app </w:t>
            </w:r>
            <w:r w:rsidR="00710660" w:rsidRPr="002C7501">
              <w:t>wi</w:t>
            </w:r>
            <w:r w:rsidR="009F0845">
              <w:t>th your travel buddy from Buenos Aires</w:t>
            </w:r>
            <w:r w:rsidR="00710660" w:rsidRPr="002C7501">
              <w:t xml:space="preserve"> who will meet you there.  </w:t>
            </w:r>
          </w:p>
        </w:tc>
        <w:tc>
          <w:tcPr>
            <w:tcW w:w="4677" w:type="dxa"/>
          </w:tcPr>
          <w:p w14:paraId="6FBB3F2C" w14:textId="2A335015" w:rsidR="0009288D" w:rsidRPr="002C7501" w:rsidRDefault="00CC640D" w:rsidP="00623C7E">
            <w:pPr>
              <w:pStyle w:val="DoEtablelist1bullet2018"/>
            </w:pPr>
            <w:r w:rsidRPr="002C7501">
              <w:t>Ask</w:t>
            </w:r>
            <w:r w:rsidR="006319DB">
              <w:t>ing</w:t>
            </w:r>
            <w:r w:rsidRPr="002C7501">
              <w:t xml:space="preserve"> for and follow directions</w:t>
            </w:r>
          </w:p>
          <w:p w14:paraId="0E04BB65" w14:textId="707E177D" w:rsidR="00CC640D" w:rsidRPr="002C7501" w:rsidRDefault="00CC640D" w:rsidP="00623C7E">
            <w:pPr>
              <w:pStyle w:val="DoEtablelist1bullet2018"/>
            </w:pPr>
            <w:r w:rsidRPr="002C7501">
              <w:t>Plan</w:t>
            </w:r>
            <w:r w:rsidR="006319DB">
              <w:t>ning</w:t>
            </w:r>
            <w:r w:rsidRPr="002C7501">
              <w:t xml:space="preserve"> an itinerary</w:t>
            </w:r>
          </w:p>
          <w:p w14:paraId="714D7454" w14:textId="77777777" w:rsidR="00CC640D" w:rsidRPr="002C7501" w:rsidRDefault="00CC640D" w:rsidP="00623C7E">
            <w:pPr>
              <w:pStyle w:val="DoEtablelist1bullet2018"/>
            </w:pPr>
            <w:r w:rsidRPr="002C7501">
              <w:t>Transport and getting around</w:t>
            </w:r>
          </w:p>
          <w:p w14:paraId="2134EF9A" w14:textId="42E1C248" w:rsidR="00CC640D" w:rsidRPr="002C7501" w:rsidRDefault="00CC640D" w:rsidP="00623C7E">
            <w:pPr>
              <w:pStyle w:val="DoEtablelist1bullet2018"/>
            </w:pPr>
            <w:r w:rsidRPr="002C7501">
              <w:t>Imperative mood, giving instructions</w:t>
            </w:r>
          </w:p>
          <w:p w14:paraId="4219293A" w14:textId="06E25ECC" w:rsidR="00CC640D" w:rsidRPr="002C7501" w:rsidRDefault="00CC640D" w:rsidP="00623C7E">
            <w:pPr>
              <w:pStyle w:val="DoEtablelist1bullet2018"/>
            </w:pPr>
            <w:r w:rsidRPr="002C7501">
              <w:t>Future intentions (</w:t>
            </w:r>
            <w:proofErr w:type="spellStart"/>
            <w:r w:rsidRPr="002C7501">
              <w:rPr>
                <w:i/>
              </w:rPr>
              <w:t>voy</w:t>
            </w:r>
            <w:proofErr w:type="spellEnd"/>
            <w:r w:rsidRPr="002C7501">
              <w:rPr>
                <w:i/>
              </w:rPr>
              <w:t xml:space="preserve"> a </w:t>
            </w:r>
            <w:proofErr w:type="spellStart"/>
            <w:r w:rsidRPr="002C7501">
              <w:rPr>
                <w:i/>
              </w:rPr>
              <w:t>visitar</w:t>
            </w:r>
            <w:proofErr w:type="spellEnd"/>
            <w:r w:rsidRPr="002C7501">
              <w:t>)</w:t>
            </w:r>
          </w:p>
        </w:tc>
        <w:tc>
          <w:tcPr>
            <w:tcW w:w="2061" w:type="dxa"/>
          </w:tcPr>
          <w:p w14:paraId="5A4F76A7" w14:textId="6D3E2E3A" w:rsidR="0009288D" w:rsidRPr="002C7501" w:rsidRDefault="001170D7" w:rsidP="00623C7E">
            <w:pPr>
              <w:pStyle w:val="DoEtabletext2018"/>
              <w:rPr>
                <w:lang w:val="es-ES"/>
              </w:rPr>
            </w:pPr>
            <w:r>
              <w:rPr>
                <w:lang w:val="es-ES"/>
              </w:rPr>
              <w:t>LSP4-1C, LSP4-2C, LSP4-3C, LSP4</w:t>
            </w:r>
            <w:r w:rsidRPr="002C7501">
              <w:rPr>
                <w:lang w:val="es-ES"/>
              </w:rPr>
              <w:t>-4C, LSP4-5U, LSP4-6U, LSP4-7U, LSP4-8U</w:t>
            </w:r>
          </w:p>
        </w:tc>
      </w:tr>
      <w:tr w:rsidR="00710660" w:rsidRPr="00393DF7" w14:paraId="1DDDB3D9" w14:textId="77777777" w:rsidTr="004265B8">
        <w:tc>
          <w:tcPr>
            <w:tcW w:w="1271" w:type="dxa"/>
          </w:tcPr>
          <w:p w14:paraId="29A836FD" w14:textId="77777777" w:rsidR="00710660" w:rsidRPr="002C7501" w:rsidRDefault="00710660" w:rsidP="00623C7E">
            <w:pPr>
              <w:pStyle w:val="DoEtabletext2018"/>
            </w:pPr>
            <w:r w:rsidRPr="002C7501">
              <w:t xml:space="preserve">Term 4 </w:t>
            </w:r>
          </w:p>
          <w:p w14:paraId="346AA9FA" w14:textId="70D3DF1C" w:rsidR="00710660" w:rsidRPr="002C7501" w:rsidRDefault="00710660" w:rsidP="00623C7E">
            <w:pPr>
              <w:pStyle w:val="DoEtabletext2018"/>
            </w:pPr>
            <w:r w:rsidRPr="002C7501">
              <w:t>Week 1-5</w:t>
            </w:r>
          </w:p>
        </w:tc>
        <w:tc>
          <w:tcPr>
            <w:tcW w:w="7655" w:type="dxa"/>
          </w:tcPr>
          <w:p w14:paraId="6A6D5C31" w14:textId="6055DB7F" w:rsidR="00710660" w:rsidRPr="001F2327" w:rsidRDefault="001F2327" w:rsidP="00623C7E">
            <w:pPr>
              <w:pStyle w:val="DoEtabletext2018"/>
              <w:rPr>
                <w:b/>
              </w:rPr>
            </w:pPr>
            <w:r w:rsidRPr="001F2327">
              <w:rPr>
                <w:b/>
                <w:i/>
              </w:rPr>
              <w:t>¿</w:t>
            </w:r>
            <w:proofErr w:type="spellStart"/>
            <w:r w:rsidRPr="001F2327">
              <w:rPr>
                <w:b/>
                <w:i/>
              </w:rPr>
              <w:t>Cuál</w:t>
            </w:r>
            <w:proofErr w:type="spellEnd"/>
            <w:r w:rsidRPr="001F2327">
              <w:rPr>
                <w:b/>
                <w:i/>
              </w:rPr>
              <w:t xml:space="preserve"> es </w:t>
            </w:r>
            <w:proofErr w:type="spellStart"/>
            <w:r w:rsidRPr="001F2327">
              <w:rPr>
                <w:b/>
                <w:i/>
              </w:rPr>
              <w:t>tu</w:t>
            </w:r>
            <w:proofErr w:type="spellEnd"/>
            <w:r w:rsidRPr="001F2327">
              <w:rPr>
                <w:b/>
                <w:i/>
              </w:rPr>
              <w:t xml:space="preserve"> </w:t>
            </w:r>
            <w:proofErr w:type="spellStart"/>
            <w:r w:rsidRPr="001F2327">
              <w:rPr>
                <w:b/>
                <w:i/>
              </w:rPr>
              <w:t>talla</w:t>
            </w:r>
            <w:proofErr w:type="spellEnd"/>
            <w:r w:rsidRPr="001F2327">
              <w:rPr>
                <w:b/>
                <w:i/>
              </w:rPr>
              <w:t>? –</w:t>
            </w:r>
            <w:r w:rsidRPr="001F2327">
              <w:rPr>
                <w:b/>
              </w:rPr>
              <w:t xml:space="preserve"> </w:t>
            </w:r>
            <w:r w:rsidR="00710660" w:rsidRPr="001F2327">
              <w:rPr>
                <w:b/>
              </w:rPr>
              <w:t>What’s your size?</w:t>
            </w:r>
          </w:p>
          <w:p w14:paraId="0076A98F" w14:textId="34A8A834" w:rsidR="00710660" w:rsidRPr="002C7501" w:rsidRDefault="0C8C13A7" w:rsidP="00623C7E">
            <w:pPr>
              <w:pStyle w:val="DoEtabletext2018"/>
            </w:pPr>
            <w:r w:rsidRPr="002C7501">
              <w:t>L</w:t>
            </w:r>
            <w:r w:rsidR="001F2327">
              <w:t>earning goal – t</w:t>
            </w:r>
            <w:r w:rsidRPr="002C7501">
              <w:t xml:space="preserve">alk about clothing and fashion and complete a </w:t>
            </w:r>
            <w:r w:rsidR="001F2327">
              <w:t>transaction</w:t>
            </w:r>
            <w:r w:rsidRPr="002C7501">
              <w:t>.</w:t>
            </w:r>
          </w:p>
          <w:p w14:paraId="7B07A566" w14:textId="6CAB15ED" w:rsidR="005230A7" w:rsidRPr="002C7501" w:rsidRDefault="0025174E" w:rsidP="0014520F">
            <w:pPr>
              <w:pStyle w:val="DoEtabletext2018"/>
            </w:pPr>
            <w:r>
              <w:t>Final t</w:t>
            </w:r>
            <w:r w:rsidR="00710660" w:rsidRPr="002C7501">
              <w:t>ask –</w:t>
            </w:r>
            <w:r w:rsidR="00805324" w:rsidRPr="002C7501">
              <w:t xml:space="preserve"> </w:t>
            </w:r>
            <w:r w:rsidRPr="00FF146C">
              <w:t>you’re off to Chile to visit Spanish-speaking friends. Showcase your Spanish by responding to a series of text messages about what the weather is like and what clothing you and your family will need to bring.</w:t>
            </w:r>
            <w:r>
              <w:t xml:space="preserve"> </w:t>
            </w:r>
          </w:p>
        </w:tc>
        <w:tc>
          <w:tcPr>
            <w:tcW w:w="4677" w:type="dxa"/>
          </w:tcPr>
          <w:p w14:paraId="737B9AFA" w14:textId="2A3CC2A8" w:rsidR="00710660" w:rsidRPr="002C7501" w:rsidRDefault="00710660" w:rsidP="00623C7E">
            <w:pPr>
              <w:pStyle w:val="DoEtablelist1bullet2018"/>
            </w:pPr>
            <w:r w:rsidRPr="002C7501">
              <w:t>Clothing</w:t>
            </w:r>
          </w:p>
          <w:p w14:paraId="7804770D" w14:textId="3D53A3E9" w:rsidR="00710660" w:rsidRPr="002C7501" w:rsidRDefault="00710660" w:rsidP="00623C7E">
            <w:pPr>
              <w:pStyle w:val="DoEtablelist1bullet2018"/>
            </w:pPr>
            <w:r w:rsidRPr="002C7501">
              <w:t>Fashion</w:t>
            </w:r>
          </w:p>
          <w:p w14:paraId="7245DFA3" w14:textId="29F5C895" w:rsidR="003A609A" w:rsidRPr="002C7501" w:rsidRDefault="003A609A" w:rsidP="00623C7E">
            <w:pPr>
              <w:pStyle w:val="DoEtablelist1bullet2018"/>
            </w:pPr>
            <w:r>
              <w:t>Sizes and colours</w:t>
            </w:r>
          </w:p>
          <w:p w14:paraId="44146965" w14:textId="77777777" w:rsidR="00710660" w:rsidRDefault="00710660" w:rsidP="00623C7E">
            <w:pPr>
              <w:pStyle w:val="DoEtablelist1bullet2018"/>
            </w:pPr>
            <w:r w:rsidRPr="002C7501">
              <w:t>Shopping interactions</w:t>
            </w:r>
          </w:p>
          <w:p w14:paraId="6F612221" w14:textId="1B15B9DE" w:rsidR="006319DB" w:rsidRPr="002C7501" w:rsidRDefault="006319DB" w:rsidP="006319DB">
            <w:pPr>
              <w:pStyle w:val="DoEtablelist1bullet2018"/>
            </w:pPr>
            <w:r>
              <w:t>Seasons</w:t>
            </w:r>
          </w:p>
        </w:tc>
        <w:tc>
          <w:tcPr>
            <w:tcW w:w="2061" w:type="dxa"/>
          </w:tcPr>
          <w:p w14:paraId="7C67315D" w14:textId="28E8101E" w:rsidR="00710660" w:rsidRPr="002C7501" w:rsidRDefault="001170D7" w:rsidP="00623C7E">
            <w:pPr>
              <w:pStyle w:val="DoEtabletext2018"/>
              <w:rPr>
                <w:lang w:val="es-ES"/>
              </w:rPr>
            </w:pPr>
            <w:r>
              <w:rPr>
                <w:lang w:val="es-ES"/>
              </w:rPr>
              <w:t>LSP4-1C, LSP4-2C, LSP4-3C, LSP4</w:t>
            </w:r>
            <w:r w:rsidRPr="002C7501">
              <w:rPr>
                <w:lang w:val="es-ES"/>
              </w:rPr>
              <w:t>-4C, LSP4-5U, LSP4-6U, LSP4-7U, LSP4-8U</w:t>
            </w:r>
          </w:p>
        </w:tc>
      </w:tr>
      <w:tr w:rsidR="00710660" w:rsidRPr="00393DF7" w14:paraId="5474323F" w14:textId="77777777" w:rsidTr="004265B8">
        <w:tc>
          <w:tcPr>
            <w:tcW w:w="1271" w:type="dxa"/>
          </w:tcPr>
          <w:p w14:paraId="3236E584" w14:textId="77777777" w:rsidR="00710660" w:rsidRPr="002C7501" w:rsidRDefault="00710660" w:rsidP="00623C7E">
            <w:pPr>
              <w:pStyle w:val="DoEtabletext2018"/>
            </w:pPr>
            <w:r w:rsidRPr="002C7501">
              <w:t>Term 4</w:t>
            </w:r>
          </w:p>
          <w:p w14:paraId="1BFFD509" w14:textId="2934EB24" w:rsidR="00710660" w:rsidRPr="002C7501" w:rsidRDefault="00710660" w:rsidP="00623C7E">
            <w:pPr>
              <w:pStyle w:val="DoEtabletext2018"/>
            </w:pPr>
            <w:r w:rsidRPr="002C7501">
              <w:t>Week 6-10</w:t>
            </w:r>
          </w:p>
        </w:tc>
        <w:tc>
          <w:tcPr>
            <w:tcW w:w="7655" w:type="dxa"/>
          </w:tcPr>
          <w:p w14:paraId="24F1EEB8" w14:textId="61BD13D5" w:rsidR="00710660" w:rsidRPr="00890364" w:rsidRDefault="21B44C3E" w:rsidP="00623C7E">
            <w:pPr>
              <w:pStyle w:val="DoEtabletext2018"/>
              <w:rPr>
                <w:b/>
                <w:lang w:val="es-CO"/>
              </w:rPr>
            </w:pPr>
            <w:r w:rsidRPr="00890364">
              <w:rPr>
                <w:b/>
                <w:i/>
                <w:lang w:val="es-CO"/>
              </w:rPr>
              <w:t>Mi casa es su casa</w:t>
            </w:r>
            <w:r w:rsidR="001F2327" w:rsidRPr="00890364">
              <w:rPr>
                <w:b/>
                <w:i/>
                <w:lang w:val="es-CO"/>
              </w:rPr>
              <w:t xml:space="preserve"> </w:t>
            </w:r>
            <w:r w:rsidR="006319DB">
              <w:rPr>
                <w:b/>
                <w:lang w:val="es-CO"/>
              </w:rPr>
              <w:t xml:space="preserve">– </w:t>
            </w:r>
            <w:proofErr w:type="spellStart"/>
            <w:r w:rsidR="006319DB">
              <w:rPr>
                <w:b/>
                <w:lang w:val="es-CO"/>
              </w:rPr>
              <w:t>m</w:t>
            </w:r>
            <w:r w:rsidR="001F2327" w:rsidRPr="00890364">
              <w:rPr>
                <w:b/>
                <w:lang w:val="es-CO"/>
              </w:rPr>
              <w:t>y</w:t>
            </w:r>
            <w:proofErr w:type="spellEnd"/>
            <w:r w:rsidR="001F2327" w:rsidRPr="00890364">
              <w:rPr>
                <w:b/>
                <w:lang w:val="es-CO"/>
              </w:rPr>
              <w:t xml:space="preserve"> </w:t>
            </w:r>
            <w:r w:rsidR="00FF58A1">
              <w:rPr>
                <w:b/>
                <w:lang w:val="es-CO"/>
              </w:rPr>
              <w:t>home</w:t>
            </w:r>
            <w:r w:rsidR="001F2327" w:rsidRPr="00890364">
              <w:rPr>
                <w:b/>
                <w:lang w:val="es-CO"/>
              </w:rPr>
              <w:t xml:space="preserve"> </w:t>
            </w:r>
            <w:proofErr w:type="spellStart"/>
            <w:r w:rsidR="001F2327" w:rsidRPr="00890364">
              <w:rPr>
                <w:b/>
                <w:lang w:val="es-CO"/>
              </w:rPr>
              <w:t>is</w:t>
            </w:r>
            <w:proofErr w:type="spellEnd"/>
            <w:r w:rsidR="001F2327" w:rsidRPr="00890364">
              <w:rPr>
                <w:b/>
                <w:lang w:val="es-CO"/>
              </w:rPr>
              <w:t xml:space="preserve"> </w:t>
            </w:r>
            <w:proofErr w:type="spellStart"/>
            <w:r w:rsidR="001F2327" w:rsidRPr="00890364">
              <w:rPr>
                <w:b/>
                <w:lang w:val="es-CO"/>
              </w:rPr>
              <w:t>your</w:t>
            </w:r>
            <w:proofErr w:type="spellEnd"/>
            <w:r w:rsidR="001F2327" w:rsidRPr="00890364">
              <w:rPr>
                <w:b/>
                <w:lang w:val="es-CO"/>
              </w:rPr>
              <w:t xml:space="preserve"> </w:t>
            </w:r>
            <w:r w:rsidR="009F0845">
              <w:rPr>
                <w:b/>
                <w:lang w:val="es-CO"/>
              </w:rPr>
              <w:t>home</w:t>
            </w:r>
          </w:p>
          <w:p w14:paraId="31A4B7D0" w14:textId="58847EB4" w:rsidR="00DB6930" w:rsidRPr="002C7501" w:rsidRDefault="00393DF7" w:rsidP="00623C7E">
            <w:pPr>
              <w:pStyle w:val="DoEtabletext2018"/>
            </w:pPr>
            <w:r>
              <w:t>Learning goal – describe</w:t>
            </w:r>
            <w:r w:rsidR="0C8C13A7" w:rsidRPr="002C7501">
              <w:t xml:space="preserve"> </w:t>
            </w:r>
            <w:r>
              <w:t>your home and your room</w:t>
            </w:r>
            <w:r w:rsidR="0C8C13A7" w:rsidRPr="002C7501">
              <w:t>.</w:t>
            </w:r>
          </w:p>
          <w:p w14:paraId="409C6B7F" w14:textId="45CE5085" w:rsidR="00DB6930" w:rsidRPr="002C7501" w:rsidRDefault="21B44C3E" w:rsidP="0025174E">
            <w:pPr>
              <w:pStyle w:val="DoEtabletext2018"/>
            </w:pPr>
            <w:r w:rsidRPr="002C7501">
              <w:lastRenderedPageBreak/>
              <w:t xml:space="preserve">Final task – </w:t>
            </w:r>
            <w:r w:rsidR="0025174E">
              <w:t>you</w:t>
            </w:r>
            <w:r w:rsidR="00FF58A1">
              <w:t>r</w:t>
            </w:r>
            <w:r w:rsidR="0025174E">
              <w:t xml:space="preserve"> family is hosting a Spanish-speaking exchange student for 3 months and they will be sharing your room. </w:t>
            </w:r>
            <w:r w:rsidR="0045746A">
              <w:t>Negotiate a room layout with them</w:t>
            </w:r>
            <w:r w:rsidR="00393DF7">
              <w:t>. D</w:t>
            </w:r>
            <w:r w:rsidR="000317FA">
              <w:t>raw, label and d</w:t>
            </w:r>
            <w:r w:rsidR="000800E3">
              <w:t>escribe</w:t>
            </w:r>
            <w:r w:rsidRPr="002C7501">
              <w:t xml:space="preserve"> </w:t>
            </w:r>
            <w:r w:rsidR="0045746A">
              <w:t xml:space="preserve">the new room showing where all the </w:t>
            </w:r>
            <w:r w:rsidR="002D5BB2">
              <w:t>furniture</w:t>
            </w:r>
            <w:r w:rsidR="0045746A">
              <w:t xml:space="preserve"> wi</w:t>
            </w:r>
            <w:r w:rsidR="000800E3">
              <w:t>ll be.</w:t>
            </w:r>
          </w:p>
        </w:tc>
        <w:tc>
          <w:tcPr>
            <w:tcW w:w="4677" w:type="dxa"/>
          </w:tcPr>
          <w:p w14:paraId="0C8BDCB8" w14:textId="77777777" w:rsidR="00710660" w:rsidRPr="002C7501" w:rsidRDefault="00DB6930" w:rsidP="00623C7E">
            <w:pPr>
              <w:pStyle w:val="DoEtablelist1bullet2018"/>
            </w:pPr>
            <w:r w:rsidRPr="002C7501">
              <w:lastRenderedPageBreak/>
              <w:t>Rooms of the house</w:t>
            </w:r>
          </w:p>
          <w:p w14:paraId="6C9F267A" w14:textId="77777777" w:rsidR="008A3757" w:rsidRPr="002C7501" w:rsidRDefault="008A3757" w:rsidP="00623C7E">
            <w:pPr>
              <w:pStyle w:val="DoEtablelist1bullet2018"/>
            </w:pPr>
            <w:r w:rsidRPr="002C7501">
              <w:t>Furniture</w:t>
            </w:r>
          </w:p>
          <w:p w14:paraId="2C5077B4" w14:textId="1BBAC648" w:rsidR="008A3757" w:rsidRPr="002C7501" w:rsidRDefault="009F0845" w:rsidP="00623C7E">
            <w:pPr>
              <w:pStyle w:val="DoEtablelist1bullet2018"/>
            </w:pPr>
            <w:r w:rsidRPr="002C7501">
              <w:t>P</w:t>
            </w:r>
            <w:r w:rsidR="008A3757" w:rsidRPr="002C7501">
              <w:t>repositions</w:t>
            </w:r>
            <w:r>
              <w:t xml:space="preserve"> of place</w:t>
            </w:r>
          </w:p>
          <w:p w14:paraId="5AD9E248" w14:textId="6043CEEC" w:rsidR="008A3757" w:rsidRPr="002C7501" w:rsidRDefault="004265B8" w:rsidP="00623C7E">
            <w:pPr>
              <w:pStyle w:val="DoEtablelist1bullet2018"/>
            </w:pPr>
            <w:r>
              <w:t>A</w:t>
            </w:r>
            <w:r w:rsidR="008A3757" w:rsidRPr="002C7501">
              <w:t>djectives</w:t>
            </w:r>
          </w:p>
          <w:p w14:paraId="4BD4CDF0" w14:textId="2C377F4B" w:rsidR="008A3757" w:rsidRPr="002C7501" w:rsidRDefault="003A609A" w:rsidP="00623C7E">
            <w:pPr>
              <w:pStyle w:val="DoEtablelist1bullet2018"/>
            </w:pPr>
            <w:r>
              <w:lastRenderedPageBreak/>
              <w:t>Expressing preferences</w:t>
            </w:r>
          </w:p>
        </w:tc>
        <w:tc>
          <w:tcPr>
            <w:tcW w:w="2061" w:type="dxa"/>
          </w:tcPr>
          <w:p w14:paraId="3DED521F" w14:textId="361B9C88" w:rsidR="00710660" w:rsidRPr="002C7501" w:rsidRDefault="001170D7" w:rsidP="00623C7E">
            <w:pPr>
              <w:pStyle w:val="DoEtabletext2018"/>
              <w:rPr>
                <w:lang w:val="es-ES"/>
              </w:rPr>
            </w:pPr>
            <w:r>
              <w:rPr>
                <w:lang w:val="es-ES"/>
              </w:rPr>
              <w:lastRenderedPageBreak/>
              <w:t>LSP4-1C, LSP4-2C, LSP4-3C, LSP4</w:t>
            </w:r>
            <w:r w:rsidRPr="002C7501">
              <w:rPr>
                <w:lang w:val="es-ES"/>
              </w:rPr>
              <w:t>-4C, LSP4-5U, LSP4-6U, LSP4-7U, LSP4-8U</w:t>
            </w:r>
          </w:p>
        </w:tc>
      </w:tr>
    </w:tbl>
    <w:p w14:paraId="5D49576F" w14:textId="309419E5" w:rsidR="00147F57" w:rsidRPr="002C7501" w:rsidRDefault="00147F57" w:rsidP="00623C7E">
      <w:pPr>
        <w:pStyle w:val="DoEtabletext2018"/>
        <w:rPr>
          <w:lang w:val="es-ES" w:eastAsia="en-US"/>
        </w:rPr>
      </w:pPr>
    </w:p>
    <w:sectPr w:rsidR="00147F57" w:rsidRPr="002C7501" w:rsidSect="00721884">
      <w:footerReference w:type="even" r:id="rId18"/>
      <w:footerReference w:type="default" r:id="rId19"/>
      <w:pgSz w:w="16840" w:h="11900" w:orient="landscape"/>
      <w:pgMar w:top="454" w:right="567" w:bottom="34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DEFD" w14:textId="77777777" w:rsidR="00746139" w:rsidRDefault="00746139" w:rsidP="00F247F6">
      <w:r>
        <w:separator/>
      </w:r>
    </w:p>
    <w:p w14:paraId="33A64E8D" w14:textId="77777777" w:rsidR="00746139" w:rsidRDefault="00746139"/>
    <w:p w14:paraId="0E204B5F" w14:textId="77777777" w:rsidR="00746139" w:rsidRDefault="00746139"/>
    <w:p w14:paraId="07F82E51" w14:textId="77777777" w:rsidR="00746139" w:rsidRDefault="00746139"/>
  </w:endnote>
  <w:endnote w:type="continuationSeparator" w:id="0">
    <w:p w14:paraId="71AB8180" w14:textId="77777777" w:rsidR="00746139" w:rsidRDefault="00746139" w:rsidP="00F247F6">
      <w:r>
        <w:continuationSeparator/>
      </w:r>
    </w:p>
    <w:p w14:paraId="5B93FCB7" w14:textId="77777777" w:rsidR="00746139" w:rsidRDefault="00746139"/>
    <w:p w14:paraId="5752E400" w14:textId="77777777" w:rsidR="00746139" w:rsidRDefault="00746139"/>
    <w:p w14:paraId="2201C6F1" w14:textId="77777777" w:rsidR="00746139" w:rsidRDefault="00746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5D8C" w14:textId="270C75C3" w:rsidR="00DB6930" w:rsidRPr="0092025C" w:rsidRDefault="00DB6930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9079B">
      <w:rPr>
        <w:noProof/>
      </w:rPr>
      <w:t>2</w:t>
    </w:r>
    <w:r w:rsidRPr="004E338C">
      <w:fldChar w:fldCharType="end"/>
    </w:r>
    <w:r>
      <w:tab/>
    </w:r>
    <w:r>
      <w:tab/>
    </w:r>
    <w:r w:rsidR="0017697A">
      <w:t xml:space="preserve">Scope and Sequence – Stage 4 Spanish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325B" w14:textId="22E3BE66" w:rsidR="00DB6930" w:rsidRPr="00182340" w:rsidRDefault="00DB6930" w:rsidP="00803367">
    <w:pPr>
      <w:pStyle w:val="DoEfooterlandscape2018"/>
    </w:pPr>
    <w:r w:rsidRPr="00233AD0">
      <w:t xml:space="preserve">© </w:t>
    </w:r>
    <w:r w:rsidRPr="00603E4E">
      <w:t>NSW Department of Education</w:t>
    </w:r>
    <w:r w:rsidR="004265B8">
      <w:t>,</w:t>
    </w:r>
    <w:r>
      <w:t xml:space="preserve"> 20</w:t>
    </w:r>
    <w:r w:rsidR="0017697A">
      <w:t>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9079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C4D4" w14:textId="77777777" w:rsidR="00746139" w:rsidRDefault="00746139" w:rsidP="00F247F6">
      <w:r>
        <w:separator/>
      </w:r>
    </w:p>
    <w:p w14:paraId="7EE8C7C3" w14:textId="77777777" w:rsidR="00746139" w:rsidRDefault="00746139"/>
    <w:p w14:paraId="4344805F" w14:textId="77777777" w:rsidR="00746139" w:rsidRDefault="00746139"/>
    <w:p w14:paraId="35FD9228" w14:textId="77777777" w:rsidR="00746139" w:rsidRDefault="00746139"/>
  </w:footnote>
  <w:footnote w:type="continuationSeparator" w:id="0">
    <w:p w14:paraId="41AEE1A9" w14:textId="77777777" w:rsidR="00746139" w:rsidRDefault="00746139" w:rsidP="00F247F6">
      <w:r>
        <w:continuationSeparator/>
      </w:r>
    </w:p>
    <w:p w14:paraId="6D13F000" w14:textId="77777777" w:rsidR="00746139" w:rsidRDefault="00746139"/>
    <w:p w14:paraId="30EB2783" w14:textId="77777777" w:rsidR="00746139" w:rsidRDefault="00746139"/>
    <w:p w14:paraId="48579BA4" w14:textId="77777777" w:rsidR="00746139" w:rsidRDefault="007461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C7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17FA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5487"/>
    <w:rsid w:val="0006647F"/>
    <w:rsid w:val="000666AB"/>
    <w:rsid w:val="00071666"/>
    <w:rsid w:val="000744B9"/>
    <w:rsid w:val="000800E3"/>
    <w:rsid w:val="000806C4"/>
    <w:rsid w:val="00080B5D"/>
    <w:rsid w:val="00081795"/>
    <w:rsid w:val="000817AC"/>
    <w:rsid w:val="000819DC"/>
    <w:rsid w:val="000845FD"/>
    <w:rsid w:val="000873F3"/>
    <w:rsid w:val="0009288D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C4984"/>
    <w:rsid w:val="000C6D9F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170D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20F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97A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2327"/>
    <w:rsid w:val="001F37DB"/>
    <w:rsid w:val="001F63A2"/>
    <w:rsid w:val="001F6630"/>
    <w:rsid w:val="001F741C"/>
    <w:rsid w:val="00201FB9"/>
    <w:rsid w:val="002077C3"/>
    <w:rsid w:val="002119C7"/>
    <w:rsid w:val="0021219D"/>
    <w:rsid w:val="00213206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5174E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79B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5B8"/>
    <w:rsid w:val="002C584C"/>
    <w:rsid w:val="002C65A7"/>
    <w:rsid w:val="002C7501"/>
    <w:rsid w:val="002D1EC4"/>
    <w:rsid w:val="002D32FA"/>
    <w:rsid w:val="002D4B2F"/>
    <w:rsid w:val="002D5107"/>
    <w:rsid w:val="002D5BB2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49DD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2CCB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0A1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3DF7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A609A"/>
    <w:rsid w:val="003B1761"/>
    <w:rsid w:val="003B2018"/>
    <w:rsid w:val="003C10EC"/>
    <w:rsid w:val="003C2E3F"/>
    <w:rsid w:val="003C795A"/>
    <w:rsid w:val="003C7E69"/>
    <w:rsid w:val="003D0C0A"/>
    <w:rsid w:val="003D1B79"/>
    <w:rsid w:val="003D1CB3"/>
    <w:rsid w:val="003D4C97"/>
    <w:rsid w:val="003D588F"/>
    <w:rsid w:val="003D7CC0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068A5"/>
    <w:rsid w:val="00410EAB"/>
    <w:rsid w:val="00411E53"/>
    <w:rsid w:val="00412862"/>
    <w:rsid w:val="00412C09"/>
    <w:rsid w:val="00414739"/>
    <w:rsid w:val="00414985"/>
    <w:rsid w:val="00416379"/>
    <w:rsid w:val="00416748"/>
    <w:rsid w:val="004173E7"/>
    <w:rsid w:val="004238A6"/>
    <w:rsid w:val="00424525"/>
    <w:rsid w:val="00424F09"/>
    <w:rsid w:val="00425249"/>
    <w:rsid w:val="004265B8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46A"/>
    <w:rsid w:val="00457521"/>
    <w:rsid w:val="00462988"/>
    <w:rsid w:val="0046487D"/>
    <w:rsid w:val="00466ED9"/>
    <w:rsid w:val="004670DE"/>
    <w:rsid w:val="004734B5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88F"/>
    <w:rsid w:val="004A6F38"/>
    <w:rsid w:val="004A75B2"/>
    <w:rsid w:val="004A7EB3"/>
    <w:rsid w:val="004B0D8F"/>
    <w:rsid w:val="004B13B7"/>
    <w:rsid w:val="004B2023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0A7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1549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5B00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C7E"/>
    <w:rsid w:val="00623D3C"/>
    <w:rsid w:val="00623E10"/>
    <w:rsid w:val="006271EE"/>
    <w:rsid w:val="00627448"/>
    <w:rsid w:val="00630E63"/>
    <w:rsid w:val="0063190C"/>
    <w:rsid w:val="006319DB"/>
    <w:rsid w:val="00631BE2"/>
    <w:rsid w:val="00636317"/>
    <w:rsid w:val="006367DC"/>
    <w:rsid w:val="006374AB"/>
    <w:rsid w:val="00641608"/>
    <w:rsid w:val="00641F62"/>
    <w:rsid w:val="00642593"/>
    <w:rsid w:val="0064340C"/>
    <w:rsid w:val="0064399C"/>
    <w:rsid w:val="006452AD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3F9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0011"/>
    <w:rsid w:val="006F329B"/>
    <w:rsid w:val="006F42E2"/>
    <w:rsid w:val="006F6A94"/>
    <w:rsid w:val="00700EE9"/>
    <w:rsid w:val="00702020"/>
    <w:rsid w:val="007027A2"/>
    <w:rsid w:val="007045FF"/>
    <w:rsid w:val="00710660"/>
    <w:rsid w:val="00710BDE"/>
    <w:rsid w:val="00714445"/>
    <w:rsid w:val="00716441"/>
    <w:rsid w:val="00716749"/>
    <w:rsid w:val="00717841"/>
    <w:rsid w:val="00717FE7"/>
    <w:rsid w:val="007206D8"/>
    <w:rsid w:val="00721884"/>
    <w:rsid w:val="0072330F"/>
    <w:rsid w:val="007242DC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46139"/>
    <w:rsid w:val="00756B8B"/>
    <w:rsid w:val="00760616"/>
    <w:rsid w:val="0076139E"/>
    <w:rsid w:val="00761754"/>
    <w:rsid w:val="0076267D"/>
    <w:rsid w:val="00762CD2"/>
    <w:rsid w:val="0076307C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085B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D74B6"/>
    <w:rsid w:val="007E1F34"/>
    <w:rsid w:val="007E47F7"/>
    <w:rsid w:val="007E5579"/>
    <w:rsid w:val="007E5FEB"/>
    <w:rsid w:val="007E709B"/>
    <w:rsid w:val="007F1040"/>
    <w:rsid w:val="007F2243"/>
    <w:rsid w:val="007F26E7"/>
    <w:rsid w:val="007F3EF8"/>
    <w:rsid w:val="007F42E2"/>
    <w:rsid w:val="00802420"/>
    <w:rsid w:val="00803367"/>
    <w:rsid w:val="00805324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056F"/>
    <w:rsid w:val="00861014"/>
    <w:rsid w:val="00863B35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0364"/>
    <w:rsid w:val="008910FF"/>
    <w:rsid w:val="00891D49"/>
    <w:rsid w:val="00891F59"/>
    <w:rsid w:val="008926E7"/>
    <w:rsid w:val="008947CE"/>
    <w:rsid w:val="00895DF5"/>
    <w:rsid w:val="008A3757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BD3"/>
    <w:rsid w:val="008C764D"/>
    <w:rsid w:val="008D00CF"/>
    <w:rsid w:val="008D11C4"/>
    <w:rsid w:val="008D31C4"/>
    <w:rsid w:val="008D4FCF"/>
    <w:rsid w:val="008D5B3E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447"/>
    <w:rsid w:val="009326B8"/>
    <w:rsid w:val="009338F2"/>
    <w:rsid w:val="00934ADB"/>
    <w:rsid w:val="0093543A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2D0C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0845"/>
    <w:rsid w:val="009F19C1"/>
    <w:rsid w:val="009F1BA0"/>
    <w:rsid w:val="009F46FD"/>
    <w:rsid w:val="009F4EA3"/>
    <w:rsid w:val="009F701E"/>
    <w:rsid w:val="009F7BD4"/>
    <w:rsid w:val="009F7F68"/>
    <w:rsid w:val="00A01911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15CF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3F6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97806"/>
    <w:rsid w:val="00AA1624"/>
    <w:rsid w:val="00AA1D29"/>
    <w:rsid w:val="00AA2D4E"/>
    <w:rsid w:val="00AA2F10"/>
    <w:rsid w:val="00AA37B2"/>
    <w:rsid w:val="00AA5307"/>
    <w:rsid w:val="00AA5428"/>
    <w:rsid w:val="00AB1902"/>
    <w:rsid w:val="00AB2382"/>
    <w:rsid w:val="00AB2FA1"/>
    <w:rsid w:val="00AB3759"/>
    <w:rsid w:val="00AB4CC5"/>
    <w:rsid w:val="00AB5AAE"/>
    <w:rsid w:val="00AC0DC2"/>
    <w:rsid w:val="00AC1249"/>
    <w:rsid w:val="00AC2104"/>
    <w:rsid w:val="00AC6525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783"/>
    <w:rsid w:val="00B009A2"/>
    <w:rsid w:val="00B019E1"/>
    <w:rsid w:val="00B025D5"/>
    <w:rsid w:val="00B04160"/>
    <w:rsid w:val="00B05219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47167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681A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267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67518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0DF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C640D"/>
    <w:rsid w:val="00CD2D88"/>
    <w:rsid w:val="00CD44AC"/>
    <w:rsid w:val="00CD602A"/>
    <w:rsid w:val="00CD700A"/>
    <w:rsid w:val="00CD7AD8"/>
    <w:rsid w:val="00CD7CC2"/>
    <w:rsid w:val="00CE0486"/>
    <w:rsid w:val="00CE15E6"/>
    <w:rsid w:val="00CE265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0AF7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43D8B"/>
    <w:rsid w:val="00D50368"/>
    <w:rsid w:val="00D558B7"/>
    <w:rsid w:val="00D56C2B"/>
    <w:rsid w:val="00D61C6D"/>
    <w:rsid w:val="00D63566"/>
    <w:rsid w:val="00D635BE"/>
    <w:rsid w:val="00D647E6"/>
    <w:rsid w:val="00D65B42"/>
    <w:rsid w:val="00D6625E"/>
    <w:rsid w:val="00D66302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6930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444A"/>
    <w:rsid w:val="00E077BB"/>
    <w:rsid w:val="00E107F2"/>
    <w:rsid w:val="00E12554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091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4B5B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5315"/>
    <w:rsid w:val="00F966A0"/>
    <w:rsid w:val="00FA1C1A"/>
    <w:rsid w:val="00FA256F"/>
    <w:rsid w:val="00FA52AA"/>
    <w:rsid w:val="00FA6BFF"/>
    <w:rsid w:val="00FB17EB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146C"/>
    <w:rsid w:val="00FF58A1"/>
    <w:rsid w:val="00FF7F32"/>
    <w:rsid w:val="0C8C13A7"/>
    <w:rsid w:val="21B44C3E"/>
    <w:rsid w:val="2A55E985"/>
    <w:rsid w:val="611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961FF2A"/>
  <w15:docId w15:val="{49064CC4-0A0A-4B56-B542-E78B4147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59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59"/>
    <w:rPr>
      <w:rFonts w:ascii="Lucida Grande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697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7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697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7A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7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0A1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0A1"/>
    <w:rPr>
      <w:rFonts w:ascii="Arial" w:hAnsi="Arial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F08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va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spanish-k-10-2018" TargetMode="External"/><Relationship Id="rId17" Type="http://schemas.openxmlformats.org/officeDocument/2006/relationships/hyperlink" Target="https://education.nsw.gov.au/teaching-and-learning/curriculum/key-learning-areas/languages/s4-5/language-specific-support/spanis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lasstools.net/FB/home-pag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curriculum/key-learning-areas/languages/s4-5/language-specific-support/spanish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iktochart.com/formats/infograp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AE40-022D-4F62-A81D-8D1F7FA44EB5}"/>
</file>

<file path=customXml/itemProps2.xml><?xml version="1.0" encoding="utf-8"?>
<ds:datastoreItem xmlns:ds="http://schemas.openxmlformats.org/officeDocument/2006/customXml" ds:itemID="{3DD46A41-52FC-4E53-8005-D39232013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C3E02-62E2-4CC3-8B5F-BCACEAE8EDF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11e3bbf-2481-4cdd-8b65-b04d3a66af5d"/>
    <ds:schemaRef ds:uri="d11d4b80-0cc1-43a7-a3b2-7f0d109947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971B8B-3D64-46D2-85AE-773543DE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Elisabeth Robertson</cp:lastModifiedBy>
  <cp:revision>12</cp:revision>
  <cp:lastPrinted>2019-05-31T04:56:00Z</cp:lastPrinted>
  <dcterms:created xsi:type="dcterms:W3CDTF">2019-06-04T22:05:00Z</dcterms:created>
  <dcterms:modified xsi:type="dcterms:W3CDTF">2022-02-06T21:44:00Z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