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95D94" w14:textId="67B44155" w:rsidR="007C0098" w:rsidRDefault="007C0098" w:rsidP="007C0098">
      <w:pPr>
        <w:pStyle w:val="Heading1"/>
      </w:pPr>
      <w:r>
        <w:t>Personal and family histories</w:t>
      </w:r>
      <w:r w:rsidR="001B5A42">
        <w:t xml:space="preserve"> 3</w:t>
      </w:r>
    </w:p>
    <w:p w14:paraId="798F33A6" w14:textId="4B22CFE3" w:rsidR="00086656" w:rsidRPr="007C0098" w:rsidRDefault="007C0098" w:rsidP="007C0098">
      <w:pPr>
        <w:rPr>
          <w:rStyle w:val="Strong"/>
        </w:rPr>
      </w:pPr>
      <w:r w:rsidRPr="007C0098">
        <w:rPr>
          <w:rStyle w:val="Strong"/>
        </w:rPr>
        <w:t>HSIE – h</w:t>
      </w:r>
      <w:r w:rsidR="4F43FAD5" w:rsidRPr="007C0098">
        <w:rPr>
          <w:rStyle w:val="Strong"/>
        </w:rPr>
        <w:t>istory</w:t>
      </w:r>
      <w:r w:rsidR="00E13D6C" w:rsidRPr="007C0098">
        <w:rPr>
          <w:rStyle w:val="Strong"/>
        </w:rPr>
        <w:t xml:space="preserve"> </w:t>
      </w:r>
      <w:r w:rsidR="761A7C0C" w:rsidRPr="007C0098">
        <w:rPr>
          <w:rStyle w:val="Strong"/>
        </w:rPr>
        <w:t>E</w:t>
      </w:r>
      <w:r w:rsidRPr="007C0098">
        <w:rPr>
          <w:rStyle w:val="Strong"/>
        </w:rPr>
        <w:t xml:space="preserve">arly </w:t>
      </w:r>
      <w:r w:rsidR="6F3B50FF" w:rsidRPr="007C0098">
        <w:rPr>
          <w:rStyle w:val="Strong"/>
        </w:rPr>
        <w:t>S</w:t>
      </w:r>
      <w:r w:rsidRPr="007C0098">
        <w:rPr>
          <w:rStyle w:val="Strong"/>
        </w:rPr>
        <w:t xml:space="preserve">tage </w:t>
      </w:r>
      <w:r w:rsidR="288506A6" w:rsidRPr="007C0098">
        <w:rPr>
          <w:rStyle w:val="Strong"/>
        </w:rPr>
        <w:t>1</w:t>
      </w:r>
      <w:r w:rsidR="6F3B50FF" w:rsidRPr="007C0098">
        <w:rPr>
          <w:rStyle w:val="Strong"/>
        </w:rPr>
        <w:t xml:space="preserve"> </w:t>
      </w:r>
      <w:r w:rsidRPr="007C0098">
        <w:rPr>
          <w:rStyle w:val="Strong"/>
        </w:rPr>
        <w:t xml:space="preserve">student </w:t>
      </w:r>
      <w:r w:rsidR="00E13D6C" w:rsidRPr="007C0098">
        <w:rPr>
          <w:rStyle w:val="Strong"/>
        </w:rPr>
        <w:t>workbook</w:t>
      </w:r>
      <w:r w:rsidR="002762CD" w:rsidRPr="007C0098">
        <w:rPr>
          <w:rStyle w:val="Strong"/>
        </w:rPr>
        <w:t xml:space="preserve"> </w:t>
      </w:r>
    </w:p>
    <w:p w14:paraId="05BD69AF" w14:textId="77777777" w:rsidR="00E13D6C" w:rsidRPr="007C0098" w:rsidRDefault="00E13D6C" w:rsidP="007C0098">
      <w:pPr>
        <w:pStyle w:val="FeatureBox2"/>
      </w:pPr>
      <w:r w:rsidRPr="007C0098">
        <w:t xml:space="preserve">Name: </w:t>
      </w:r>
    </w:p>
    <w:p w14:paraId="4E8C1426" w14:textId="77777777" w:rsidR="00E13D6C" w:rsidRPr="007C0098" w:rsidRDefault="00E13D6C" w:rsidP="007C0098">
      <w:pPr>
        <w:pStyle w:val="FeatureBox2"/>
      </w:pPr>
      <w:r w:rsidRPr="007C0098">
        <w:t>Class:</w:t>
      </w:r>
    </w:p>
    <w:p w14:paraId="3388E705" w14:textId="77777777" w:rsidR="00E13D6C" w:rsidRDefault="00E13D6C" w:rsidP="00D61367">
      <w:pPr>
        <w:pStyle w:val="Heading1"/>
      </w:pPr>
      <w:r>
        <w:t xml:space="preserve">Overview </w:t>
      </w:r>
    </w:p>
    <w:p w14:paraId="52AC8217" w14:textId="175D6437" w:rsidR="42EA0ED6" w:rsidRDefault="42EA0ED6" w:rsidP="001B5A42">
      <w:r w:rsidRPr="484406EB">
        <w:t>Personal and family histories provides students with the opportunity to learn about their own history and that of their family; including stories from a range of other cultures and other parts of the world. As participants in their own history, students build on their knowledge and understanding of how the past is different to the present.</w:t>
      </w:r>
      <w:r w:rsidR="37DEC1BF" w:rsidRPr="484406EB">
        <w:t xml:space="preserve"> Students use a variety of sources, including personal family photographs and written and oral stories, to investigate their family history and the different structures of families in their class.</w:t>
      </w:r>
    </w:p>
    <w:p w14:paraId="7155C7EE" w14:textId="6C8E667D" w:rsidR="2239B38E" w:rsidRDefault="2239B38E" w:rsidP="001B5A42">
      <w:r w:rsidRPr="6E366F3F">
        <w:t xml:space="preserve">Key inquiry </w:t>
      </w:r>
      <w:r w:rsidR="5F4F6CFD" w:rsidRPr="6E366F3F">
        <w:t xml:space="preserve">questions: </w:t>
      </w:r>
    </w:p>
    <w:p w14:paraId="7B917D3A" w14:textId="2206F1F4" w:rsidR="5F4F6CFD" w:rsidRPr="00F53AF3" w:rsidRDefault="5F4F6CFD" w:rsidP="001B5A42">
      <w:r w:rsidRPr="00F53AF3">
        <w:t xml:space="preserve">What </w:t>
      </w:r>
      <w:r w:rsidR="4F66C35D" w:rsidRPr="00F53AF3">
        <w:t>is my history and how do I know?</w:t>
      </w:r>
    </w:p>
    <w:p w14:paraId="198D2E74" w14:textId="57C56752" w:rsidR="5F4F6CFD" w:rsidRPr="00F53AF3" w:rsidRDefault="5F4F6CFD" w:rsidP="001B5A42">
      <w:r w:rsidRPr="00F53AF3">
        <w:t xml:space="preserve">What </w:t>
      </w:r>
      <w:r w:rsidR="1151F15B" w:rsidRPr="00F53AF3">
        <w:t>stories do other people tell me about the past?</w:t>
      </w:r>
    </w:p>
    <w:p w14:paraId="50B24576" w14:textId="01537CB8" w:rsidR="00F53AF3" w:rsidRPr="00F53AF3" w:rsidRDefault="00F53AF3" w:rsidP="001B5A42">
      <w:r w:rsidRPr="00F53AF3">
        <w:t>How can stories of the past be told and shared?</w:t>
      </w:r>
    </w:p>
    <w:p w14:paraId="55ACB483" w14:textId="77777777" w:rsidR="00E13D6C" w:rsidRPr="00D61367" w:rsidRDefault="00E13D6C" w:rsidP="00D61367">
      <w:pPr>
        <w:pStyle w:val="Heading2"/>
      </w:pPr>
      <w:r>
        <w:t>Resources</w:t>
      </w:r>
    </w:p>
    <w:p w14:paraId="5C7DB00B" w14:textId="53BDEF04" w:rsidR="002762CD" w:rsidRDefault="6F7D75B7" w:rsidP="002762CD">
      <w:pPr>
        <w:pStyle w:val="ListBullet"/>
      </w:pPr>
      <w:r>
        <w:t>p</w:t>
      </w:r>
      <w:r w:rsidR="442F50E0">
        <w:t xml:space="preserve">ens, </w:t>
      </w:r>
      <w:r w:rsidR="002762CD">
        <w:t xml:space="preserve">pencils </w:t>
      </w:r>
    </w:p>
    <w:p w14:paraId="5CD76CB0" w14:textId="359258B8" w:rsidR="00E13D6C" w:rsidRDefault="002762CD" w:rsidP="002762CD">
      <w:pPr>
        <w:pStyle w:val="ListBullet"/>
      </w:pPr>
      <w:r>
        <w:t>paper</w:t>
      </w:r>
    </w:p>
    <w:p w14:paraId="2C1E2AC7" w14:textId="766A0F7E" w:rsidR="00C20061" w:rsidRDefault="53964D42" w:rsidP="002762CD">
      <w:pPr>
        <w:pStyle w:val="ListBullet"/>
      </w:pPr>
      <w:r>
        <w:t>t</w:t>
      </w:r>
      <w:r w:rsidR="42F04967">
        <w:t>his workbook</w:t>
      </w:r>
    </w:p>
    <w:p w14:paraId="6C1FEFDA" w14:textId="0B50BAA2" w:rsidR="08562D89" w:rsidRDefault="08562D89" w:rsidP="6E366F3F">
      <w:pPr>
        <w:pStyle w:val="ListBullet"/>
      </w:pPr>
      <w:r>
        <w:t>photograph of family</w:t>
      </w:r>
      <w:r w:rsidR="00F53AF3">
        <w:t xml:space="preserve"> or friend’s experience or event</w:t>
      </w:r>
    </w:p>
    <w:p w14:paraId="33149CF6" w14:textId="1D64D4A9" w:rsidR="00F53AF3" w:rsidRDefault="0A3C7826" w:rsidP="6E366F3F">
      <w:pPr>
        <w:pStyle w:val="ListBullet"/>
      </w:pPr>
      <w:r>
        <w:t>s</w:t>
      </w:r>
      <w:r w:rsidR="00F53AF3">
        <w:t>chool class photograph</w:t>
      </w:r>
    </w:p>
    <w:p w14:paraId="60925592" w14:textId="5BAA8FC0" w:rsidR="66FDDB54" w:rsidRDefault="7124739A" w:rsidP="0B3C5A45">
      <w:pPr>
        <w:pStyle w:val="ListBullet"/>
      </w:pPr>
      <w:r>
        <w:t>h</w:t>
      </w:r>
      <w:r w:rsidR="66FDDB54">
        <w:t>elp from an adult</w:t>
      </w:r>
    </w:p>
    <w:p w14:paraId="2D84CE7C" w14:textId="45A74518" w:rsidR="0EAADC68" w:rsidRDefault="0EAADC68" w:rsidP="007C0098">
      <w:pPr>
        <w:pStyle w:val="Heading2"/>
      </w:pPr>
      <w:r>
        <w:lastRenderedPageBreak/>
        <w:t>Activity 1</w:t>
      </w:r>
    </w:p>
    <w:p w14:paraId="34196E77" w14:textId="4F1FFE27" w:rsidR="03CF2B17" w:rsidRDefault="03CF2B17">
      <w:r w:rsidRPr="6E366F3F">
        <w:rPr>
          <w:rFonts w:eastAsia="Arial" w:cs="Arial"/>
        </w:rPr>
        <w:t>During this activity students are learning to:</w:t>
      </w:r>
    </w:p>
    <w:p w14:paraId="3DB0B4E2" w14:textId="19F5BCF2" w:rsidR="03CF2B17" w:rsidRPr="009730C8" w:rsidRDefault="03CF2B17" w:rsidP="008378FD">
      <w:pPr>
        <w:pStyle w:val="ListParagraph"/>
        <w:numPr>
          <w:ilvl w:val="0"/>
          <w:numId w:val="11"/>
        </w:numPr>
        <w:rPr>
          <w:rFonts w:asciiTheme="minorHAnsi" w:eastAsiaTheme="minorEastAsia" w:hAnsiTheme="minorHAnsi"/>
          <w:color w:val="000000" w:themeColor="text1"/>
        </w:rPr>
      </w:pPr>
      <w:proofErr w:type="gramStart"/>
      <w:r w:rsidRPr="009730C8">
        <w:rPr>
          <w:rFonts w:eastAsia="Arial" w:cs="Arial"/>
          <w:color w:val="000000" w:themeColor="text1"/>
        </w:rPr>
        <w:t>use</w:t>
      </w:r>
      <w:proofErr w:type="gramEnd"/>
      <w:r w:rsidRPr="009730C8">
        <w:rPr>
          <w:rFonts w:eastAsia="Arial" w:cs="Arial"/>
          <w:color w:val="000000" w:themeColor="text1"/>
        </w:rPr>
        <w:t xml:space="preserve"> a variety of sources including photographs or a treasured object from their homes, to recount stories about their families and discuss how sources are used to answer the question 'How do we know?'      </w:t>
      </w:r>
    </w:p>
    <w:p w14:paraId="6E2CAE8E" w14:textId="7530C435" w:rsidR="03CF2B17" w:rsidRPr="009730C8" w:rsidRDefault="03CF2B17" w:rsidP="008378FD">
      <w:pPr>
        <w:pStyle w:val="ListParagraph"/>
        <w:numPr>
          <w:ilvl w:val="0"/>
          <w:numId w:val="11"/>
        </w:numPr>
        <w:rPr>
          <w:rFonts w:asciiTheme="minorHAnsi" w:eastAsiaTheme="minorEastAsia" w:hAnsiTheme="minorHAnsi"/>
          <w:color w:val="000000" w:themeColor="text1"/>
        </w:rPr>
      </w:pPr>
      <w:proofErr w:type="gramStart"/>
      <w:r w:rsidRPr="009730C8">
        <w:rPr>
          <w:rFonts w:eastAsia="Arial" w:cs="Arial"/>
          <w:color w:val="000000" w:themeColor="text1"/>
        </w:rPr>
        <w:t>discuss</w:t>
      </w:r>
      <w:proofErr w:type="gramEnd"/>
      <w:r w:rsidRPr="009730C8">
        <w:rPr>
          <w:rFonts w:eastAsia="Arial" w:cs="Arial"/>
          <w:color w:val="000000" w:themeColor="text1"/>
        </w:rPr>
        <w:t xml:space="preserve"> then and now; past and present.</w:t>
      </w:r>
    </w:p>
    <w:p w14:paraId="0E9BC37D" w14:textId="514E90B1" w:rsidR="009730C8" w:rsidRDefault="009730C8" w:rsidP="008378FD">
      <w:pPr>
        <w:pStyle w:val="ListBullet"/>
        <w:numPr>
          <w:ilvl w:val="0"/>
          <w:numId w:val="11"/>
        </w:numPr>
      </w:pPr>
      <w:proofErr w:type="gramStart"/>
      <w:r>
        <w:t>share</w:t>
      </w:r>
      <w:proofErr w:type="gramEnd"/>
      <w:r>
        <w:t xml:space="preserve"> experiences of family, school and local events that are celebrated or observed. </w:t>
      </w:r>
    </w:p>
    <w:p w14:paraId="7C64F857" w14:textId="776A984C" w:rsidR="03CF2B17" w:rsidRDefault="03CF2B17" w:rsidP="6E366F3F">
      <w:r>
        <w:t>Note – the definition of ‘family’ varies for each student. Be sensitive to the social and cultural backgrounds of the students and their concept of their family. In particular, be aware of the family structures and kinship system in Aboriginal and Torres Strait Islander families.</w:t>
      </w:r>
    </w:p>
    <w:p w14:paraId="5EF55544" w14:textId="21739D21" w:rsidR="7A468912" w:rsidRDefault="7A468912" w:rsidP="0B3C5A45">
      <w:pPr>
        <w:pStyle w:val="FeatureBox"/>
      </w:pPr>
      <w:r>
        <w:rPr>
          <w:noProof/>
          <w:lang w:eastAsia="en-AU"/>
        </w:rPr>
        <w:drawing>
          <wp:inline distT="0" distB="0" distL="0" distR="0" wp14:anchorId="2C4F4BCF" wp14:editId="4C2DD516">
            <wp:extent cx="635027" cy="635027"/>
            <wp:effectExtent l="0" t="0" r="0" b="0"/>
            <wp:docPr id="325754922"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pens, pencils, paper, student workbook</w:t>
      </w:r>
    </w:p>
    <w:p w14:paraId="6622433B" w14:textId="4B9197AB" w:rsidR="4D3D25D9" w:rsidRDefault="4D3D25D9" w:rsidP="0B3C5A45">
      <w:pPr>
        <w:rPr>
          <w:rFonts w:cs="Arial"/>
          <w:lang w:eastAsia="zh-CN"/>
        </w:rPr>
      </w:pPr>
      <w:r>
        <w:rPr>
          <w:noProof/>
          <w:lang w:eastAsia="en-AU"/>
        </w:rPr>
        <w:drawing>
          <wp:inline distT="0" distB="0" distL="0" distR="0" wp14:anchorId="6956F525" wp14:editId="1F319274">
            <wp:extent cx="635027" cy="635027"/>
            <wp:effectExtent l="0" t="0" r="0" b="0"/>
            <wp:docPr id="232913197" name="Picture 24" descr="Follow these instructions " title="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E366F3F">
        <w:rPr>
          <w:rFonts w:cs="Arial"/>
          <w:lang w:eastAsia="zh-CN"/>
        </w:rPr>
        <w:t>Instruction</w:t>
      </w:r>
      <w:r w:rsidR="5E102946" w:rsidRPr="6E366F3F">
        <w:rPr>
          <w:rFonts w:cs="Arial"/>
          <w:lang w:eastAsia="zh-CN"/>
        </w:rPr>
        <w:t>s</w:t>
      </w:r>
    </w:p>
    <w:p w14:paraId="4A5EECAC" w14:textId="7475264A" w:rsidR="5E102946" w:rsidRDefault="5E102946" w:rsidP="6E366F3F">
      <w:pPr>
        <w:rPr>
          <w:rFonts w:cs="Arial"/>
          <w:lang w:eastAsia="zh-CN"/>
        </w:rPr>
      </w:pPr>
      <w:r w:rsidRPr="6E366F3F">
        <w:rPr>
          <w:rFonts w:cs="Arial"/>
          <w:lang w:eastAsia="zh-CN"/>
        </w:rPr>
        <w:t xml:space="preserve">Students will need parent/carer guidance to support this learning sequence and </w:t>
      </w:r>
      <w:r w:rsidR="4F3A49D5" w:rsidRPr="6E366F3F">
        <w:rPr>
          <w:rFonts w:cs="Arial"/>
          <w:lang w:eastAsia="zh-CN"/>
        </w:rPr>
        <w:t>historical inquiry process.</w:t>
      </w:r>
    </w:p>
    <w:p w14:paraId="56CF3EB0" w14:textId="77777777" w:rsidR="0075434F" w:rsidRDefault="0075434F" w:rsidP="0075434F">
      <w:r w:rsidRPr="00FE4048">
        <w:t xml:space="preserve">Discussion: What are some shared experiences </w:t>
      </w:r>
      <w:r>
        <w:t xml:space="preserve">with </w:t>
      </w:r>
      <w:r w:rsidRPr="00FE4048">
        <w:t>family</w:t>
      </w:r>
      <w:r>
        <w:t xml:space="preserve"> and friends</w:t>
      </w:r>
      <w:r w:rsidRPr="00FE4048">
        <w:t>?</w:t>
      </w:r>
    </w:p>
    <w:p w14:paraId="22610279" w14:textId="58A24A64" w:rsidR="001B5A42" w:rsidRDefault="3B6E1B08" w:rsidP="6E366F3F">
      <w:pPr>
        <w:rPr>
          <w:rFonts w:cs="Arial"/>
          <w:lang w:eastAsia="zh-CN"/>
        </w:rPr>
      </w:pPr>
      <w:r>
        <w:rPr>
          <w:noProof/>
          <w:lang w:eastAsia="en-AU"/>
        </w:rPr>
        <w:drawing>
          <wp:inline distT="0" distB="0" distL="0" distR="0" wp14:anchorId="7E99BC56" wp14:editId="022A5519">
            <wp:extent cx="635027" cy="635027"/>
            <wp:effectExtent l="0" t="0" r="0" b="0"/>
            <wp:docPr id="1804840357"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E366F3F">
        <w:rPr>
          <w:rFonts w:cs="Arial"/>
          <w:lang w:eastAsia="zh-CN"/>
        </w:rPr>
        <w:t>Brainstorm/think</w:t>
      </w:r>
      <w:r w:rsidR="703513DE" w:rsidRPr="6E366F3F">
        <w:rPr>
          <w:rFonts w:cs="Arial"/>
          <w:lang w:eastAsia="zh-CN"/>
        </w:rPr>
        <w:t xml:space="preserve"> </w:t>
      </w:r>
      <w:r w:rsidR="703513DE">
        <w:rPr>
          <w:noProof/>
          <w:lang w:eastAsia="en-AU"/>
        </w:rPr>
        <w:drawing>
          <wp:inline distT="0" distB="0" distL="0" distR="0" wp14:anchorId="2D0F1A3E" wp14:editId="60B99BA0">
            <wp:extent cx="638175" cy="638175"/>
            <wp:effectExtent l="0" t="0" r="0" b="0"/>
            <wp:docPr id="705594077" name="Picture 70559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703513DE" w:rsidRPr="6E366F3F">
        <w:rPr>
          <w:rFonts w:cs="Arial"/>
          <w:lang w:eastAsia="zh-CN"/>
        </w:rPr>
        <w:t xml:space="preserve">Observe </w:t>
      </w:r>
    </w:p>
    <w:p w14:paraId="650CCBA6" w14:textId="77777777" w:rsidR="001B5A42" w:rsidRDefault="001B5A42">
      <w:pPr>
        <w:rPr>
          <w:rFonts w:cs="Arial"/>
          <w:lang w:eastAsia="zh-CN"/>
        </w:rPr>
      </w:pPr>
      <w:r>
        <w:rPr>
          <w:rFonts w:cs="Arial"/>
          <w:lang w:eastAsia="zh-CN"/>
        </w:rPr>
        <w:br w:type="page"/>
      </w:r>
    </w:p>
    <w:p w14:paraId="448FB868" w14:textId="77777777" w:rsidR="3B6E1B08" w:rsidRDefault="3B6E1B08" w:rsidP="6E366F3F">
      <w:pPr>
        <w:rPr>
          <w:rFonts w:cs="Arial"/>
          <w:lang w:eastAsia="zh-CN"/>
        </w:rPr>
      </w:pPr>
    </w:p>
    <w:p w14:paraId="0744A4A0" w14:textId="76A13D0E" w:rsidR="009376FA" w:rsidRDefault="000A5492" w:rsidP="009376FA">
      <w:r>
        <w:rPr>
          <w:b/>
        </w:rPr>
        <w:t>Source 1</w:t>
      </w:r>
    </w:p>
    <w:p w14:paraId="1871E21C" w14:textId="1C704AC6" w:rsidR="009376FA" w:rsidRDefault="009376FA" w:rsidP="009376FA">
      <w:r>
        <w:rPr>
          <w:noProof/>
          <w:lang w:eastAsia="en-AU"/>
        </w:rPr>
        <w:drawing>
          <wp:inline distT="0" distB="0" distL="0" distR="0" wp14:anchorId="44DDB274" wp14:editId="03518F63">
            <wp:extent cx="5730875" cy="3999230"/>
            <wp:effectExtent l="0" t="0" r="3175" b="1270"/>
            <wp:docPr id="1" name="Picture 1" descr="Portrait of a group of children sitting on the grass reading some books, 1900-1910. Two girls hold books. A boy and a girl look over the shoulder of one of them at a large, illustrat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999230"/>
                    </a:xfrm>
                    <a:prstGeom prst="rect">
                      <a:avLst/>
                    </a:prstGeom>
                    <a:noFill/>
                  </pic:spPr>
                </pic:pic>
              </a:graphicData>
            </a:graphic>
          </wp:inline>
        </w:drawing>
      </w:r>
    </w:p>
    <w:p w14:paraId="3DF9C5AE" w14:textId="77777777" w:rsidR="00C07B3C" w:rsidRPr="00C07B3C" w:rsidRDefault="00C41118" w:rsidP="2DF81C61">
      <w:pPr>
        <w:rPr>
          <w:rFonts w:eastAsia="Arial" w:cs="Arial"/>
          <w:sz w:val="22"/>
          <w:szCs w:val="22"/>
        </w:rPr>
      </w:pPr>
      <w:hyperlink r:id="rId16">
        <w:r w:rsidR="00C07B3C" w:rsidRPr="2DF81C61">
          <w:rPr>
            <w:rFonts w:eastAsia="Arial" w:cs="Arial"/>
            <w:color w:val="0563C1"/>
            <w:sz w:val="22"/>
            <w:szCs w:val="22"/>
            <w:u w:val="single"/>
          </w:rPr>
          <w:t>https://commons.wikimedia.org/wiki/File:Group_of_children_sitting_on_the_grass_reading_books,_1900-1910_(6752326963).jpg</w:t>
        </w:r>
      </w:hyperlink>
      <w:r w:rsidR="00C07B3C" w:rsidRPr="2DF81C61">
        <w:rPr>
          <w:rFonts w:eastAsia="Arial" w:cs="Arial"/>
          <w:sz w:val="22"/>
          <w:szCs w:val="22"/>
        </w:rPr>
        <w:t xml:space="preserve"> </w:t>
      </w:r>
    </w:p>
    <w:p w14:paraId="38EF24B3" w14:textId="128737C6" w:rsidR="009376FA" w:rsidRPr="00C07B3C" w:rsidRDefault="00C41118" w:rsidP="009376FA">
      <w:hyperlink r:id="rId17" w:history="1">
        <w:r w:rsidR="009376FA" w:rsidRPr="009376FA">
          <w:rPr>
            <w:rStyle w:val="Hyperlink"/>
          </w:rPr>
          <w:t>State Library of Queensland</w:t>
        </w:r>
      </w:hyperlink>
      <w:r w:rsidR="00C07B3C">
        <w:t xml:space="preserve"> </w:t>
      </w:r>
      <w:r w:rsidR="009376FA" w:rsidRPr="00C07B3C">
        <w:t>Out of copyright</w:t>
      </w:r>
    </w:p>
    <w:p w14:paraId="07DEE1D3" w14:textId="075B0BBB" w:rsidR="078A0D9E" w:rsidRDefault="078A0D9E" w:rsidP="6E366F3F">
      <w:r>
        <w:rPr>
          <w:noProof/>
          <w:lang w:eastAsia="en-AU"/>
        </w:rPr>
        <w:drawing>
          <wp:inline distT="0" distB="0" distL="0" distR="0" wp14:anchorId="5B151DDD" wp14:editId="2F1936D1">
            <wp:extent cx="638175" cy="638175"/>
            <wp:effectExtent l="0" t="0" r="0" b="0"/>
            <wp:docPr id="1456944057" name="Picture 145694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Discuss</w:t>
      </w:r>
    </w:p>
    <w:p w14:paraId="02EF26A4" w14:textId="77777777" w:rsidR="0075434F" w:rsidRDefault="0075434F" w:rsidP="0075434F">
      <w:r w:rsidRPr="00FE4048">
        <w:t xml:space="preserve">Discussion: What are some shared experiences </w:t>
      </w:r>
      <w:r>
        <w:t xml:space="preserve">with </w:t>
      </w:r>
      <w:r w:rsidRPr="00FE4048">
        <w:t>family</w:t>
      </w:r>
      <w:r>
        <w:t xml:space="preserve"> and friends</w:t>
      </w:r>
      <w:r w:rsidRPr="00FE4048">
        <w:t>?</w:t>
      </w:r>
    </w:p>
    <w:p w14:paraId="010AE177" w14:textId="3023EF6D" w:rsidR="008378FD" w:rsidRDefault="175FD5F8" w:rsidP="6E366F3F">
      <w:r>
        <w:t xml:space="preserve">Students look </w:t>
      </w:r>
      <w:r w:rsidR="0075434F">
        <w:t xml:space="preserve">and examine </w:t>
      </w:r>
      <w:r>
        <w:t xml:space="preserve">the photograph from the early 1900s of a </w:t>
      </w:r>
      <w:r w:rsidR="0075434F">
        <w:t>group of children sitting on grass reading some books.</w:t>
      </w:r>
    </w:p>
    <w:p w14:paraId="59F9102F" w14:textId="77777777" w:rsidR="008378FD" w:rsidRDefault="008378FD" w:rsidP="008378FD">
      <w:r>
        <w:t xml:space="preserve">With parent/carer support answer these questions: </w:t>
      </w:r>
    </w:p>
    <w:p w14:paraId="42EEB80F" w14:textId="77777777" w:rsidR="008378FD" w:rsidRPr="004C130E" w:rsidRDefault="008378FD" w:rsidP="008378FD">
      <w:pPr>
        <w:pStyle w:val="ListParagraph"/>
        <w:widowControl w:val="0"/>
        <w:numPr>
          <w:ilvl w:val="0"/>
          <w:numId w:val="12"/>
        </w:numPr>
        <w:snapToGrid w:val="0"/>
        <w:spacing w:before="80" w:after="80" w:line="240" w:lineRule="auto"/>
        <w:mirrorIndents/>
      </w:pPr>
      <w:r w:rsidRPr="004C130E">
        <w:t xml:space="preserve">How many people can you see? </w:t>
      </w:r>
    </w:p>
    <w:p w14:paraId="5B18013F" w14:textId="77777777" w:rsidR="008378FD" w:rsidRPr="004C130E" w:rsidRDefault="008378FD" w:rsidP="008378FD">
      <w:pPr>
        <w:pStyle w:val="ListParagraph"/>
        <w:widowControl w:val="0"/>
        <w:numPr>
          <w:ilvl w:val="0"/>
          <w:numId w:val="12"/>
        </w:numPr>
        <w:snapToGrid w:val="0"/>
        <w:spacing w:before="80" w:after="80" w:line="240" w:lineRule="auto"/>
        <w:mirrorIndents/>
      </w:pPr>
      <w:r w:rsidRPr="004C130E">
        <w:t>Who is in the photograph?</w:t>
      </w:r>
    </w:p>
    <w:p w14:paraId="42F4BA02" w14:textId="77777777" w:rsidR="008378FD" w:rsidRDefault="008378FD" w:rsidP="008378FD">
      <w:pPr>
        <w:pStyle w:val="ListParagraph"/>
        <w:numPr>
          <w:ilvl w:val="0"/>
          <w:numId w:val="12"/>
        </w:numPr>
      </w:pPr>
      <w:r w:rsidRPr="004C130E">
        <w:t>What do you think they are doing?</w:t>
      </w:r>
    </w:p>
    <w:p w14:paraId="458E7973" w14:textId="73D52B68" w:rsidR="00DF3508" w:rsidRDefault="008378FD" w:rsidP="008378FD">
      <w:pPr>
        <w:pStyle w:val="ListParagraph"/>
        <w:widowControl w:val="0"/>
        <w:numPr>
          <w:ilvl w:val="0"/>
          <w:numId w:val="12"/>
        </w:numPr>
        <w:snapToGrid w:val="0"/>
        <w:spacing w:before="80" w:after="80" w:line="240" w:lineRule="auto"/>
        <w:mirrorIndents/>
      </w:pPr>
      <w:r>
        <w:t>How do you think they feel?</w:t>
      </w:r>
    </w:p>
    <w:p w14:paraId="0C775895" w14:textId="223657F2" w:rsidR="00DF3508" w:rsidRDefault="00DF3508" w:rsidP="008378FD">
      <w:r>
        <w:rPr>
          <w:noProof/>
          <w:lang w:eastAsia="en-AU"/>
        </w:rPr>
        <w:lastRenderedPageBreak/>
        <w:drawing>
          <wp:inline distT="0" distB="0" distL="0" distR="0" wp14:anchorId="13AFEAFA" wp14:editId="11E73F8F">
            <wp:extent cx="6400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Draw and discuss</w:t>
      </w:r>
    </w:p>
    <w:p w14:paraId="19D8A56D" w14:textId="584D4A3D" w:rsidR="00155E81" w:rsidRDefault="00155E81" w:rsidP="008378FD">
      <w:r w:rsidRPr="00155E81">
        <w:rPr>
          <w:b/>
        </w:rPr>
        <w:t>Source 2:</w:t>
      </w:r>
      <w:r>
        <w:t xml:space="preserve"> student’s own personal photograph of a shared experience</w:t>
      </w:r>
    </w:p>
    <w:p w14:paraId="68A37D3C" w14:textId="489887F6" w:rsidR="008378FD" w:rsidRDefault="00EE244D" w:rsidP="008378FD">
      <w:r>
        <w:t>T</w:t>
      </w:r>
      <w:r w:rsidR="008378FD">
        <w:t>hink of a shared experience</w:t>
      </w:r>
      <w:r w:rsidR="0075434F">
        <w:t xml:space="preserve"> with </w:t>
      </w:r>
      <w:r w:rsidR="00E13345">
        <w:t xml:space="preserve">your </w:t>
      </w:r>
      <w:r w:rsidR="0075434F">
        <w:t>family</w:t>
      </w:r>
      <w:r w:rsidR="00E13345">
        <w:t xml:space="preserve"> and a shared experience with your </w:t>
      </w:r>
      <w:r w:rsidR="0075434F">
        <w:t>friends</w:t>
      </w:r>
      <w:r w:rsidR="008378FD">
        <w:t>.</w:t>
      </w:r>
      <w:r w:rsidR="00E13345">
        <w:t xml:space="preserve"> Draw an illustration of these shared experience</w:t>
      </w:r>
      <w:r w:rsidR="3B4DC209">
        <w:t>s</w:t>
      </w:r>
      <w:r>
        <w:t xml:space="preserve"> and answer the questions below</w:t>
      </w:r>
      <w:r w:rsidR="00E13345">
        <w:t>.</w:t>
      </w:r>
    </w:p>
    <w:p w14:paraId="68F95AD0" w14:textId="359B7F02" w:rsidR="000A5492" w:rsidRDefault="000A5492" w:rsidP="000A5492">
      <w:pPr>
        <w:pStyle w:val="Heading3"/>
      </w:pPr>
      <w:r>
        <w:t xml:space="preserve">My shared </w:t>
      </w:r>
      <w:r w:rsidRPr="00E13345">
        <w:t xml:space="preserve">experience with </w:t>
      </w:r>
      <w:r>
        <w:t xml:space="preserve">my </w:t>
      </w:r>
      <w:r w:rsidRPr="00E13345">
        <w:t>family</w:t>
      </w:r>
      <w:r>
        <w:t xml:space="preserve"> </w:t>
      </w:r>
    </w:p>
    <w:p w14:paraId="296432B7" w14:textId="77777777" w:rsidR="000A5492" w:rsidRDefault="000A5492">
      <w:pPr>
        <w:rPr>
          <w:rFonts w:eastAsia="SimSun" w:cs="Arial"/>
          <w:color w:val="1C438B"/>
          <w:sz w:val="40"/>
          <w:szCs w:val="40"/>
          <w:lang w:eastAsia="zh-CN"/>
        </w:rPr>
      </w:pPr>
      <w:r>
        <w:br w:type="page"/>
      </w:r>
    </w:p>
    <w:p w14:paraId="39602E8A" w14:textId="6C926A24" w:rsidR="00EE244D" w:rsidRDefault="00EE244D" w:rsidP="000A5492">
      <w:r w:rsidRPr="004C130E">
        <w:lastRenderedPageBreak/>
        <w:t>With parent/carer support answer these questions:</w:t>
      </w:r>
    </w:p>
    <w:p w14:paraId="39E62B8A" w14:textId="77777777" w:rsidR="00EE244D" w:rsidRPr="004C130E" w:rsidRDefault="00EE244D" w:rsidP="00EE244D">
      <w:pPr>
        <w:pStyle w:val="ListParagraph"/>
        <w:widowControl w:val="0"/>
        <w:numPr>
          <w:ilvl w:val="0"/>
          <w:numId w:val="13"/>
        </w:numPr>
        <w:snapToGrid w:val="0"/>
        <w:spacing w:before="80" w:after="80" w:line="240" w:lineRule="auto"/>
        <w:mirrorIndents/>
      </w:pPr>
      <w:r w:rsidRPr="004C130E">
        <w:t>Who did you share this experience with?</w:t>
      </w:r>
    </w:p>
    <w:p w14:paraId="4E212AF1" w14:textId="77777777" w:rsidR="00EE244D" w:rsidRDefault="00EE244D" w:rsidP="00EE244D">
      <w:pPr>
        <w:pStyle w:val="ListParagraph"/>
        <w:numPr>
          <w:ilvl w:val="0"/>
          <w:numId w:val="13"/>
        </w:numPr>
      </w:pPr>
      <w:r w:rsidRPr="004C130E">
        <w:t>Where were you when you shared this experience?</w:t>
      </w:r>
    </w:p>
    <w:p w14:paraId="69794946" w14:textId="77777777" w:rsidR="00EE244D" w:rsidRPr="004C130E" w:rsidRDefault="00EE244D" w:rsidP="00EE244D">
      <w:pPr>
        <w:pStyle w:val="ListParagraph"/>
        <w:widowControl w:val="0"/>
        <w:numPr>
          <w:ilvl w:val="0"/>
          <w:numId w:val="13"/>
        </w:numPr>
        <w:snapToGrid w:val="0"/>
        <w:spacing w:before="80" w:after="80" w:line="240" w:lineRule="auto"/>
        <w:mirrorIndents/>
      </w:pPr>
      <w:r>
        <w:t>When did the experience happen?</w:t>
      </w:r>
    </w:p>
    <w:p w14:paraId="6CFCE795" w14:textId="77777777" w:rsidR="00EE244D" w:rsidRPr="004C130E" w:rsidRDefault="00EE244D" w:rsidP="00EE244D">
      <w:pPr>
        <w:pStyle w:val="ListParagraph"/>
        <w:widowControl w:val="0"/>
        <w:numPr>
          <w:ilvl w:val="0"/>
          <w:numId w:val="13"/>
        </w:numPr>
        <w:snapToGrid w:val="0"/>
        <w:spacing w:before="80" w:after="80" w:line="240" w:lineRule="auto"/>
        <w:mirrorIndents/>
      </w:pPr>
      <w:r w:rsidRPr="004C130E">
        <w:t>What were you doing? Why?</w:t>
      </w:r>
    </w:p>
    <w:p w14:paraId="3D4D2136" w14:textId="35A16C89" w:rsidR="00EE244D" w:rsidRDefault="00EE244D" w:rsidP="00EE244D">
      <w:pPr>
        <w:pStyle w:val="ListParagraph"/>
        <w:widowControl w:val="0"/>
        <w:numPr>
          <w:ilvl w:val="0"/>
          <w:numId w:val="13"/>
        </w:numPr>
        <w:snapToGrid w:val="0"/>
        <w:spacing w:before="80" w:after="80" w:line="240" w:lineRule="auto"/>
        <w:mirrorIndents/>
      </w:pPr>
      <w:r w:rsidRPr="004C130E">
        <w:t xml:space="preserve">Was it a happy/sad/annoying/scary experience? Why? </w:t>
      </w:r>
    </w:p>
    <w:p w14:paraId="0CCD8A21" w14:textId="03945EAE" w:rsidR="00DF3508" w:rsidRPr="004C130E" w:rsidRDefault="00DF3508" w:rsidP="00DF3508">
      <w:pPr>
        <w:pStyle w:val="ListParagraph"/>
        <w:widowControl w:val="0"/>
        <w:snapToGrid w:val="0"/>
        <w:spacing w:before="80" w:after="80" w:line="240" w:lineRule="auto"/>
        <w:ind w:left="360"/>
        <w:mirrorIndents/>
      </w:pPr>
      <w:r>
        <w:rPr>
          <w:noProof/>
          <w:lang w:eastAsia="en-AU"/>
        </w:rPr>
        <w:drawing>
          <wp:inline distT="0" distB="0" distL="0" distR="0" wp14:anchorId="6FC88B1F" wp14:editId="4A313958">
            <wp:extent cx="640080" cy="640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Draw and discuss</w:t>
      </w:r>
    </w:p>
    <w:p w14:paraId="4E1F4CDF" w14:textId="77777777" w:rsidR="000A5492" w:rsidRDefault="000A5492" w:rsidP="000A5492">
      <w:pPr>
        <w:pStyle w:val="Heading3"/>
      </w:pPr>
      <w:r>
        <w:t>My shared experience with friends</w:t>
      </w:r>
    </w:p>
    <w:p w14:paraId="20F44EEE" w14:textId="480048C1" w:rsidR="000A5492" w:rsidRDefault="000A5492">
      <w:r>
        <w:br w:type="page"/>
      </w:r>
    </w:p>
    <w:p w14:paraId="630843B5" w14:textId="6194CD75" w:rsidR="008378FD" w:rsidRDefault="008378FD" w:rsidP="008378FD">
      <w:r w:rsidRPr="004C130E">
        <w:lastRenderedPageBreak/>
        <w:t>With parent/carer support answer these questions:</w:t>
      </w:r>
    </w:p>
    <w:p w14:paraId="4F1A5995" w14:textId="77777777" w:rsidR="008378FD" w:rsidRPr="004C130E" w:rsidRDefault="008378FD" w:rsidP="008378FD">
      <w:pPr>
        <w:pStyle w:val="ListParagraph"/>
        <w:widowControl w:val="0"/>
        <w:numPr>
          <w:ilvl w:val="0"/>
          <w:numId w:val="13"/>
        </w:numPr>
        <w:snapToGrid w:val="0"/>
        <w:spacing w:before="80" w:after="80" w:line="240" w:lineRule="auto"/>
        <w:mirrorIndents/>
      </w:pPr>
      <w:r w:rsidRPr="004C130E">
        <w:t>Who did you share this experience with?</w:t>
      </w:r>
    </w:p>
    <w:p w14:paraId="40EB995F" w14:textId="77777777" w:rsidR="008378FD" w:rsidRDefault="008378FD" w:rsidP="008378FD">
      <w:pPr>
        <w:pStyle w:val="ListParagraph"/>
        <w:numPr>
          <w:ilvl w:val="0"/>
          <w:numId w:val="13"/>
        </w:numPr>
      </w:pPr>
      <w:r w:rsidRPr="004C130E">
        <w:t>Where were you when you shared this experience?</w:t>
      </w:r>
    </w:p>
    <w:p w14:paraId="2967AF19" w14:textId="77777777" w:rsidR="008378FD" w:rsidRPr="004C130E" w:rsidRDefault="008378FD" w:rsidP="008378FD">
      <w:pPr>
        <w:pStyle w:val="ListParagraph"/>
        <w:widowControl w:val="0"/>
        <w:numPr>
          <w:ilvl w:val="0"/>
          <w:numId w:val="13"/>
        </w:numPr>
        <w:snapToGrid w:val="0"/>
        <w:spacing w:before="80" w:after="80" w:line="240" w:lineRule="auto"/>
        <w:mirrorIndents/>
      </w:pPr>
      <w:r>
        <w:t>When did the experience happen?</w:t>
      </w:r>
    </w:p>
    <w:p w14:paraId="09B526E8" w14:textId="77777777" w:rsidR="008378FD" w:rsidRPr="004C130E" w:rsidRDefault="008378FD" w:rsidP="008378FD">
      <w:pPr>
        <w:pStyle w:val="ListParagraph"/>
        <w:widowControl w:val="0"/>
        <w:numPr>
          <w:ilvl w:val="0"/>
          <w:numId w:val="13"/>
        </w:numPr>
        <w:snapToGrid w:val="0"/>
        <w:spacing w:before="80" w:after="80" w:line="240" w:lineRule="auto"/>
        <w:mirrorIndents/>
      </w:pPr>
      <w:r w:rsidRPr="004C130E">
        <w:t>What were you doing? Why?</w:t>
      </w:r>
    </w:p>
    <w:p w14:paraId="05A23713" w14:textId="77777777" w:rsidR="008378FD" w:rsidRPr="004C130E" w:rsidRDefault="008378FD" w:rsidP="008378FD">
      <w:pPr>
        <w:pStyle w:val="ListParagraph"/>
        <w:widowControl w:val="0"/>
        <w:numPr>
          <w:ilvl w:val="0"/>
          <w:numId w:val="13"/>
        </w:numPr>
        <w:snapToGrid w:val="0"/>
        <w:spacing w:before="80" w:after="80" w:line="240" w:lineRule="auto"/>
        <w:mirrorIndents/>
      </w:pPr>
      <w:r w:rsidRPr="004C130E">
        <w:t xml:space="preserve">Was it a happy/sad/annoying/scary experience? Why? </w:t>
      </w:r>
    </w:p>
    <w:p w14:paraId="640FD65F" w14:textId="6B699A54" w:rsidR="00E13D6C" w:rsidRDefault="00E13D6C" w:rsidP="00D61367">
      <w:pPr>
        <w:pStyle w:val="Heading1"/>
      </w:pPr>
      <w:r>
        <w:t xml:space="preserve">Activity </w:t>
      </w:r>
      <w:r w:rsidR="64F2865D">
        <w:t>2</w:t>
      </w:r>
      <w:r>
        <w:t xml:space="preserve"> </w:t>
      </w:r>
    </w:p>
    <w:p w14:paraId="6B8296DA" w14:textId="202B9923" w:rsidR="002762CD" w:rsidRDefault="002762CD" w:rsidP="6E366F3F">
      <w:pPr>
        <w:rPr>
          <w:rFonts w:eastAsia="Arial" w:cs="Arial"/>
        </w:rPr>
      </w:pPr>
      <w:r w:rsidRPr="6E366F3F">
        <w:rPr>
          <w:lang w:eastAsia="zh-CN"/>
        </w:rPr>
        <w:t>During th</w:t>
      </w:r>
      <w:r w:rsidR="00B45922" w:rsidRPr="6E366F3F">
        <w:rPr>
          <w:lang w:eastAsia="zh-CN"/>
        </w:rPr>
        <w:t xml:space="preserve">is activity </w:t>
      </w:r>
      <w:r w:rsidR="02AD04B8" w:rsidRPr="6E366F3F">
        <w:rPr>
          <w:lang w:eastAsia="zh-CN"/>
        </w:rPr>
        <w:t xml:space="preserve">students are learning to: </w:t>
      </w:r>
    </w:p>
    <w:p w14:paraId="621E1990" w14:textId="77777777" w:rsidR="00155E81" w:rsidRDefault="00155E81" w:rsidP="00155E81">
      <w:pPr>
        <w:pStyle w:val="ListBullet"/>
      </w:pPr>
      <w:r>
        <w:t>identify h</w:t>
      </w:r>
      <w:r w:rsidRPr="00C24ECE">
        <w:t>ow the stories of families and the past can be communicated, for example through photographs, artefacts, books, oral histories,</w:t>
      </w:r>
      <w:r>
        <w:t xml:space="preserve"> digital media and museums</w:t>
      </w:r>
    </w:p>
    <w:p w14:paraId="37C7A3D2" w14:textId="77777777" w:rsidR="00155E81" w:rsidRDefault="00155E81" w:rsidP="00155E81">
      <w:pPr>
        <w:pStyle w:val="ListBullet"/>
      </w:pPr>
      <w:proofErr w:type="gramStart"/>
      <w:r>
        <w:t>use</w:t>
      </w:r>
      <w:proofErr w:type="gramEnd"/>
      <w:r>
        <w:t xml:space="preserve"> a variety of sources including photographs or a treasured object from their homes, to recount stories about their families and discuss how sources are used to answer the question 'How do we know?'      </w:t>
      </w:r>
    </w:p>
    <w:p w14:paraId="00E48875" w14:textId="77777777" w:rsidR="00155E81" w:rsidRDefault="00155E81" w:rsidP="00155E81">
      <w:pPr>
        <w:pStyle w:val="ListBullet"/>
      </w:pPr>
      <w:r>
        <w:t>discuss then and now; past and present</w:t>
      </w:r>
    </w:p>
    <w:p w14:paraId="2B1A726B" w14:textId="1BF36E03" w:rsidR="00155E81" w:rsidRPr="00155E81" w:rsidRDefault="00155E81" w:rsidP="00155E81">
      <w:pPr>
        <w:pStyle w:val="ListBullet"/>
      </w:pPr>
      <w:proofErr w:type="gramStart"/>
      <w:r>
        <w:t>share</w:t>
      </w:r>
      <w:proofErr w:type="gramEnd"/>
      <w:r>
        <w:t xml:space="preserve"> experiences of family, school and local events that are celebrated or observed. </w:t>
      </w:r>
    </w:p>
    <w:p w14:paraId="28216BB8" w14:textId="27404AF7" w:rsidR="00D61367" w:rsidRDefault="005C1F70" w:rsidP="005C1F70">
      <w:pPr>
        <w:pStyle w:val="FeatureBox"/>
      </w:pPr>
      <w:r>
        <w:rPr>
          <w:noProof/>
          <w:lang w:eastAsia="en-AU"/>
        </w:rPr>
        <w:drawing>
          <wp:inline distT="0" distB="0" distL="0" distR="0" wp14:anchorId="34CBD98F" wp14:editId="331E1409">
            <wp:extent cx="635027" cy="635027"/>
            <wp:effectExtent l="0" t="0" r="0" b="0"/>
            <wp:docPr id="28800968"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225F3233">
        <w:t xml:space="preserve">pens, </w:t>
      </w:r>
      <w:r>
        <w:t>pencils, paper</w:t>
      </w:r>
      <w:r w:rsidR="621CA896">
        <w:t>, student workbook</w:t>
      </w:r>
    </w:p>
    <w:p w14:paraId="675FFF79" w14:textId="03F8E94F" w:rsidR="00A3668C" w:rsidRDefault="00A3668C" w:rsidP="00A3668C">
      <w:pPr>
        <w:rPr>
          <w:lang w:eastAsia="zh-CN"/>
        </w:rPr>
      </w:pPr>
      <w:r>
        <w:rPr>
          <w:noProof/>
          <w:lang w:eastAsia="en-AU"/>
        </w:rPr>
        <w:drawing>
          <wp:inline distT="0" distB="0" distL="0" distR="0" wp14:anchorId="56320F67" wp14:editId="03D9CF30">
            <wp:extent cx="633730" cy="633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Pr>
          <w:lang w:eastAsia="zh-CN"/>
        </w:rPr>
        <w:t>Instructions</w:t>
      </w:r>
    </w:p>
    <w:p w14:paraId="5710B696" w14:textId="77777777" w:rsidR="00A126E9" w:rsidRPr="00A126E9" w:rsidRDefault="00A126E9" w:rsidP="00A126E9">
      <w:pPr>
        <w:rPr>
          <w:lang w:eastAsia="zh-CN"/>
        </w:rPr>
      </w:pPr>
      <w:r w:rsidRPr="00A126E9">
        <w:rPr>
          <w:lang w:eastAsia="zh-CN"/>
        </w:rPr>
        <w:t>Students will need parent/carer guidance to support this learning sequence and historical inquiry process.</w:t>
      </w:r>
    </w:p>
    <w:p w14:paraId="15001CF4" w14:textId="4B2F5191" w:rsidR="001B5A42" w:rsidRDefault="003E219B" w:rsidP="6E366F3F">
      <w:pPr>
        <w:rPr>
          <w:lang w:eastAsia="zh-CN"/>
        </w:rPr>
      </w:pPr>
      <w:r w:rsidRPr="6E366F3F">
        <w:rPr>
          <w:lang w:eastAsia="zh-CN"/>
        </w:rPr>
        <w:t xml:space="preserve"> </w:t>
      </w:r>
      <w:r w:rsidR="7EDBD57F" w:rsidRPr="6E366F3F">
        <w:rPr>
          <w:lang w:eastAsia="zh-CN"/>
        </w:rPr>
        <w:t xml:space="preserve"> </w:t>
      </w:r>
      <w:r w:rsidR="7EDBD57F">
        <w:rPr>
          <w:noProof/>
          <w:lang w:eastAsia="en-AU"/>
        </w:rPr>
        <w:drawing>
          <wp:inline distT="0" distB="0" distL="0" distR="0" wp14:anchorId="73C57942" wp14:editId="4535A617">
            <wp:extent cx="638175" cy="638175"/>
            <wp:effectExtent l="0" t="0" r="0" b="0"/>
            <wp:docPr id="958589054" name="Picture 95858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7EDBD57F" w:rsidRPr="6E366F3F">
        <w:rPr>
          <w:lang w:eastAsia="zh-CN"/>
        </w:rPr>
        <w:t xml:space="preserve">Observe </w:t>
      </w:r>
      <w:r w:rsidR="7EDBD57F">
        <w:rPr>
          <w:noProof/>
          <w:lang w:eastAsia="en-AU"/>
        </w:rPr>
        <w:drawing>
          <wp:inline distT="0" distB="0" distL="0" distR="0" wp14:anchorId="3162E511" wp14:editId="747BC1FA">
            <wp:extent cx="638175" cy="638175"/>
            <wp:effectExtent l="0" t="0" r="0" b="0"/>
            <wp:docPr id="1395863389" name="Picture 139586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7EDBD57F" w:rsidRPr="6E366F3F">
        <w:rPr>
          <w:lang w:eastAsia="zh-CN"/>
        </w:rPr>
        <w:t xml:space="preserve"> Discuss</w:t>
      </w:r>
    </w:p>
    <w:p w14:paraId="71590FF9" w14:textId="77777777" w:rsidR="001B5A42" w:rsidRDefault="001B5A42">
      <w:pPr>
        <w:rPr>
          <w:lang w:eastAsia="zh-CN"/>
        </w:rPr>
      </w:pPr>
      <w:r>
        <w:rPr>
          <w:lang w:eastAsia="zh-CN"/>
        </w:rPr>
        <w:br w:type="page"/>
      </w:r>
    </w:p>
    <w:p w14:paraId="564C60ED" w14:textId="77777777" w:rsidR="003E219B" w:rsidRDefault="003E219B" w:rsidP="6E366F3F">
      <w:bookmarkStart w:id="0" w:name="_GoBack"/>
      <w:bookmarkEnd w:id="0"/>
    </w:p>
    <w:p w14:paraId="332CCDAE" w14:textId="5626383C" w:rsidR="00861845" w:rsidRPr="00FB284A" w:rsidRDefault="0D49C273" w:rsidP="00861845">
      <w:pPr>
        <w:rPr>
          <w:rFonts w:cs="Arial"/>
          <w:color w:val="111111"/>
          <w:shd w:val="clear" w:color="auto" w:fill="F9F9F9"/>
        </w:rPr>
      </w:pPr>
      <w:r w:rsidRPr="6E366F3F">
        <w:rPr>
          <w:rFonts w:eastAsia="Arial" w:cs="Arial"/>
          <w:b/>
          <w:bCs/>
        </w:rPr>
        <w:t xml:space="preserve">Source </w:t>
      </w:r>
      <w:r w:rsidR="00861845">
        <w:rPr>
          <w:rFonts w:eastAsia="Arial" w:cs="Arial"/>
          <w:b/>
          <w:bCs/>
        </w:rPr>
        <w:t>3</w:t>
      </w:r>
      <w:r w:rsidRPr="6E366F3F">
        <w:rPr>
          <w:rFonts w:eastAsia="Arial" w:cs="Arial"/>
          <w:b/>
          <w:bCs/>
        </w:rPr>
        <w:t xml:space="preserve"> </w:t>
      </w:r>
      <w:r w:rsidRPr="6E366F3F">
        <w:rPr>
          <w:rFonts w:eastAsia="Arial" w:cs="Arial"/>
        </w:rPr>
        <w:t xml:space="preserve">– </w:t>
      </w:r>
      <w:r w:rsidR="00861845">
        <w:rPr>
          <w:rFonts w:eastAsia="Arial" w:cs="Arial"/>
        </w:rPr>
        <w:t xml:space="preserve">Description: </w:t>
      </w:r>
      <w:r w:rsidR="00861845" w:rsidRPr="00FB284A">
        <w:rPr>
          <w:rFonts w:cs="Arial"/>
          <w:color w:val="111111"/>
          <w:shd w:val="clear" w:color="auto" w:fill="F9F9F9"/>
        </w:rPr>
        <w:t xml:space="preserve">School portrait of </w:t>
      </w:r>
      <w:proofErr w:type="spellStart"/>
      <w:r w:rsidR="00861845" w:rsidRPr="00FB284A">
        <w:rPr>
          <w:rFonts w:cs="Arial"/>
          <w:color w:val="111111"/>
          <w:shd w:val="clear" w:color="auto" w:fill="F9F9F9"/>
        </w:rPr>
        <w:t>Kobble</w:t>
      </w:r>
      <w:proofErr w:type="spellEnd"/>
      <w:r w:rsidR="00861845" w:rsidRPr="00FB284A">
        <w:rPr>
          <w:rFonts w:cs="Arial"/>
          <w:color w:val="111111"/>
          <w:shd w:val="clear" w:color="auto" w:fill="F9F9F9"/>
        </w:rPr>
        <w:t xml:space="preserve"> Creek State School, Queensland, 1914. The students are arranged in three rows with some younger boys sitting on the ground in front.</w:t>
      </w:r>
    </w:p>
    <w:p w14:paraId="779AE662" w14:textId="107E460F" w:rsidR="7EDBD57F" w:rsidRDefault="00861845" w:rsidP="6E366F3F">
      <w:r>
        <w:rPr>
          <w:noProof/>
          <w:lang w:eastAsia="en-AU"/>
        </w:rPr>
        <w:drawing>
          <wp:inline distT="0" distB="0" distL="0" distR="0" wp14:anchorId="646E4573" wp14:editId="60776CE4">
            <wp:extent cx="5111504" cy="3409556"/>
            <wp:effectExtent l="0" t="0" r="0" b="635"/>
            <wp:docPr id="5" name="Picture 5" descr="Description: School portrait of Kobble Creek State School, Queensland, 1914. The students are arranged in three rows with some younger boys sitting on the groun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087" cy="3417949"/>
                    </a:xfrm>
                    <a:prstGeom prst="rect">
                      <a:avLst/>
                    </a:prstGeom>
                    <a:noFill/>
                  </pic:spPr>
                </pic:pic>
              </a:graphicData>
            </a:graphic>
          </wp:inline>
        </w:drawing>
      </w:r>
    </w:p>
    <w:p w14:paraId="16604DA8" w14:textId="77777777" w:rsidR="00861845" w:rsidRDefault="00C41118" w:rsidP="00861845">
      <w:pPr>
        <w:rPr>
          <w:rFonts w:cs="Arial"/>
        </w:rPr>
      </w:pPr>
      <w:hyperlink r:id="rId22" w:history="1">
        <w:r w:rsidR="00861845">
          <w:rPr>
            <w:rStyle w:val="Hyperlink"/>
            <w:rFonts w:cs="Arial"/>
          </w:rPr>
          <w:t xml:space="preserve">State Library of Queensland - </w:t>
        </w:r>
        <w:proofErr w:type="spellStart"/>
        <w:r w:rsidR="00861845">
          <w:rPr>
            <w:rStyle w:val="Hyperlink"/>
            <w:rFonts w:cs="Arial"/>
          </w:rPr>
          <w:t>Kobble</w:t>
        </w:r>
        <w:proofErr w:type="spellEnd"/>
        <w:r w:rsidR="00861845">
          <w:rPr>
            <w:rStyle w:val="Hyperlink"/>
            <w:rFonts w:cs="Arial"/>
          </w:rPr>
          <w:t xml:space="preserve"> Creek State School 1914</w:t>
        </w:r>
      </w:hyperlink>
      <w:r w:rsidR="00861845">
        <w:rPr>
          <w:rFonts w:cs="Arial"/>
        </w:rPr>
        <w:t xml:space="preserve"> </w:t>
      </w:r>
    </w:p>
    <w:p w14:paraId="6BC8BC8D" w14:textId="77777777" w:rsidR="00861845" w:rsidRPr="009C78FA" w:rsidRDefault="01A0690C" w:rsidP="00861845">
      <w:r w:rsidRPr="6E366F3F">
        <w:rPr>
          <w:b/>
          <w:bCs/>
        </w:rPr>
        <w:t xml:space="preserve">Source </w:t>
      </w:r>
      <w:r w:rsidR="00861845">
        <w:rPr>
          <w:b/>
          <w:bCs/>
        </w:rPr>
        <w:t>4</w:t>
      </w:r>
      <w:r w:rsidR="7CED0A32">
        <w:t xml:space="preserve"> – </w:t>
      </w:r>
      <w:r w:rsidR="00861845">
        <w:t xml:space="preserve">Description: </w:t>
      </w:r>
      <w:r w:rsidR="00861845" w:rsidRPr="009C78FA">
        <w:t>Students from Bexley Public School, Class 2A, 1940</w:t>
      </w:r>
    </w:p>
    <w:p w14:paraId="17EB0E26" w14:textId="69273BE2" w:rsidR="66C1AD55" w:rsidRDefault="00861845" w:rsidP="6E366F3F">
      <w:r>
        <w:rPr>
          <w:noProof/>
          <w:lang w:eastAsia="en-AU"/>
        </w:rPr>
        <w:lastRenderedPageBreak/>
        <w:drawing>
          <wp:inline distT="0" distB="0" distL="0" distR="0" wp14:anchorId="1FAF1745" wp14:editId="7ABC38FC">
            <wp:extent cx="5730875" cy="368871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688715"/>
                    </a:xfrm>
                    <a:prstGeom prst="rect">
                      <a:avLst/>
                    </a:prstGeom>
                    <a:noFill/>
                  </pic:spPr>
                </pic:pic>
              </a:graphicData>
            </a:graphic>
          </wp:inline>
        </w:drawing>
      </w:r>
    </w:p>
    <w:p w14:paraId="213148BC" w14:textId="654D98B6" w:rsidR="00861845" w:rsidRDefault="00C41118" w:rsidP="6E366F3F">
      <w:hyperlink r:id="rId24">
        <w:r w:rsidR="00861845" w:rsidRPr="484406EB">
          <w:rPr>
            <w:color w:val="0000FF"/>
            <w:u w:val="single"/>
          </w:rPr>
          <w:t>https://www.records.nsw.gov.au/image/15051_a047_001186</w:t>
        </w:r>
      </w:hyperlink>
    </w:p>
    <w:p w14:paraId="02685D1B" w14:textId="3F90473A" w:rsidR="484406EB" w:rsidRDefault="484406EB" w:rsidP="484406EB"/>
    <w:p w14:paraId="531E9317" w14:textId="52E0656E" w:rsidR="1C184224" w:rsidRDefault="1C184224" w:rsidP="484406EB">
      <w:pPr>
        <w:rPr>
          <w:lang w:eastAsia="zh-CN"/>
        </w:rPr>
      </w:pPr>
      <w:r>
        <w:rPr>
          <w:noProof/>
          <w:lang w:eastAsia="en-AU"/>
        </w:rPr>
        <w:drawing>
          <wp:inline distT="0" distB="0" distL="0" distR="0" wp14:anchorId="2B25B7CD" wp14:editId="042D6DB0">
            <wp:extent cx="633730" cy="633730"/>
            <wp:effectExtent l="0" t="0" r="0" b="0"/>
            <wp:docPr id="343552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bwMode="auto">
                    <a:xfrm>
                      <a:off x="0" y="0"/>
                      <a:ext cx="633730" cy="633730"/>
                    </a:xfrm>
                    <a:prstGeom prst="rect">
                      <a:avLst/>
                    </a:prstGeom>
                    <a:noFill/>
                  </pic:spPr>
                </pic:pic>
              </a:graphicData>
            </a:graphic>
          </wp:inline>
        </w:drawing>
      </w:r>
      <w:r w:rsidRPr="484406EB">
        <w:rPr>
          <w:lang w:eastAsia="zh-CN"/>
        </w:rPr>
        <w:t>Parent/carer support</w:t>
      </w:r>
    </w:p>
    <w:p w14:paraId="7784BF02" w14:textId="17C067A3" w:rsidR="44D988EB" w:rsidRDefault="44D988EB" w:rsidP="6E366F3F">
      <w:pPr>
        <w:rPr>
          <w:lang w:eastAsia="zh-CN"/>
        </w:rPr>
      </w:pPr>
      <w:r>
        <w:rPr>
          <w:noProof/>
          <w:lang w:eastAsia="en-AU"/>
        </w:rPr>
        <w:drawing>
          <wp:inline distT="0" distB="0" distL="0" distR="0" wp14:anchorId="19FD6DD4" wp14:editId="1E8B957B">
            <wp:extent cx="638175" cy="638175"/>
            <wp:effectExtent l="0" t="0" r="0" b="0"/>
            <wp:docPr id="1073631284" name="Picture 107363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6E366F3F">
        <w:rPr>
          <w:lang w:eastAsia="zh-CN"/>
        </w:rPr>
        <w:t xml:space="preserve"> Discuss</w:t>
      </w:r>
    </w:p>
    <w:p w14:paraId="001B2076" w14:textId="77777777" w:rsidR="00A3668C" w:rsidRPr="00A3668C" w:rsidRDefault="00A3668C" w:rsidP="00A3668C">
      <w:pPr>
        <w:spacing w:before="0"/>
        <w:rPr>
          <w:lang w:eastAsia="zh-CN"/>
        </w:rPr>
      </w:pPr>
      <w:r w:rsidRPr="00A3668C">
        <w:rPr>
          <w:lang w:eastAsia="zh-CN"/>
        </w:rPr>
        <w:t xml:space="preserve">Students discuss the terms ‘similar’ and ‘different’. </w:t>
      </w:r>
    </w:p>
    <w:p w14:paraId="2BB8F681" w14:textId="77777777" w:rsidR="00A3668C" w:rsidRPr="00A3668C" w:rsidRDefault="00A3668C" w:rsidP="00A3668C">
      <w:pPr>
        <w:spacing w:before="0"/>
        <w:rPr>
          <w:lang w:eastAsia="zh-CN"/>
        </w:rPr>
      </w:pPr>
      <w:r w:rsidRPr="00A3668C">
        <w:rPr>
          <w:lang w:eastAsia="zh-CN"/>
        </w:rPr>
        <w:t xml:space="preserve">Using sources 3 and 4, students examine the two photographs of schools from the past. </w:t>
      </w:r>
    </w:p>
    <w:p w14:paraId="71D59013" w14:textId="227BE7A4" w:rsidR="00A3668C" w:rsidRPr="00A3668C" w:rsidRDefault="00A3668C" w:rsidP="00A3668C">
      <w:pPr>
        <w:spacing w:before="0"/>
        <w:rPr>
          <w:lang w:eastAsia="zh-CN"/>
        </w:rPr>
      </w:pPr>
      <w:r w:rsidRPr="1B64F786">
        <w:rPr>
          <w:lang w:eastAsia="zh-CN"/>
        </w:rPr>
        <w:t>Students discuss what they think is hap</w:t>
      </w:r>
      <w:r w:rsidR="007C0098">
        <w:rPr>
          <w:lang w:eastAsia="zh-CN"/>
        </w:rPr>
        <w:t>pening in the two photographs for example,</w:t>
      </w:r>
      <w:r w:rsidRPr="1B64F786">
        <w:rPr>
          <w:lang w:eastAsia="zh-CN"/>
        </w:rPr>
        <w:t xml:space="preserve"> annual school </w:t>
      </w:r>
      <w:r w:rsidR="00C82FE8" w:rsidRPr="1B64F786">
        <w:rPr>
          <w:lang w:eastAsia="zh-CN"/>
        </w:rPr>
        <w:t xml:space="preserve">or class </w:t>
      </w:r>
      <w:r w:rsidRPr="1B64F786">
        <w:rPr>
          <w:lang w:eastAsia="zh-CN"/>
        </w:rPr>
        <w:t>photo day</w:t>
      </w:r>
      <w:r w:rsidR="2A817C5E" w:rsidRPr="1B64F786">
        <w:rPr>
          <w:lang w:eastAsia="zh-CN"/>
        </w:rPr>
        <w:t>.</w:t>
      </w:r>
    </w:p>
    <w:p w14:paraId="42356E87" w14:textId="4F639F70" w:rsidR="00A3668C" w:rsidRPr="00A3668C" w:rsidRDefault="00A3668C" w:rsidP="00A3668C">
      <w:pPr>
        <w:rPr>
          <w:lang w:eastAsia="zh-CN"/>
        </w:rPr>
      </w:pPr>
      <w:r w:rsidRPr="00A3668C">
        <w:rPr>
          <w:lang w:eastAsia="zh-CN"/>
        </w:rPr>
        <w:t>Does this event still take place in your school today, in the present? Why or why not?</w:t>
      </w:r>
    </w:p>
    <w:p w14:paraId="16DDFF1F" w14:textId="77777777" w:rsidR="00A3668C" w:rsidRPr="00A3668C" w:rsidRDefault="00A3668C" w:rsidP="00A3668C">
      <w:pPr>
        <w:rPr>
          <w:lang w:eastAsia="zh-CN"/>
        </w:rPr>
      </w:pPr>
      <w:r w:rsidRPr="00A3668C">
        <w:rPr>
          <w:lang w:eastAsia="zh-CN"/>
        </w:rPr>
        <w:t xml:space="preserve">Students examine the photograph in source 3 and make comparisons to source 4. </w:t>
      </w:r>
    </w:p>
    <w:p w14:paraId="5D910613" w14:textId="77777777" w:rsidR="00A3668C" w:rsidRPr="00A3668C" w:rsidRDefault="00A3668C" w:rsidP="00A3668C">
      <w:pPr>
        <w:rPr>
          <w:lang w:eastAsia="zh-CN"/>
        </w:rPr>
      </w:pPr>
      <w:r w:rsidRPr="00A3668C">
        <w:rPr>
          <w:lang w:eastAsia="zh-CN"/>
        </w:rPr>
        <w:t xml:space="preserve">How are the schools/classes different? </w:t>
      </w:r>
    </w:p>
    <w:p w14:paraId="1FA3017D" w14:textId="77777777" w:rsidR="00A3668C" w:rsidRPr="00A3668C" w:rsidRDefault="00A3668C" w:rsidP="00A126E9">
      <w:pPr>
        <w:spacing w:before="0"/>
        <w:rPr>
          <w:lang w:eastAsia="zh-CN"/>
        </w:rPr>
      </w:pPr>
      <w:r w:rsidRPr="00A3668C">
        <w:rPr>
          <w:lang w:eastAsia="zh-CN"/>
        </w:rPr>
        <w:t>How are the schools/classes similar?</w:t>
      </w:r>
    </w:p>
    <w:p w14:paraId="4B7CD22E" w14:textId="77777777" w:rsidR="00A3668C" w:rsidRPr="00A3668C" w:rsidRDefault="00A3668C" w:rsidP="00A3668C">
      <w:pPr>
        <w:rPr>
          <w:lang w:eastAsia="zh-CN"/>
        </w:rPr>
      </w:pPr>
      <w:r w:rsidRPr="00A3668C">
        <w:rPr>
          <w:lang w:eastAsia="zh-CN"/>
        </w:rPr>
        <w:t>For example:</w:t>
      </w:r>
    </w:p>
    <w:p w14:paraId="0E980A47" w14:textId="77777777" w:rsidR="00A3668C" w:rsidRPr="00A3668C" w:rsidRDefault="00D934AC" w:rsidP="00A3668C">
      <w:pPr>
        <w:numPr>
          <w:ilvl w:val="0"/>
          <w:numId w:val="14"/>
        </w:numPr>
        <w:rPr>
          <w:lang w:eastAsia="zh-CN"/>
        </w:rPr>
      </w:pPr>
      <w:r w:rsidRPr="00A3668C">
        <w:rPr>
          <w:lang w:eastAsia="zh-CN"/>
        </w:rPr>
        <w:t>the number of adults and children in each photograph</w:t>
      </w:r>
    </w:p>
    <w:p w14:paraId="79CEF7EB" w14:textId="77777777" w:rsidR="00A3668C" w:rsidRPr="00A3668C" w:rsidRDefault="00A3668C" w:rsidP="00A126E9">
      <w:pPr>
        <w:numPr>
          <w:ilvl w:val="0"/>
          <w:numId w:val="14"/>
        </w:numPr>
        <w:spacing w:before="0"/>
        <w:rPr>
          <w:lang w:eastAsia="zh-CN"/>
        </w:rPr>
      </w:pPr>
      <w:r w:rsidRPr="00A3668C">
        <w:rPr>
          <w:lang w:eastAsia="zh-CN"/>
        </w:rPr>
        <w:lastRenderedPageBreak/>
        <w:t>what the children are wearing</w:t>
      </w:r>
    </w:p>
    <w:p w14:paraId="1409E012" w14:textId="77777777" w:rsidR="00A3668C" w:rsidRPr="00A3668C" w:rsidRDefault="00A3668C" w:rsidP="00A126E9">
      <w:pPr>
        <w:numPr>
          <w:ilvl w:val="0"/>
          <w:numId w:val="14"/>
        </w:numPr>
        <w:spacing w:before="0"/>
        <w:rPr>
          <w:lang w:eastAsia="zh-CN"/>
        </w:rPr>
      </w:pPr>
      <w:r w:rsidRPr="00A3668C">
        <w:rPr>
          <w:lang w:eastAsia="zh-CN"/>
        </w:rPr>
        <w:t>what the adults are wearing</w:t>
      </w:r>
    </w:p>
    <w:p w14:paraId="4B549415" w14:textId="77777777" w:rsidR="00A3668C" w:rsidRDefault="00A3668C" w:rsidP="6E366F3F">
      <w:pPr>
        <w:rPr>
          <w:lang w:eastAsia="zh-CN"/>
        </w:rPr>
      </w:pPr>
    </w:p>
    <w:p w14:paraId="1D770994" w14:textId="553CE9FF" w:rsidR="7AD63701" w:rsidRDefault="7AD63701" w:rsidP="6E366F3F">
      <w:pPr>
        <w:rPr>
          <w:lang w:eastAsia="zh-CN"/>
        </w:rPr>
      </w:pPr>
      <w:r>
        <w:rPr>
          <w:noProof/>
          <w:lang w:eastAsia="en-AU"/>
        </w:rPr>
        <w:drawing>
          <wp:inline distT="0" distB="0" distL="0" distR="0" wp14:anchorId="6C762793" wp14:editId="12BD5B5A">
            <wp:extent cx="638175" cy="638175"/>
            <wp:effectExtent l="0" t="0" r="0" b="0"/>
            <wp:docPr id="500101530" name="Picture 50010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6E366F3F">
        <w:rPr>
          <w:lang w:eastAsia="zh-CN"/>
        </w:rPr>
        <w:t xml:space="preserve"> Observe </w:t>
      </w:r>
      <w:r>
        <w:rPr>
          <w:noProof/>
          <w:lang w:eastAsia="en-AU"/>
        </w:rPr>
        <w:drawing>
          <wp:inline distT="0" distB="0" distL="0" distR="0" wp14:anchorId="18D55E49" wp14:editId="62216465">
            <wp:extent cx="638175" cy="638175"/>
            <wp:effectExtent l="0" t="0" r="0" b="0"/>
            <wp:docPr id="1776285483" name="Picture 177628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6E366F3F">
        <w:rPr>
          <w:lang w:eastAsia="zh-CN"/>
        </w:rPr>
        <w:t xml:space="preserve"> Discuss</w:t>
      </w:r>
    </w:p>
    <w:p w14:paraId="1CE9B627" w14:textId="6F4A64EF" w:rsidR="00523ACB" w:rsidRDefault="00523ACB" w:rsidP="6E366F3F">
      <w:pPr>
        <w:rPr>
          <w:lang w:eastAsia="zh-CN"/>
        </w:rPr>
      </w:pPr>
      <w:r w:rsidRPr="004D3F10">
        <w:rPr>
          <w:b/>
          <w:lang w:eastAsia="zh-CN"/>
        </w:rPr>
        <w:t>Source 5:</w:t>
      </w:r>
      <w:r>
        <w:rPr>
          <w:lang w:eastAsia="zh-CN"/>
        </w:rPr>
        <w:t xml:space="preserve"> Students </w:t>
      </w:r>
      <w:r w:rsidRPr="00523ACB">
        <w:rPr>
          <w:lang w:eastAsia="zh-CN"/>
        </w:rPr>
        <w:t>supply their own personal class photograph</w:t>
      </w:r>
      <w:r>
        <w:rPr>
          <w:lang w:eastAsia="zh-CN"/>
        </w:rPr>
        <w:t>.</w:t>
      </w:r>
    </w:p>
    <w:p w14:paraId="3695CCC2" w14:textId="77777777" w:rsidR="00415060" w:rsidRPr="00523ACB" w:rsidRDefault="00523ACB" w:rsidP="00523ACB">
      <w:pPr>
        <w:rPr>
          <w:lang w:eastAsia="zh-CN"/>
        </w:rPr>
      </w:pPr>
      <w:r w:rsidRPr="00523ACB">
        <w:rPr>
          <w:lang w:eastAsia="zh-CN"/>
        </w:rPr>
        <w:t>Students are asked to find a recent school class photograph and compare their school photograph with the school photographs in source 3 and 4.</w:t>
      </w:r>
    </w:p>
    <w:p w14:paraId="2BDCF73C" w14:textId="77777777" w:rsidR="00523ACB" w:rsidRPr="00523ACB" w:rsidRDefault="00523ACB" w:rsidP="00523ACB">
      <w:pPr>
        <w:rPr>
          <w:lang w:eastAsia="zh-CN"/>
        </w:rPr>
      </w:pPr>
      <w:r w:rsidRPr="00523ACB">
        <w:rPr>
          <w:lang w:eastAsia="zh-CN"/>
        </w:rPr>
        <w:t xml:space="preserve">After observing the photographs, in source 3 and 4, discuss these inquiry questions, for example: </w:t>
      </w:r>
    </w:p>
    <w:p w14:paraId="57057A95" w14:textId="77777777" w:rsidR="00523ACB" w:rsidRPr="00523ACB" w:rsidRDefault="00523ACB" w:rsidP="00BD4E2C">
      <w:pPr>
        <w:pStyle w:val="ListParagraph"/>
        <w:numPr>
          <w:ilvl w:val="0"/>
          <w:numId w:val="15"/>
        </w:numPr>
        <w:rPr>
          <w:lang w:eastAsia="zh-CN"/>
        </w:rPr>
      </w:pPr>
      <w:r w:rsidRPr="00523ACB">
        <w:rPr>
          <w:lang w:eastAsia="zh-CN"/>
        </w:rPr>
        <w:t xml:space="preserve">What can make schools similar or different? </w:t>
      </w:r>
    </w:p>
    <w:p w14:paraId="083C9267" w14:textId="77777777" w:rsidR="00523ACB" w:rsidRPr="00523ACB" w:rsidRDefault="00523ACB" w:rsidP="00BD4E2C">
      <w:pPr>
        <w:pStyle w:val="ListParagraph"/>
        <w:numPr>
          <w:ilvl w:val="0"/>
          <w:numId w:val="15"/>
        </w:numPr>
        <w:rPr>
          <w:lang w:eastAsia="zh-CN"/>
        </w:rPr>
      </w:pPr>
      <w:r w:rsidRPr="00523ACB">
        <w:rPr>
          <w:lang w:eastAsia="zh-CN"/>
        </w:rPr>
        <w:t xml:space="preserve">How is my class and school similar to the schools/classes in the photographs? </w:t>
      </w:r>
    </w:p>
    <w:p w14:paraId="16C93EF4" w14:textId="77777777" w:rsidR="00523ACB" w:rsidRPr="00523ACB" w:rsidRDefault="00523ACB" w:rsidP="00BD4E2C">
      <w:pPr>
        <w:pStyle w:val="ListParagraph"/>
        <w:numPr>
          <w:ilvl w:val="0"/>
          <w:numId w:val="15"/>
        </w:numPr>
        <w:rPr>
          <w:lang w:eastAsia="zh-CN"/>
        </w:rPr>
      </w:pPr>
      <w:r w:rsidRPr="00523ACB">
        <w:rPr>
          <w:lang w:eastAsia="zh-CN"/>
        </w:rPr>
        <w:t xml:space="preserve">How is my class and school different to the class and school in the photographs? </w:t>
      </w:r>
    </w:p>
    <w:p w14:paraId="4180DFB2" w14:textId="77777777" w:rsidR="00523ACB" w:rsidRPr="00523ACB" w:rsidRDefault="00523ACB" w:rsidP="00BD4E2C">
      <w:pPr>
        <w:pStyle w:val="ListParagraph"/>
        <w:numPr>
          <w:ilvl w:val="0"/>
          <w:numId w:val="15"/>
        </w:numPr>
        <w:rPr>
          <w:lang w:eastAsia="zh-CN"/>
        </w:rPr>
      </w:pPr>
      <w:r w:rsidRPr="00523ACB">
        <w:rPr>
          <w:lang w:eastAsia="zh-CN"/>
        </w:rPr>
        <w:t xml:space="preserve">What would I like to learn about the students and teachers from the past in the photographs that is different to mine? </w:t>
      </w:r>
    </w:p>
    <w:p w14:paraId="5493B70A" w14:textId="77777777" w:rsidR="00523ACB" w:rsidRDefault="00523ACB" w:rsidP="6E366F3F">
      <w:pPr>
        <w:rPr>
          <w:lang w:eastAsia="zh-CN"/>
        </w:rPr>
      </w:pPr>
    </w:p>
    <w:p w14:paraId="0719D6A5" w14:textId="09A16851" w:rsidR="453B2CC7" w:rsidRDefault="453B2CC7" w:rsidP="6E366F3F">
      <w:pPr>
        <w:pStyle w:val="ListParagraph"/>
        <w:ind w:left="0"/>
        <w:rPr>
          <w:rFonts w:cs="Arial"/>
          <w:lang w:eastAsia="zh-CN"/>
        </w:rPr>
      </w:pPr>
      <w:r>
        <w:rPr>
          <w:noProof/>
          <w:lang w:eastAsia="en-AU"/>
        </w:rPr>
        <w:drawing>
          <wp:inline distT="0" distB="0" distL="0" distR="0" wp14:anchorId="6BB61A93" wp14:editId="070407C9">
            <wp:extent cx="640081" cy="640081"/>
            <wp:effectExtent l="0" t="0" r="7620" b="7620"/>
            <wp:docPr id="171450172"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E366F3F">
        <w:rPr>
          <w:rFonts w:cs="Arial"/>
          <w:lang w:eastAsia="zh-CN"/>
        </w:rPr>
        <w:t xml:space="preserve">Write </w:t>
      </w:r>
    </w:p>
    <w:p w14:paraId="404D495D" w14:textId="1744FE67" w:rsidR="6E366F3F" w:rsidRDefault="6E366F3F" w:rsidP="6E366F3F">
      <w:pPr>
        <w:pStyle w:val="ListParagraph"/>
        <w:ind w:left="0"/>
        <w:rPr>
          <w:rFonts w:cs="Arial"/>
          <w:lang w:eastAsia="zh-CN"/>
        </w:rPr>
      </w:pPr>
    </w:p>
    <w:p w14:paraId="3E17AC89" w14:textId="40906C97" w:rsidR="59EF4768" w:rsidRDefault="59EF4768" w:rsidP="6E366F3F">
      <w:pPr>
        <w:rPr>
          <w:b/>
          <w:bCs/>
        </w:rPr>
      </w:pPr>
      <w:r w:rsidRPr="6E366F3F">
        <w:rPr>
          <w:b/>
          <w:bCs/>
        </w:rPr>
        <w:t>Opportunity for monitoring student learning</w:t>
      </w:r>
    </w:p>
    <w:p w14:paraId="4CE0FAD5" w14:textId="5050D5AA" w:rsidR="59EF4768" w:rsidRDefault="59EF4768">
      <w:r>
        <w:t>The families in our class</w:t>
      </w:r>
    </w:p>
    <w:p w14:paraId="4B33DE55" w14:textId="781038FA" w:rsidR="59EF4768" w:rsidRDefault="59EF4768" w:rsidP="6E366F3F">
      <w:r>
        <w:t>Create a picture that represents your</w:t>
      </w:r>
      <w:r w:rsidR="00A97BAA">
        <w:t xml:space="preserve"> school</w:t>
      </w:r>
      <w:r>
        <w:t xml:space="preserve">. You could create </w:t>
      </w:r>
      <w:r w:rsidR="71BE1258">
        <w:t xml:space="preserve">your </w:t>
      </w:r>
      <w:r w:rsidR="00A97BAA">
        <w:t>school p</w:t>
      </w:r>
      <w:r>
        <w:t xml:space="preserve">icture using digital technology, make a collage or draw a picture to portray this information. </w:t>
      </w:r>
    </w:p>
    <w:p w14:paraId="4703D2ED" w14:textId="010C3BF6" w:rsidR="49E1B156" w:rsidRDefault="49E1B156">
      <w:r>
        <w:t xml:space="preserve">You will </w:t>
      </w:r>
      <w:r w:rsidR="59EF4768">
        <w:t xml:space="preserve">share </w:t>
      </w:r>
      <w:r w:rsidR="5649781D">
        <w:t>your</w:t>
      </w:r>
      <w:r w:rsidR="59EF4768">
        <w:t xml:space="preserve"> </w:t>
      </w:r>
      <w:r w:rsidR="00A97BAA">
        <w:t xml:space="preserve">school </w:t>
      </w:r>
      <w:r w:rsidR="59EF4768">
        <w:t xml:space="preserve">illustration on </w:t>
      </w:r>
      <w:r w:rsidR="419EB832">
        <w:t xml:space="preserve">your </w:t>
      </w:r>
      <w:r w:rsidR="59EF4768">
        <w:t xml:space="preserve">class on-line platform or in a space in </w:t>
      </w:r>
      <w:r w:rsidR="2A6BE326">
        <w:t>your c</w:t>
      </w:r>
      <w:r w:rsidR="59EF4768">
        <w:t>lassroom.</w:t>
      </w:r>
    </w:p>
    <w:p w14:paraId="2D5ADD46" w14:textId="419081DB" w:rsidR="56D19043" w:rsidRDefault="56D19043" w:rsidP="484406EB">
      <w:r>
        <w:rPr>
          <w:noProof/>
          <w:lang w:eastAsia="en-AU"/>
        </w:rPr>
        <w:drawing>
          <wp:inline distT="0" distB="0" distL="0" distR="0" wp14:anchorId="60D6CBB1" wp14:editId="5CA7DC24">
            <wp:extent cx="638175" cy="638175"/>
            <wp:effectExtent l="0" t="0" r="0" b="0"/>
            <wp:docPr id="1132733798" name="Picture 107608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084021"/>
                    <pic:cNvPicPr/>
                  </pic:nvPicPr>
                  <pic:blipFill>
                    <a:blip r:embed="rId1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84406EB">
        <w:rPr>
          <w:lang w:eastAsia="zh-CN"/>
        </w:rPr>
        <w:t xml:space="preserve"> Observe </w:t>
      </w:r>
      <w:r w:rsidR="78794B96">
        <w:rPr>
          <w:noProof/>
          <w:lang w:eastAsia="en-AU"/>
        </w:rPr>
        <w:drawing>
          <wp:inline distT="0" distB="0" distL="0" distR="0" wp14:anchorId="1FD91C91" wp14:editId="23C86D29">
            <wp:extent cx="638175" cy="638175"/>
            <wp:effectExtent l="0" t="0" r="0" b="0"/>
            <wp:docPr id="409644658" name="Picture 96707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70757"/>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78794B96" w:rsidRPr="484406EB">
        <w:rPr>
          <w:lang w:eastAsia="zh-CN"/>
        </w:rPr>
        <w:t xml:space="preserve"> Discuss</w:t>
      </w:r>
      <w:r w:rsidR="04EE9569" w:rsidRPr="484406EB">
        <w:rPr>
          <w:lang w:eastAsia="zh-CN"/>
        </w:rPr>
        <w:t xml:space="preserve"> </w:t>
      </w:r>
      <w:r w:rsidR="04EE9569">
        <w:rPr>
          <w:noProof/>
          <w:lang w:eastAsia="en-AU"/>
        </w:rPr>
        <w:drawing>
          <wp:inline distT="0" distB="0" distL="0" distR="0" wp14:anchorId="626BADB9" wp14:editId="2BFFF9F3">
            <wp:extent cx="640080" cy="640080"/>
            <wp:effectExtent l="0" t="0" r="7620" b="7620"/>
            <wp:docPr id="1849490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pic:spPr>
                </pic:pic>
              </a:graphicData>
            </a:graphic>
          </wp:inline>
        </w:drawing>
      </w:r>
      <w:r w:rsidR="04EE9569">
        <w:t xml:space="preserve">Draw </w:t>
      </w:r>
    </w:p>
    <w:p w14:paraId="7B577B36" w14:textId="606D0133" w:rsidR="51AD12AA" w:rsidRDefault="51AD12AA">
      <w:r>
        <w:t xml:space="preserve">Students examine the photographs </w:t>
      </w:r>
      <w:r w:rsidR="5E8347AB">
        <w:t xml:space="preserve">of schools </w:t>
      </w:r>
      <w:r>
        <w:t xml:space="preserve">in </w:t>
      </w:r>
      <w:r w:rsidRPr="484406EB">
        <w:rPr>
          <w:b/>
          <w:bCs/>
        </w:rPr>
        <w:t>sources 3 and 4</w:t>
      </w:r>
      <w:r>
        <w:t xml:space="preserve"> and make comparisons to their own class photograph (</w:t>
      </w:r>
      <w:r w:rsidRPr="484406EB">
        <w:rPr>
          <w:b/>
          <w:bCs/>
        </w:rPr>
        <w:t>source 5</w:t>
      </w:r>
      <w:r>
        <w:t xml:space="preserve">).  </w:t>
      </w:r>
    </w:p>
    <w:p w14:paraId="5CBC7A2B" w14:textId="028F806C" w:rsidR="51AD12AA" w:rsidRDefault="51AD12AA" w:rsidP="484406EB">
      <w:r>
        <w:lastRenderedPageBreak/>
        <w:t xml:space="preserve">Use the </w:t>
      </w:r>
      <w:r w:rsidRPr="484406EB">
        <w:rPr>
          <w:b/>
          <w:bCs/>
        </w:rPr>
        <w:t>see-think-wonder</w:t>
      </w:r>
      <w:r>
        <w:t xml:space="preserve"> prompts below to identify the similarities and difference between</w:t>
      </w:r>
      <w:r w:rsidR="27EF8766">
        <w:t xml:space="preserve"> the three schools in </w:t>
      </w:r>
      <w:r>
        <w:t>the three sources and to guide their examination.</w:t>
      </w:r>
    </w:p>
    <w:p w14:paraId="70D2328D" w14:textId="3AFCEA63" w:rsidR="06637021" w:rsidRDefault="06637021">
      <w:r w:rsidRPr="6E366F3F">
        <w:rPr>
          <w:rFonts w:eastAsia="Arial" w:cs="Arial"/>
          <w:b/>
          <w:bCs/>
        </w:rPr>
        <w:t>See-think-wonder prompts</w:t>
      </w:r>
    </w:p>
    <w:p w14:paraId="0665799C" w14:textId="0F56B078" w:rsidR="06637021" w:rsidRDefault="06637021">
      <w:r w:rsidRPr="6E366F3F">
        <w:rPr>
          <w:rFonts w:eastAsia="Arial" w:cs="Arial"/>
        </w:rPr>
        <w:t>See</w:t>
      </w:r>
    </w:p>
    <w:p w14:paraId="66B7B666" w14:textId="2101123C" w:rsidR="06637021" w:rsidRDefault="06637021" w:rsidP="6E366F3F">
      <w:pPr>
        <w:pStyle w:val="ListParagraph"/>
        <w:numPr>
          <w:ilvl w:val="0"/>
          <w:numId w:val="1"/>
        </w:numPr>
        <w:rPr>
          <w:rFonts w:asciiTheme="minorHAnsi" w:eastAsiaTheme="minorEastAsia" w:hAnsiTheme="minorHAnsi"/>
          <w:color w:val="000000" w:themeColor="text1"/>
        </w:rPr>
      </w:pPr>
      <w:r w:rsidRPr="6E366F3F">
        <w:rPr>
          <w:rFonts w:eastAsia="Arial" w:cs="Arial"/>
          <w:color w:val="000000" w:themeColor="text1"/>
        </w:rPr>
        <w:t>Who is in the picture?</w:t>
      </w:r>
    </w:p>
    <w:p w14:paraId="6364C94E" w14:textId="0C1BCA6B" w:rsidR="06637021" w:rsidRDefault="06637021" w:rsidP="6E366F3F">
      <w:pPr>
        <w:pStyle w:val="ListParagraph"/>
        <w:numPr>
          <w:ilvl w:val="0"/>
          <w:numId w:val="1"/>
        </w:numPr>
        <w:rPr>
          <w:rFonts w:asciiTheme="minorHAnsi" w:eastAsiaTheme="minorEastAsia" w:hAnsiTheme="minorHAnsi"/>
          <w:color w:val="000000" w:themeColor="text1"/>
        </w:rPr>
      </w:pPr>
      <w:r w:rsidRPr="6E366F3F">
        <w:rPr>
          <w:rFonts w:eastAsia="Arial" w:cs="Arial"/>
          <w:color w:val="000000" w:themeColor="text1"/>
        </w:rPr>
        <w:t>How many people are in the picture?</w:t>
      </w:r>
    </w:p>
    <w:p w14:paraId="28D3795C" w14:textId="387319EF" w:rsidR="06637021" w:rsidRDefault="06637021" w:rsidP="6E366F3F">
      <w:pPr>
        <w:pStyle w:val="ListParagraph"/>
        <w:numPr>
          <w:ilvl w:val="0"/>
          <w:numId w:val="1"/>
        </w:numPr>
        <w:rPr>
          <w:rFonts w:asciiTheme="minorHAnsi" w:eastAsiaTheme="minorEastAsia" w:hAnsiTheme="minorHAnsi"/>
          <w:color w:val="000000" w:themeColor="text1"/>
        </w:rPr>
      </w:pPr>
      <w:r w:rsidRPr="6E366F3F">
        <w:rPr>
          <w:rFonts w:eastAsia="Arial" w:cs="Arial"/>
          <w:color w:val="000000" w:themeColor="text1"/>
        </w:rPr>
        <w:t xml:space="preserve">What is something that is similar to your </w:t>
      </w:r>
      <w:r w:rsidR="00523ACB">
        <w:rPr>
          <w:rFonts w:eastAsia="Arial" w:cs="Arial"/>
          <w:color w:val="000000" w:themeColor="text1"/>
        </w:rPr>
        <w:t>school/class</w:t>
      </w:r>
      <w:r w:rsidRPr="6E366F3F">
        <w:rPr>
          <w:rFonts w:eastAsia="Arial" w:cs="Arial"/>
          <w:color w:val="000000" w:themeColor="text1"/>
        </w:rPr>
        <w:t>?</w:t>
      </w:r>
    </w:p>
    <w:p w14:paraId="38620914" w14:textId="21D066FF" w:rsidR="06637021" w:rsidRDefault="06637021" w:rsidP="6E366F3F">
      <w:pPr>
        <w:pStyle w:val="ListParagraph"/>
        <w:numPr>
          <w:ilvl w:val="0"/>
          <w:numId w:val="1"/>
        </w:numPr>
        <w:rPr>
          <w:rFonts w:asciiTheme="minorHAnsi" w:eastAsiaTheme="minorEastAsia" w:hAnsiTheme="minorHAnsi"/>
          <w:color w:val="000000" w:themeColor="text1"/>
        </w:rPr>
      </w:pPr>
      <w:r w:rsidRPr="6E366F3F">
        <w:rPr>
          <w:rFonts w:eastAsia="Arial" w:cs="Arial"/>
          <w:color w:val="000000" w:themeColor="text1"/>
        </w:rPr>
        <w:t xml:space="preserve">What is something that is different to your </w:t>
      </w:r>
      <w:r w:rsidR="00523ACB">
        <w:rPr>
          <w:rFonts w:eastAsia="Arial" w:cs="Arial"/>
          <w:color w:val="000000" w:themeColor="text1"/>
        </w:rPr>
        <w:t>school/class</w:t>
      </w:r>
      <w:r w:rsidRPr="6E366F3F">
        <w:rPr>
          <w:rFonts w:eastAsia="Arial" w:cs="Arial"/>
          <w:color w:val="000000" w:themeColor="text1"/>
        </w:rPr>
        <w:t xml:space="preserve">? </w:t>
      </w:r>
    </w:p>
    <w:p w14:paraId="08D2AF15" w14:textId="1E2F40D0" w:rsidR="06637021" w:rsidRDefault="06637021">
      <w:r w:rsidRPr="6E366F3F">
        <w:rPr>
          <w:rFonts w:eastAsia="Arial" w:cs="Arial"/>
        </w:rPr>
        <w:t>Think</w:t>
      </w:r>
    </w:p>
    <w:p w14:paraId="24E0A7ED" w14:textId="75557AFA" w:rsidR="06637021" w:rsidRDefault="06637021" w:rsidP="6E366F3F">
      <w:pPr>
        <w:pStyle w:val="ListParagraph"/>
        <w:numPr>
          <w:ilvl w:val="0"/>
          <w:numId w:val="1"/>
        </w:numPr>
        <w:rPr>
          <w:rFonts w:asciiTheme="minorHAnsi" w:eastAsiaTheme="minorEastAsia" w:hAnsiTheme="minorHAnsi"/>
          <w:color w:val="000000" w:themeColor="text1"/>
        </w:rPr>
      </w:pPr>
      <w:r w:rsidRPr="6E366F3F">
        <w:rPr>
          <w:rFonts w:eastAsia="Arial" w:cs="Arial"/>
          <w:color w:val="000000" w:themeColor="text1"/>
        </w:rPr>
        <w:t>What are the ages of the people in the picture?</w:t>
      </w:r>
    </w:p>
    <w:p w14:paraId="2B02FBB9" w14:textId="4828AF01" w:rsidR="06637021" w:rsidRDefault="06637021" w:rsidP="6E366F3F">
      <w:pPr>
        <w:pStyle w:val="ListParagraph"/>
        <w:numPr>
          <w:ilvl w:val="0"/>
          <w:numId w:val="1"/>
        </w:numPr>
        <w:rPr>
          <w:rFonts w:asciiTheme="minorHAnsi" w:eastAsiaTheme="minorEastAsia" w:hAnsiTheme="minorHAnsi"/>
          <w:color w:val="000000" w:themeColor="text1"/>
        </w:rPr>
      </w:pPr>
      <w:r w:rsidRPr="6E366F3F">
        <w:rPr>
          <w:rFonts w:eastAsia="Arial" w:cs="Arial"/>
          <w:color w:val="000000" w:themeColor="text1"/>
        </w:rPr>
        <w:t>What are the relationships of the people to each other?</w:t>
      </w:r>
    </w:p>
    <w:p w14:paraId="2159B2D5" w14:textId="6391B4CE" w:rsidR="06637021" w:rsidRDefault="06637021">
      <w:r w:rsidRPr="6E366F3F">
        <w:rPr>
          <w:rFonts w:eastAsia="Arial" w:cs="Arial"/>
        </w:rPr>
        <w:t>Wonder</w:t>
      </w:r>
    </w:p>
    <w:p w14:paraId="01953ED6" w14:textId="4C31BDED" w:rsidR="06637021" w:rsidRPr="00993297" w:rsidRDefault="06637021" w:rsidP="484406EB">
      <w:pPr>
        <w:pStyle w:val="ListParagraph"/>
        <w:numPr>
          <w:ilvl w:val="0"/>
          <w:numId w:val="1"/>
        </w:numPr>
        <w:rPr>
          <w:rFonts w:asciiTheme="minorHAnsi" w:eastAsiaTheme="minorEastAsia" w:hAnsiTheme="minorHAnsi"/>
          <w:color w:val="000000" w:themeColor="text1"/>
        </w:rPr>
      </w:pPr>
      <w:r w:rsidRPr="484406EB">
        <w:rPr>
          <w:rFonts w:eastAsia="Arial" w:cs="Arial"/>
          <w:color w:val="000000" w:themeColor="text1"/>
        </w:rPr>
        <w:t xml:space="preserve">What do you wonder about the </w:t>
      </w:r>
      <w:r w:rsidR="00523ACB" w:rsidRPr="484406EB">
        <w:rPr>
          <w:rFonts w:eastAsia="Arial" w:cs="Arial"/>
          <w:color w:val="000000" w:themeColor="text1"/>
        </w:rPr>
        <w:t xml:space="preserve">children and adults </w:t>
      </w:r>
      <w:r w:rsidRPr="484406EB">
        <w:rPr>
          <w:rFonts w:eastAsia="Arial" w:cs="Arial"/>
          <w:color w:val="000000" w:themeColor="text1"/>
        </w:rPr>
        <w:t xml:space="preserve">in the picture? Come up with a question that you would like to ask </w:t>
      </w:r>
      <w:r w:rsidR="69F4C9EB" w:rsidRPr="484406EB">
        <w:rPr>
          <w:rFonts w:eastAsia="Arial" w:cs="Arial"/>
          <w:color w:val="000000" w:themeColor="text1"/>
        </w:rPr>
        <w:t xml:space="preserve">a student </w:t>
      </w:r>
      <w:r w:rsidR="78D034E3" w:rsidRPr="484406EB">
        <w:rPr>
          <w:rFonts w:eastAsia="Arial" w:cs="Arial"/>
          <w:color w:val="000000" w:themeColor="text1"/>
        </w:rPr>
        <w:t xml:space="preserve">or adult </w:t>
      </w:r>
      <w:r w:rsidR="69F4C9EB" w:rsidRPr="484406EB">
        <w:rPr>
          <w:rFonts w:eastAsia="Arial" w:cs="Arial"/>
          <w:color w:val="000000" w:themeColor="text1"/>
        </w:rPr>
        <w:t>t</w:t>
      </w:r>
      <w:r w:rsidRPr="484406EB">
        <w:rPr>
          <w:rFonts w:eastAsia="Arial" w:cs="Arial"/>
          <w:color w:val="000000" w:themeColor="text1"/>
        </w:rPr>
        <w:t xml:space="preserve">o learn something about their </w:t>
      </w:r>
      <w:r w:rsidR="003F7547" w:rsidRPr="484406EB">
        <w:rPr>
          <w:rFonts w:eastAsia="Arial" w:cs="Arial"/>
          <w:color w:val="000000" w:themeColor="text1"/>
        </w:rPr>
        <w:t>experiences</w:t>
      </w:r>
      <w:r w:rsidRPr="484406EB">
        <w:rPr>
          <w:rFonts w:eastAsia="Arial" w:cs="Arial"/>
          <w:color w:val="000000" w:themeColor="text1"/>
        </w:rPr>
        <w:t>.</w:t>
      </w:r>
    </w:p>
    <w:p w14:paraId="0610CB54" w14:textId="53455431" w:rsidR="00993297" w:rsidRDefault="267D88A9" w:rsidP="00993297">
      <w:r w:rsidRPr="484406EB">
        <w:rPr>
          <w:rFonts w:eastAsia="Arial" w:cs="Arial"/>
          <w:b/>
          <w:bCs/>
        </w:rPr>
        <w:t xml:space="preserve">School </w:t>
      </w:r>
      <w:r w:rsidR="00993297" w:rsidRPr="484406EB">
        <w:rPr>
          <w:rFonts w:eastAsia="Arial" w:cs="Arial"/>
          <w:b/>
          <w:bCs/>
        </w:rPr>
        <w:t>photograph narratives</w:t>
      </w:r>
    </w:p>
    <w:p w14:paraId="4D5511FB" w14:textId="4A5FB1CA" w:rsidR="00993297" w:rsidRDefault="00993297" w:rsidP="00993297">
      <w:pPr>
        <w:rPr>
          <w:rFonts w:eastAsia="Arial" w:cs="Arial"/>
        </w:rPr>
      </w:pPr>
      <w:r w:rsidRPr="484406EB">
        <w:rPr>
          <w:rFonts w:eastAsia="Arial" w:cs="Arial"/>
        </w:rPr>
        <w:t xml:space="preserve">Using a </w:t>
      </w:r>
      <w:r w:rsidR="2B811E91" w:rsidRPr="484406EB">
        <w:rPr>
          <w:rFonts w:eastAsia="Arial" w:cs="Arial"/>
        </w:rPr>
        <w:t xml:space="preserve">school </w:t>
      </w:r>
      <w:r w:rsidRPr="484406EB">
        <w:rPr>
          <w:rFonts w:eastAsia="Arial" w:cs="Arial"/>
        </w:rPr>
        <w:t xml:space="preserve">photograph from the past, students create either a written or oral story. The story takes the viewpoint of one person in the portrait to describe what is happening in the photograph, </w:t>
      </w:r>
      <w:r w:rsidR="7F3DDF50" w:rsidRPr="484406EB">
        <w:rPr>
          <w:rFonts w:eastAsia="Arial" w:cs="Arial"/>
        </w:rPr>
        <w:t xml:space="preserve">what event is taking place, </w:t>
      </w:r>
      <w:r w:rsidRPr="484406EB">
        <w:rPr>
          <w:rFonts w:eastAsia="Arial" w:cs="Arial"/>
        </w:rPr>
        <w:t xml:space="preserve">who the members of their </w:t>
      </w:r>
      <w:r w:rsidR="567B470E" w:rsidRPr="484406EB">
        <w:rPr>
          <w:rFonts w:eastAsia="Arial" w:cs="Arial"/>
        </w:rPr>
        <w:t xml:space="preserve">class </w:t>
      </w:r>
      <w:r w:rsidRPr="484406EB">
        <w:rPr>
          <w:rFonts w:eastAsia="Arial" w:cs="Arial"/>
        </w:rPr>
        <w:t>are and how they are related. An adult may like to record the child’s story or assist them to write a simple sentence and draw a picture below.</w:t>
      </w:r>
    </w:p>
    <w:p w14:paraId="54346F25" w14:textId="48463C45" w:rsidR="000A5492" w:rsidRDefault="000A5492" w:rsidP="000A5492">
      <w:pPr>
        <w:pStyle w:val="Heading3"/>
      </w:pPr>
      <w:r w:rsidRPr="484406EB">
        <w:t>School photograph narrative – draw a picture</w:t>
      </w:r>
    </w:p>
    <w:p w14:paraId="4982FC9B" w14:textId="77777777" w:rsidR="000A5492" w:rsidRDefault="000A5492">
      <w:pPr>
        <w:rPr>
          <w:rFonts w:eastAsia="SimSun" w:cs="Arial"/>
          <w:color w:val="1C438B"/>
          <w:sz w:val="40"/>
          <w:szCs w:val="40"/>
          <w:lang w:eastAsia="zh-CN"/>
        </w:rPr>
      </w:pPr>
      <w:r>
        <w:br w:type="page"/>
      </w:r>
    </w:p>
    <w:p w14:paraId="5434D29D" w14:textId="10DECBF3" w:rsidR="00D61367" w:rsidRDefault="005C1F70" w:rsidP="000A5492">
      <w:pPr>
        <w:pStyle w:val="Heading3"/>
      </w:pPr>
      <w:r>
        <w:lastRenderedPageBreak/>
        <w:t>Reflection</w:t>
      </w:r>
    </w:p>
    <w:p w14:paraId="183023E3" w14:textId="5AF2362C" w:rsidR="00E25ABF" w:rsidRDefault="005C1F70" w:rsidP="002762CD">
      <w:pPr>
        <w:rPr>
          <w:lang w:eastAsia="zh-CN"/>
        </w:rPr>
      </w:pPr>
      <w:r>
        <w:rPr>
          <w:noProof/>
          <w:lang w:eastAsia="en-AU"/>
        </w:rPr>
        <w:drawing>
          <wp:inline distT="0" distB="0" distL="0" distR="0" wp14:anchorId="427A0BCF" wp14:editId="140C9307">
            <wp:extent cx="635027" cy="635027"/>
            <wp:effectExtent l="0" t="0" r="0" b="0"/>
            <wp:docPr id="1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Think about what you have learnt in this activity. </w:t>
      </w:r>
      <w:r w:rsidR="005D6629">
        <w:rPr>
          <w:lang w:eastAsia="zh-CN"/>
        </w:rPr>
        <w:t>Use the t</w:t>
      </w:r>
      <w:r w:rsidR="00E25ABF">
        <w:rPr>
          <w:lang w:eastAsia="zh-CN"/>
        </w:rPr>
        <w: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E25ABF" w14:paraId="7A14A3DE" w14:textId="77777777" w:rsidTr="00E25ABF">
        <w:trPr>
          <w:cnfStyle w:val="100000000000" w:firstRow="1" w:lastRow="0" w:firstColumn="0" w:lastColumn="0" w:oddVBand="0" w:evenVBand="0" w:oddHBand="0" w:evenHBand="0" w:firstRowFirstColumn="0" w:firstRowLastColumn="0" w:lastRowFirstColumn="0" w:lastRowLastColumn="0"/>
        </w:trPr>
        <w:tc>
          <w:tcPr>
            <w:tcW w:w="3191" w:type="dxa"/>
          </w:tcPr>
          <w:p w14:paraId="65DA0511" w14:textId="040EA527" w:rsidR="00E25ABF" w:rsidRDefault="00E25ABF" w:rsidP="00E25ABF">
            <w:pPr>
              <w:spacing w:before="192" w:after="192"/>
              <w:rPr>
                <w:lang w:eastAsia="zh-CN"/>
              </w:rPr>
            </w:pPr>
            <w:r>
              <w:rPr>
                <w:lang w:eastAsia="zh-CN"/>
              </w:rPr>
              <w:t>Star</w:t>
            </w:r>
            <w:r>
              <w:rPr>
                <w:lang w:eastAsia="zh-CN"/>
              </w:rPr>
              <w:br/>
              <w:t>Something that went well!</w:t>
            </w:r>
          </w:p>
        </w:tc>
        <w:tc>
          <w:tcPr>
            <w:tcW w:w="3192" w:type="dxa"/>
          </w:tcPr>
          <w:p w14:paraId="78015342" w14:textId="7F4C88D7" w:rsidR="00E25ABF" w:rsidRDefault="00E25ABF" w:rsidP="00E25ABF">
            <w:pPr>
              <w:rPr>
                <w:lang w:eastAsia="zh-CN"/>
              </w:rPr>
            </w:pPr>
            <w:r>
              <w:rPr>
                <w:lang w:eastAsia="zh-CN"/>
              </w:rPr>
              <w:t xml:space="preserve">Star </w:t>
            </w:r>
            <w:r>
              <w:rPr>
                <w:lang w:eastAsia="zh-CN"/>
              </w:rPr>
              <w:br/>
              <w:t>Something that went well!</w:t>
            </w:r>
          </w:p>
        </w:tc>
        <w:tc>
          <w:tcPr>
            <w:tcW w:w="3189" w:type="dxa"/>
          </w:tcPr>
          <w:p w14:paraId="65E4155E" w14:textId="3C0D2CBE" w:rsidR="00E25ABF" w:rsidRDefault="00E25ABF" w:rsidP="000B71C9">
            <w:pPr>
              <w:rPr>
                <w:lang w:eastAsia="zh-CN"/>
              </w:rPr>
            </w:pPr>
            <w:r>
              <w:rPr>
                <w:lang w:eastAsia="zh-CN"/>
              </w:rPr>
              <w:t>Wish</w:t>
            </w:r>
            <w:r w:rsidR="000B71C9">
              <w:rPr>
                <w:lang w:eastAsia="zh-CN"/>
              </w:rPr>
              <w:br/>
            </w:r>
            <w:r>
              <w:rPr>
                <w:lang w:eastAsia="zh-CN"/>
              </w:rPr>
              <w:t>A goal for next time…</w:t>
            </w:r>
          </w:p>
        </w:tc>
      </w:tr>
      <w:tr w:rsidR="00E25ABF" w14:paraId="4A754D04" w14:textId="77777777" w:rsidTr="000A5492">
        <w:trPr>
          <w:cnfStyle w:val="000000100000" w:firstRow="0" w:lastRow="0" w:firstColumn="0" w:lastColumn="0" w:oddVBand="0" w:evenVBand="0" w:oddHBand="1" w:evenHBand="0" w:firstRowFirstColumn="0" w:firstRowLastColumn="0" w:lastRowFirstColumn="0" w:lastRowLastColumn="0"/>
          <w:trHeight w:val="4462"/>
        </w:trPr>
        <w:tc>
          <w:tcPr>
            <w:tcW w:w="3191" w:type="dxa"/>
          </w:tcPr>
          <w:p w14:paraId="04DF6AFF" w14:textId="76180062" w:rsidR="004D5537" w:rsidRDefault="004D5537" w:rsidP="002762CD">
            <w:pPr>
              <w:rPr>
                <w:lang w:eastAsia="zh-CN"/>
              </w:rPr>
            </w:pPr>
          </w:p>
        </w:tc>
        <w:tc>
          <w:tcPr>
            <w:tcW w:w="3192" w:type="dxa"/>
          </w:tcPr>
          <w:p w14:paraId="0A18691E" w14:textId="1375795A" w:rsidR="00E25ABF" w:rsidRDefault="00E25ABF" w:rsidP="002762CD">
            <w:pPr>
              <w:rPr>
                <w:lang w:eastAsia="zh-CN"/>
              </w:rPr>
            </w:pPr>
          </w:p>
        </w:tc>
        <w:tc>
          <w:tcPr>
            <w:tcW w:w="3189" w:type="dxa"/>
          </w:tcPr>
          <w:p w14:paraId="65856B61" w14:textId="0B325760" w:rsidR="00E25ABF" w:rsidRDefault="00E25ABF" w:rsidP="002762CD">
            <w:pPr>
              <w:rPr>
                <w:lang w:eastAsia="zh-CN"/>
              </w:rPr>
            </w:pPr>
          </w:p>
        </w:tc>
      </w:tr>
    </w:tbl>
    <w:p w14:paraId="1F451561" w14:textId="1254BD9C" w:rsidR="00E13D6C" w:rsidRPr="00E13D6C" w:rsidRDefault="00E13D6C" w:rsidP="00E13D6C">
      <w:pPr>
        <w:rPr>
          <w:lang w:eastAsia="zh-CN"/>
        </w:rPr>
      </w:pPr>
    </w:p>
    <w:sectPr w:rsidR="00E13D6C" w:rsidRPr="00E13D6C" w:rsidSect="007C0098">
      <w:footerReference w:type="even" r:id="rId27"/>
      <w:footerReference w:type="default" r:id="rId28"/>
      <w:headerReference w:type="first" r:id="rId29"/>
      <w:footerReference w:type="first" r:id="rId3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A090F" w14:textId="77777777" w:rsidR="00637AE2" w:rsidRDefault="00637AE2" w:rsidP="00191F45">
      <w:r>
        <w:separator/>
      </w:r>
    </w:p>
    <w:p w14:paraId="298A7AEA" w14:textId="77777777" w:rsidR="00637AE2" w:rsidRDefault="00637AE2"/>
    <w:p w14:paraId="409A1D3A" w14:textId="77777777" w:rsidR="00637AE2" w:rsidRDefault="00637AE2"/>
    <w:p w14:paraId="73601914" w14:textId="77777777" w:rsidR="00637AE2" w:rsidRDefault="00637AE2"/>
  </w:endnote>
  <w:endnote w:type="continuationSeparator" w:id="0">
    <w:p w14:paraId="7BC8BE58" w14:textId="77777777" w:rsidR="00637AE2" w:rsidRDefault="00637AE2" w:rsidP="00191F45">
      <w:r>
        <w:continuationSeparator/>
      </w:r>
    </w:p>
    <w:p w14:paraId="5F3B2503" w14:textId="77777777" w:rsidR="00637AE2" w:rsidRDefault="00637AE2"/>
    <w:p w14:paraId="7B07C56B" w14:textId="77777777" w:rsidR="00637AE2" w:rsidRDefault="00637AE2"/>
    <w:p w14:paraId="742D9833" w14:textId="77777777" w:rsidR="00637AE2" w:rsidRDefault="00637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3AAC6508"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C41118">
      <w:rPr>
        <w:noProof/>
      </w:rPr>
      <w:t>10</w:t>
    </w:r>
    <w:r w:rsidRPr="002810D3">
      <w:fldChar w:fldCharType="end"/>
    </w:r>
    <w:r w:rsidRPr="002810D3">
      <w:tab/>
    </w:r>
    <w:r w:rsidR="001B5A42">
      <w:t>HSIE</w:t>
    </w:r>
    <w:r w:rsidR="004D3F10">
      <w:t>-history-</w:t>
    </w:r>
    <w:r w:rsidR="007C0098">
      <w:t>ES1 personal and family histories</w:t>
    </w:r>
    <w:r w:rsidR="001B5A42">
      <w:t xml:space="preserve"> 3</w:t>
    </w:r>
    <w:r w:rsidR="007C0098">
      <w:t xml:space="preserve"> </w:t>
    </w:r>
    <w:r w:rsidR="004D3F10">
      <w:t>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34C4DEEB"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B5A42">
      <w:rPr>
        <w:noProof/>
      </w:rPr>
      <w:t>May-20</w:t>
    </w:r>
    <w:r w:rsidRPr="002810D3">
      <w:fldChar w:fldCharType="end"/>
    </w:r>
    <w:r w:rsidR="007C0098">
      <w:t>20</w:t>
    </w:r>
    <w:r w:rsidRPr="002810D3">
      <w:tab/>
    </w:r>
    <w:r w:rsidRPr="002810D3">
      <w:fldChar w:fldCharType="begin"/>
    </w:r>
    <w:r w:rsidRPr="002810D3">
      <w:instrText xml:space="preserve"> PAGE </w:instrText>
    </w:r>
    <w:r w:rsidRPr="002810D3">
      <w:fldChar w:fldCharType="separate"/>
    </w:r>
    <w:r w:rsidR="00C41118">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D1A86" w14:textId="77777777" w:rsidR="00637AE2" w:rsidRDefault="00637AE2" w:rsidP="00191F45">
      <w:r>
        <w:separator/>
      </w:r>
    </w:p>
    <w:p w14:paraId="5DBF6636" w14:textId="77777777" w:rsidR="00637AE2" w:rsidRDefault="00637AE2"/>
    <w:p w14:paraId="12C1162A" w14:textId="77777777" w:rsidR="00637AE2" w:rsidRDefault="00637AE2"/>
    <w:p w14:paraId="147BF5FE" w14:textId="77777777" w:rsidR="00637AE2" w:rsidRDefault="00637AE2"/>
  </w:footnote>
  <w:footnote w:type="continuationSeparator" w:id="0">
    <w:p w14:paraId="6C478E52" w14:textId="77777777" w:rsidR="00637AE2" w:rsidRDefault="00637AE2" w:rsidP="00191F45">
      <w:r>
        <w:continuationSeparator/>
      </w:r>
    </w:p>
    <w:p w14:paraId="102BD91A" w14:textId="77777777" w:rsidR="00637AE2" w:rsidRDefault="00637AE2"/>
    <w:p w14:paraId="7D3470EA" w14:textId="77777777" w:rsidR="00637AE2" w:rsidRDefault="00637AE2"/>
    <w:p w14:paraId="5FDCC33B" w14:textId="77777777" w:rsidR="00637AE2" w:rsidRDefault="00637A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BAA"/>
    <w:multiLevelType w:val="multilevel"/>
    <w:tmpl w:val="D2E2C410"/>
    <w:lvl w:ilvl="0">
      <w:start w:val="1"/>
      <w:numFmt w:val="bullet"/>
      <w:lvlText w:val=""/>
      <w:lvlJc w:val="left"/>
      <w:pPr>
        <w:tabs>
          <w:tab w:val="num" w:pos="652"/>
        </w:tabs>
        <w:ind w:left="652" w:hanging="368"/>
      </w:pPr>
      <w:rPr>
        <w:rFonts w:ascii="Symbol" w:hAnsi="Symbol" w:hint="default"/>
      </w:rPr>
    </w:lvl>
    <w:lvl w:ilvl="1">
      <w:start w:val="1"/>
      <w:numFmt w:val="bullet"/>
      <w:lvlText w:val="o"/>
      <w:lvlJc w:val="left"/>
      <w:pPr>
        <w:ind w:left="1004" w:hanging="360"/>
      </w:pPr>
      <w:rPr>
        <w:rFonts w:ascii="Courier New" w:hAnsi="Courier New" w:cs="Courier New"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BC830E8"/>
    <w:multiLevelType w:val="hybridMultilevel"/>
    <w:tmpl w:val="D1484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2F72C9"/>
    <w:multiLevelType w:val="hybridMultilevel"/>
    <w:tmpl w:val="99A4BB1A"/>
    <w:lvl w:ilvl="0" w:tplc="537E878A">
      <w:start w:val="1"/>
      <w:numFmt w:val="bullet"/>
      <w:lvlText w:val=""/>
      <w:lvlJc w:val="left"/>
      <w:pPr>
        <w:ind w:left="720" w:hanging="360"/>
      </w:pPr>
      <w:rPr>
        <w:rFonts w:ascii="Symbol" w:hAnsi="Symbol" w:hint="default"/>
      </w:rPr>
    </w:lvl>
    <w:lvl w:ilvl="1" w:tplc="612663A4">
      <w:start w:val="1"/>
      <w:numFmt w:val="bullet"/>
      <w:lvlText w:val="o"/>
      <w:lvlJc w:val="left"/>
      <w:pPr>
        <w:ind w:left="1440" w:hanging="360"/>
      </w:pPr>
      <w:rPr>
        <w:rFonts w:ascii="Courier New" w:hAnsi="Courier New" w:hint="default"/>
      </w:rPr>
    </w:lvl>
    <w:lvl w:ilvl="2" w:tplc="27648862">
      <w:start w:val="1"/>
      <w:numFmt w:val="bullet"/>
      <w:lvlText w:val=""/>
      <w:lvlJc w:val="left"/>
      <w:pPr>
        <w:ind w:left="2160" w:hanging="360"/>
      </w:pPr>
      <w:rPr>
        <w:rFonts w:ascii="Wingdings" w:hAnsi="Wingdings" w:hint="default"/>
      </w:rPr>
    </w:lvl>
    <w:lvl w:ilvl="3" w:tplc="7C96F8E0">
      <w:start w:val="1"/>
      <w:numFmt w:val="bullet"/>
      <w:lvlText w:val=""/>
      <w:lvlJc w:val="left"/>
      <w:pPr>
        <w:ind w:left="2880" w:hanging="360"/>
      </w:pPr>
      <w:rPr>
        <w:rFonts w:ascii="Symbol" w:hAnsi="Symbol" w:hint="default"/>
      </w:rPr>
    </w:lvl>
    <w:lvl w:ilvl="4" w:tplc="73D40E82">
      <w:start w:val="1"/>
      <w:numFmt w:val="bullet"/>
      <w:lvlText w:val="o"/>
      <w:lvlJc w:val="left"/>
      <w:pPr>
        <w:ind w:left="3600" w:hanging="360"/>
      </w:pPr>
      <w:rPr>
        <w:rFonts w:ascii="Courier New" w:hAnsi="Courier New" w:hint="default"/>
      </w:rPr>
    </w:lvl>
    <w:lvl w:ilvl="5" w:tplc="CE9A9FEC">
      <w:start w:val="1"/>
      <w:numFmt w:val="bullet"/>
      <w:lvlText w:val=""/>
      <w:lvlJc w:val="left"/>
      <w:pPr>
        <w:ind w:left="4320" w:hanging="360"/>
      </w:pPr>
      <w:rPr>
        <w:rFonts w:ascii="Wingdings" w:hAnsi="Wingdings" w:hint="default"/>
      </w:rPr>
    </w:lvl>
    <w:lvl w:ilvl="6" w:tplc="C6CC3CAE">
      <w:start w:val="1"/>
      <w:numFmt w:val="bullet"/>
      <w:lvlText w:val=""/>
      <w:lvlJc w:val="left"/>
      <w:pPr>
        <w:ind w:left="5040" w:hanging="360"/>
      </w:pPr>
      <w:rPr>
        <w:rFonts w:ascii="Symbol" w:hAnsi="Symbol" w:hint="default"/>
      </w:rPr>
    </w:lvl>
    <w:lvl w:ilvl="7" w:tplc="4CDACC78">
      <w:start w:val="1"/>
      <w:numFmt w:val="bullet"/>
      <w:lvlText w:val="o"/>
      <w:lvlJc w:val="left"/>
      <w:pPr>
        <w:ind w:left="5760" w:hanging="360"/>
      </w:pPr>
      <w:rPr>
        <w:rFonts w:ascii="Courier New" w:hAnsi="Courier New" w:hint="default"/>
      </w:rPr>
    </w:lvl>
    <w:lvl w:ilvl="8" w:tplc="8F5E9764">
      <w:start w:val="1"/>
      <w:numFmt w:val="bullet"/>
      <w:lvlText w:val=""/>
      <w:lvlJc w:val="left"/>
      <w:pPr>
        <w:ind w:left="6480" w:hanging="360"/>
      </w:pPr>
      <w:rPr>
        <w:rFonts w:ascii="Wingdings" w:hAnsi="Wingdings" w:hint="default"/>
      </w:rPr>
    </w:lvl>
  </w:abstractNum>
  <w:abstractNum w:abstractNumId="3" w15:restartNumberingAfterBreak="0">
    <w:nsid w:val="23EB197F"/>
    <w:multiLevelType w:val="hybridMultilevel"/>
    <w:tmpl w:val="CC2C6312"/>
    <w:lvl w:ilvl="0" w:tplc="0B783966">
      <w:start w:val="1"/>
      <w:numFmt w:val="bullet"/>
      <w:lvlText w:val=""/>
      <w:lvlJc w:val="left"/>
      <w:pPr>
        <w:ind w:left="720" w:hanging="360"/>
      </w:pPr>
      <w:rPr>
        <w:rFonts w:ascii="Symbol" w:hAnsi="Symbol" w:hint="default"/>
      </w:rPr>
    </w:lvl>
    <w:lvl w:ilvl="1" w:tplc="57501FBA">
      <w:start w:val="1"/>
      <w:numFmt w:val="bullet"/>
      <w:lvlText w:val="o"/>
      <w:lvlJc w:val="left"/>
      <w:pPr>
        <w:ind w:left="1440" w:hanging="360"/>
      </w:pPr>
      <w:rPr>
        <w:rFonts w:ascii="Courier New" w:hAnsi="Courier New" w:hint="default"/>
      </w:rPr>
    </w:lvl>
    <w:lvl w:ilvl="2" w:tplc="7934551C">
      <w:start w:val="1"/>
      <w:numFmt w:val="bullet"/>
      <w:lvlText w:val=""/>
      <w:lvlJc w:val="left"/>
      <w:pPr>
        <w:ind w:left="2160" w:hanging="360"/>
      </w:pPr>
      <w:rPr>
        <w:rFonts w:ascii="Wingdings" w:hAnsi="Wingdings" w:hint="default"/>
      </w:rPr>
    </w:lvl>
    <w:lvl w:ilvl="3" w:tplc="86EC7A12">
      <w:start w:val="1"/>
      <w:numFmt w:val="bullet"/>
      <w:lvlText w:val=""/>
      <w:lvlJc w:val="left"/>
      <w:pPr>
        <w:ind w:left="2880" w:hanging="360"/>
      </w:pPr>
      <w:rPr>
        <w:rFonts w:ascii="Symbol" w:hAnsi="Symbol" w:hint="default"/>
      </w:rPr>
    </w:lvl>
    <w:lvl w:ilvl="4" w:tplc="6C06A7E2">
      <w:start w:val="1"/>
      <w:numFmt w:val="bullet"/>
      <w:lvlText w:val="o"/>
      <w:lvlJc w:val="left"/>
      <w:pPr>
        <w:ind w:left="3600" w:hanging="360"/>
      </w:pPr>
      <w:rPr>
        <w:rFonts w:ascii="Courier New" w:hAnsi="Courier New" w:hint="default"/>
      </w:rPr>
    </w:lvl>
    <w:lvl w:ilvl="5" w:tplc="F36C0DE8">
      <w:start w:val="1"/>
      <w:numFmt w:val="bullet"/>
      <w:lvlText w:val=""/>
      <w:lvlJc w:val="left"/>
      <w:pPr>
        <w:ind w:left="4320" w:hanging="360"/>
      </w:pPr>
      <w:rPr>
        <w:rFonts w:ascii="Wingdings" w:hAnsi="Wingdings" w:hint="default"/>
      </w:rPr>
    </w:lvl>
    <w:lvl w:ilvl="6" w:tplc="D8FCE974">
      <w:start w:val="1"/>
      <w:numFmt w:val="bullet"/>
      <w:lvlText w:val=""/>
      <w:lvlJc w:val="left"/>
      <w:pPr>
        <w:ind w:left="5040" w:hanging="360"/>
      </w:pPr>
      <w:rPr>
        <w:rFonts w:ascii="Symbol" w:hAnsi="Symbol" w:hint="default"/>
      </w:rPr>
    </w:lvl>
    <w:lvl w:ilvl="7" w:tplc="864C7DE4">
      <w:start w:val="1"/>
      <w:numFmt w:val="bullet"/>
      <w:lvlText w:val="o"/>
      <w:lvlJc w:val="left"/>
      <w:pPr>
        <w:ind w:left="5760" w:hanging="360"/>
      </w:pPr>
      <w:rPr>
        <w:rFonts w:ascii="Courier New" w:hAnsi="Courier New" w:hint="default"/>
      </w:rPr>
    </w:lvl>
    <w:lvl w:ilvl="8" w:tplc="F8E28E52">
      <w:start w:val="1"/>
      <w:numFmt w:val="bullet"/>
      <w:lvlText w:val=""/>
      <w:lvlJc w:val="left"/>
      <w:pPr>
        <w:ind w:left="6480" w:hanging="360"/>
      </w:pPr>
      <w:rPr>
        <w:rFonts w:ascii="Wingdings" w:hAnsi="Wingdings" w:hint="default"/>
      </w:rPr>
    </w:lvl>
  </w:abstractNum>
  <w:abstractNum w:abstractNumId="4" w15:restartNumberingAfterBreak="0">
    <w:nsid w:val="28667CD1"/>
    <w:multiLevelType w:val="hybridMultilevel"/>
    <w:tmpl w:val="85F21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844DDA"/>
    <w:multiLevelType w:val="hybridMultilevel"/>
    <w:tmpl w:val="F1749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F26402"/>
    <w:multiLevelType w:val="hybridMultilevel"/>
    <w:tmpl w:val="F3FE1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3CC3405D"/>
    <w:multiLevelType w:val="hybridMultilevel"/>
    <w:tmpl w:val="F822DF2E"/>
    <w:lvl w:ilvl="0" w:tplc="9E8A99C8">
      <w:start w:val="1"/>
      <w:numFmt w:val="bullet"/>
      <w:lvlText w:val=""/>
      <w:lvlJc w:val="left"/>
      <w:pPr>
        <w:ind w:left="720" w:hanging="360"/>
      </w:pPr>
      <w:rPr>
        <w:rFonts w:ascii="Symbol" w:hAnsi="Symbol" w:hint="default"/>
      </w:rPr>
    </w:lvl>
    <w:lvl w:ilvl="1" w:tplc="3E6AB344">
      <w:start w:val="1"/>
      <w:numFmt w:val="bullet"/>
      <w:lvlText w:val="o"/>
      <w:lvlJc w:val="left"/>
      <w:pPr>
        <w:ind w:left="1440" w:hanging="360"/>
      </w:pPr>
      <w:rPr>
        <w:rFonts w:ascii="Courier New" w:hAnsi="Courier New" w:hint="default"/>
      </w:rPr>
    </w:lvl>
    <w:lvl w:ilvl="2" w:tplc="C5C48E0E">
      <w:start w:val="1"/>
      <w:numFmt w:val="bullet"/>
      <w:lvlText w:val=""/>
      <w:lvlJc w:val="left"/>
      <w:pPr>
        <w:ind w:left="2160" w:hanging="360"/>
      </w:pPr>
      <w:rPr>
        <w:rFonts w:ascii="Wingdings" w:hAnsi="Wingdings" w:hint="default"/>
      </w:rPr>
    </w:lvl>
    <w:lvl w:ilvl="3" w:tplc="3F26E762">
      <w:start w:val="1"/>
      <w:numFmt w:val="bullet"/>
      <w:lvlText w:val=""/>
      <w:lvlJc w:val="left"/>
      <w:pPr>
        <w:ind w:left="2880" w:hanging="360"/>
      </w:pPr>
      <w:rPr>
        <w:rFonts w:ascii="Symbol" w:hAnsi="Symbol" w:hint="default"/>
      </w:rPr>
    </w:lvl>
    <w:lvl w:ilvl="4" w:tplc="57CE0214">
      <w:start w:val="1"/>
      <w:numFmt w:val="bullet"/>
      <w:lvlText w:val="o"/>
      <w:lvlJc w:val="left"/>
      <w:pPr>
        <w:ind w:left="3600" w:hanging="360"/>
      </w:pPr>
      <w:rPr>
        <w:rFonts w:ascii="Courier New" w:hAnsi="Courier New" w:hint="default"/>
      </w:rPr>
    </w:lvl>
    <w:lvl w:ilvl="5" w:tplc="15F6BE6E">
      <w:start w:val="1"/>
      <w:numFmt w:val="bullet"/>
      <w:lvlText w:val=""/>
      <w:lvlJc w:val="left"/>
      <w:pPr>
        <w:ind w:left="4320" w:hanging="360"/>
      </w:pPr>
      <w:rPr>
        <w:rFonts w:ascii="Wingdings" w:hAnsi="Wingdings" w:hint="default"/>
      </w:rPr>
    </w:lvl>
    <w:lvl w:ilvl="6" w:tplc="0C36C628">
      <w:start w:val="1"/>
      <w:numFmt w:val="bullet"/>
      <w:lvlText w:val=""/>
      <w:lvlJc w:val="left"/>
      <w:pPr>
        <w:ind w:left="5040" w:hanging="360"/>
      </w:pPr>
      <w:rPr>
        <w:rFonts w:ascii="Symbol" w:hAnsi="Symbol" w:hint="default"/>
      </w:rPr>
    </w:lvl>
    <w:lvl w:ilvl="7" w:tplc="93023D36">
      <w:start w:val="1"/>
      <w:numFmt w:val="bullet"/>
      <w:lvlText w:val="o"/>
      <w:lvlJc w:val="left"/>
      <w:pPr>
        <w:ind w:left="5760" w:hanging="360"/>
      </w:pPr>
      <w:rPr>
        <w:rFonts w:ascii="Courier New" w:hAnsi="Courier New" w:hint="default"/>
      </w:rPr>
    </w:lvl>
    <w:lvl w:ilvl="8" w:tplc="B1D25090">
      <w:start w:val="1"/>
      <w:numFmt w:val="bullet"/>
      <w:lvlText w:val=""/>
      <w:lvlJc w:val="left"/>
      <w:pPr>
        <w:ind w:left="6480" w:hanging="360"/>
      </w:pPr>
      <w:rPr>
        <w:rFonts w:ascii="Wingdings" w:hAnsi="Wingdings" w:hint="default"/>
      </w:rPr>
    </w:lvl>
  </w:abstractNum>
  <w:abstractNum w:abstractNumId="9" w15:restartNumberingAfterBreak="0">
    <w:nsid w:val="45FF1AC2"/>
    <w:multiLevelType w:val="hybridMultilevel"/>
    <w:tmpl w:val="709ED1B8"/>
    <w:lvl w:ilvl="0" w:tplc="1F58C8EA">
      <w:start w:val="1"/>
      <w:numFmt w:val="bullet"/>
      <w:lvlText w:val=""/>
      <w:lvlJc w:val="left"/>
      <w:pPr>
        <w:ind w:left="720" w:hanging="360"/>
      </w:pPr>
      <w:rPr>
        <w:rFonts w:ascii="Symbol" w:hAnsi="Symbol" w:hint="default"/>
      </w:rPr>
    </w:lvl>
    <w:lvl w:ilvl="1" w:tplc="44EEA9AE">
      <w:start w:val="1"/>
      <w:numFmt w:val="bullet"/>
      <w:lvlText w:val="o"/>
      <w:lvlJc w:val="left"/>
      <w:pPr>
        <w:ind w:left="1440" w:hanging="360"/>
      </w:pPr>
      <w:rPr>
        <w:rFonts w:ascii="Courier New" w:hAnsi="Courier New" w:hint="default"/>
      </w:rPr>
    </w:lvl>
    <w:lvl w:ilvl="2" w:tplc="1DE062B8">
      <w:start w:val="1"/>
      <w:numFmt w:val="bullet"/>
      <w:lvlText w:val=""/>
      <w:lvlJc w:val="left"/>
      <w:pPr>
        <w:ind w:left="2160" w:hanging="360"/>
      </w:pPr>
      <w:rPr>
        <w:rFonts w:ascii="Wingdings" w:hAnsi="Wingdings" w:hint="default"/>
      </w:rPr>
    </w:lvl>
    <w:lvl w:ilvl="3" w:tplc="B86EC2E2">
      <w:start w:val="1"/>
      <w:numFmt w:val="bullet"/>
      <w:lvlText w:val=""/>
      <w:lvlJc w:val="left"/>
      <w:pPr>
        <w:ind w:left="2880" w:hanging="360"/>
      </w:pPr>
      <w:rPr>
        <w:rFonts w:ascii="Symbol" w:hAnsi="Symbol" w:hint="default"/>
      </w:rPr>
    </w:lvl>
    <w:lvl w:ilvl="4" w:tplc="F7365C14">
      <w:start w:val="1"/>
      <w:numFmt w:val="bullet"/>
      <w:lvlText w:val="o"/>
      <w:lvlJc w:val="left"/>
      <w:pPr>
        <w:ind w:left="3600" w:hanging="360"/>
      </w:pPr>
      <w:rPr>
        <w:rFonts w:ascii="Courier New" w:hAnsi="Courier New" w:hint="default"/>
      </w:rPr>
    </w:lvl>
    <w:lvl w:ilvl="5" w:tplc="01FEE23C">
      <w:start w:val="1"/>
      <w:numFmt w:val="bullet"/>
      <w:lvlText w:val=""/>
      <w:lvlJc w:val="left"/>
      <w:pPr>
        <w:ind w:left="4320" w:hanging="360"/>
      </w:pPr>
      <w:rPr>
        <w:rFonts w:ascii="Wingdings" w:hAnsi="Wingdings" w:hint="default"/>
      </w:rPr>
    </w:lvl>
    <w:lvl w:ilvl="6" w:tplc="B498A02C">
      <w:start w:val="1"/>
      <w:numFmt w:val="bullet"/>
      <w:lvlText w:val=""/>
      <w:lvlJc w:val="left"/>
      <w:pPr>
        <w:ind w:left="5040" w:hanging="360"/>
      </w:pPr>
      <w:rPr>
        <w:rFonts w:ascii="Symbol" w:hAnsi="Symbol" w:hint="default"/>
      </w:rPr>
    </w:lvl>
    <w:lvl w:ilvl="7" w:tplc="3D8EC8A8">
      <w:start w:val="1"/>
      <w:numFmt w:val="bullet"/>
      <w:lvlText w:val="o"/>
      <w:lvlJc w:val="left"/>
      <w:pPr>
        <w:ind w:left="5760" w:hanging="360"/>
      </w:pPr>
      <w:rPr>
        <w:rFonts w:ascii="Courier New" w:hAnsi="Courier New" w:hint="default"/>
      </w:rPr>
    </w:lvl>
    <w:lvl w:ilvl="8" w:tplc="502032F6">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0BF3C5C"/>
    <w:multiLevelType w:val="hybridMultilevel"/>
    <w:tmpl w:val="A64AF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7AE73AE6"/>
    <w:multiLevelType w:val="multilevel"/>
    <w:tmpl w:val="59C8D89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9"/>
  </w:num>
  <w:num w:numId="2">
    <w:abstractNumId w:val="3"/>
  </w:num>
  <w:num w:numId="3">
    <w:abstractNumId w:val="8"/>
  </w:num>
  <w:num w:numId="4">
    <w:abstractNumId w:val="2"/>
  </w:num>
  <w:num w:numId="5">
    <w:abstractNumId w:val="7"/>
  </w:num>
  <w:num w:numId="6">
    <w:abstractNumId w:val="10"/>
  </w:num>
  <w:num w:numId="7">
    <w:abstractNumId w:val="14"/>
  </w:num>
  <w:num w:numId="8">
    <w:abstractNumId w:val="11"/>
  </w:num>
  <w:num w:numId="9">
    <w:abstractNumId w:val="13"/>
  </w:num>
  <w:num w:numId="10">
    <w:abstractNumId w:val="4"/>
  </w:num>
  <w:num w:numId="11">
    <w:abstractNumId w:val="5"/>
  </w:num>
  <w:num w:numId="12">
    <w:abstractNumId w:val="6"/>
  </w:num>
  <w:num w:numId="13">
    <w:abstractNumId w:val="12"/>
  </w:num>
  <w:num w:numId="14">
    <w:abstractNumId w:val="0"/>
  </w:num>
  <w:num w:numId="1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proofState w:spelling="clean" w:grammar="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5492"/>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E81"/>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A42"/>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0D9D"/>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061"/>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5EB7"/>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A5E"/>
    <w:rsid w:val="0032403E"/>
    <w:rsid w:val="00324D73"/>
    <w:rsid w:val="00325B7B"/>
    <w:rsid w:val="003309E5"/>
    <w:rsid w:val="0033147A"/>
    <w:rsid w:val="0033193C"/>
    <w:rsid w:val="00332B30"/>
    <w:rsid w:val="00332BFA"/>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547"/>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48346"/>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3F10"/>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3ACB"/>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1CB"/>
    <w:rsid w:val="00557BE6"/>
    <w:rsid w:val="005600BC"/>
    <w:rsid w:val="00563104"/>
    <w:rsid w:val="005646C1"/>
    <w:rsid w:val="005646CC"/>
    <w:rsid w:val="005652E4"/>
    <w:rsid w:val="00565730"/>
    <w:rsid w:val="00566671"/>
    <w:rsid w:val="00567B22"/>
    <w:rsid w:val="0057134C"/>
    <w:rsid w:val="00572179"/>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595"/>
    <w:rsid w:val="006249FA"/>
    <w:rsid w:val="00624A20"/>
    <w:rsid w:val="00624C9B"/>
    <w:rsid w:val="00630BB3"/>
    <w:rsid w:val="00632182"/>
    <w:rsid w:val="006335DF"/>
    <w:rsid w:val="00634717"/>
    <w:rsid w:val="0063670E"/>
    <w:rsid w:val="00637181"/>
    <w:rsid w:val="00637AE2"/>
    <w:rsid w:val="00637AF8"/>
    <w:rsid w:val="00640D05"/>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26C0A"/>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434F"/>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4A94"/>
    <w:rsid w:val="0078667E"/>
    <w:rsid w:val="007919DC"/>
    <w:rsid w:val="00791B72"/>
    <w:rsid w:val="00791C7F"/>
    <w:rsid w:val="00796888"/>
    <w:rsid w:val="007978DD"/>
    <w:rsid w:val="007A1326"/>
    <w:rsid w:val="007A2B7B"/>
    <w:rsid w:val="007A3356"/>
    <w:rsid w:val="007A36F3"/>
    <w:rsid w:val="007A4CEF"/>
    <w:rsid w:val="007A55A8"/>
    <w:rsid w:val="007B24C4"/>
    <w:rsid w:val="007B50E4"/>
    <w:rsid w:val="007B5236"/>
    <w:rsid w:val="007B6B2F"/>
    <w:rsid w:val="007C0098"/>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378FD"/>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845"/>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12D"/>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7746"/>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342"/>
    <w:rsid w:val="00934012"/>
    <w:rsid w:val="0093530F"/>
    <w:rsid w:val="0093592F"/>
    <w:rsid w:val="009363F0"/>
    <w:rsid w:val="0093688D"/>
    <w:rsid w:val="009376FA"/>
    <w:rsid w:val="0094165A"/>
    <w:rsid w:val="00942056"/>
    <w:rsid w:val="009429D1"/>
    <w:rsid w:val="00942E67"/>
    <w:rsid w:val="00943299"/>
    <w:rsid w:val="009438A7"/>
    <w:rsid w:val="0094460F"/>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0C8"/>
    <w:rsid w:val="00973DB2"/>
    <w:rsid w:val="00974135"/>
    <w:rsid w:val="00981475"/>
    <w:rsid w:val="00981668"/>
    <w:rsid w:val="00984331"/>
    <w:rsid w:val="00984C07"/>
    <w:rsid w:val="00985F69"/>
    <w:rsid w:val="00987813"/>
    <w:rsid w:val="00990883"/>
    <w:rsid w:val="00990C18"/>
    <w:rsid w:val="00990C46"/>
    <w:rsid w:val="00991DEF"/>
    <w:rsid w:val="00992659"/>
    <w:rsid w:val="00993297"/>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6E9"/>
    <w:rsid w:val="00A128C6"/>
    <w:rsid w:val="00A143CE"/>
    <w:rsid w:val="00A16D9B"/>
    <w:rsid w:val="00A21A49"/>
    <w:rsid w:val="00A231E9"/>
    <w:rsid w:val="00A307AE"/>
    <w:rsid w:val="00A35E8B"/>
    <w:rsid w:val="00A3668C"/>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97BAA"/>
    <w:rsid w:val="00AA18E2"/>
    <w:rsid w:val="00AA22B0"/>
    <w:rsid w:val="00AA2B19"/>
    <w:rsid w:val="00AA3B89"/>
    <w:rsid w:val="00AA5E50"/>
    <w:rsid w:val="00AA642B"/>
    <w:rsid w:val="00AB0677"/>
    <w:rsid w:val="00AB1983"/>
    <w:rsid w:val="00AB23C3"/>
    <w:rsid w:val="00AB24DB"/>
    <w:rsid w:val="00AB35D0"/>
    <w:rsid w:val="00AB5B5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5981"/>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4E2C"/>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B3C"/>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118"/>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2FE8"/>
    <w:rsid w:val="00C841B7"/>
    <w:rsid w:val="00C84A6C"/>
    <w:rsid w:val="00C8667D"/>
    <w:rsid w:val="00C86967"/>
    <w:rsid w:val="00C911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00BA"/>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7D7"/>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34AC"/>
    <w:rsid w:val="00D94314"/>
    <w:rsid w:val="00D95BC7"/>
    <w:rsid w:val="00D95C17"/>
    <w:rsid w:val="00D96043"/>
    <w:rsid w:val="00D97779"/>
    <w:rsid w:val="00DA52F5"/>
    <w:rsid w:val="00DA73A3"/>
    <w:rsid w:val="00DB1406"/>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508"/>
    <w:rsid w:val="00DF3F4F"/>
    <w:rsid w:val="00DF707E"/>
    <w:rsid w:val="00DF70A1"/>
    <w:rsid w:val="00DF759D"/>
    <w:rsid w:val="00E003AF"/>
    <w:rsid w:val="00E00482"/>
    <w:rsid w:val="00E018C3"/>
    <w:rsid w:val="00E01C15"/>
    <w:rsid w:val="00E052B1"/>
    <w:rsid w:val="00E05886"/>
    <w:rsid w:val="00E104C6"/>
    <w:rsid w:val="00E10C02"/>
    <w:rsid w:val="00E13345"/>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BBC"/>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244D"/>
    <w:rsid w:val="00EE3260"/>
    <w:rsid w:val="00EE3CF3"/>
    <w:rsid w:val="00EE50F0"/>
    <w:rsid w:val="00EE586E"/>
    <w:rsid w:val="00EE5BEB"/>
    <w:rsid w:val="00EE6524"/>
    <w:rsid w:val="00EE788B"/>
    <w:rsid w:val="00EF00ED"/>
    <w:rsid w:val="00EF0192"/>
    <w:rsid w:val="00EF0196"/>
    <w:rsid w:val="00EF06A8"/>
    <w:rsid w:val="00EF0943"/>
    <w:rsid w:val="00EF0EAD"/>
    <w:rsid w:val="00EF0F9E"/>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3AF3"/>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0DB8E3"/>
    <w:rsid w:val="01A0690C"/>
    <w:rsid w:val="01EA9C53"/>
    <w:rsid w:val="02AD04B8"/>
    <w:rsid w:val="03386677"/>
    <w:rsid w:val="037F88F8"/>
    <w:rsid w:val="038F3752"/>
    <w:rsid w:val="03CF2B17"/>
    <w:rsid w:val="03DCA039"/>
    <w:rsid w:val="03E38E53"/>
    <w:rsid w:val="03E903FE"/>
    <w:rsid w:val="03ED95D7"/>
    <w:rsid w:val="043DAA87"/>
    <w:rsid w:val="046954FB"/>
    <w:rsid w:val="047DE436"/>
    <w:rsid w:val="04B6DE89"/>
    <w:rsid w:val="04EE9569"/>
    <w:rsid w:val="05010D9F"/>
    <w:rsid w:val="058B53B4"/>
    <w:rsid w:val="060C6BB0"/>
    <w:rsid w:val="065E6501"/>
    <w:rsid w:val="06637021"/>
    <w:rsid w:val="06D906C3"/>
    <w:rsid w:val="07298517"/>
    <w:rsid w:val="07824103"/>
    <w:rsid w:val="078A0D9E"/>
    <w:rsid w:val="07EC5E16"/>
    <w:rsid w:val="08562D89"/>
    <w:rsid w:val="087AACBD"/>
    <w:rsid w:val="08A2E189"/>
    <w:rsid w:val="08C0DD38"/>
    <w:rsid w:val="0909FD8B"/>
    <w:rsid w:val="099F26D9"/>
    <w:rsid w:val="0A009E4F"/>
    <w:rsid w:val="0A1274F0"/>
    <w:rsid w:val="0A1F469D"/>
    <w:rsid w:val="0A3C7826"/>
    <w:rsid w:val="0A535A8D"/>
    <w:rsid w:val="0A683AB7"/>
    <w:rsid w:val="0A879551"/>
    <w:rsid w:val="0B3C5A45"/>
    <w:rsid w:val="0B879677"/>
    <w:rsid w:val="0BFEEC0F"/>
    <w:rsid w:val="0C45A98A"/>
    <w:rsid w:val="0C8B4071"/>
    <w:rsid w:val="0C8F9CC7"/>
    <w:rsid w:val="0CE2950E"/>
    <w:rsid w:val="0D49C273"/>
    <w:rsid w:val="0D4C688B"/>
    <w:rsid w:val="0DCF5408"/>
    <w:rsid w:val="0DD047D4"/>
    <w:rsid w:val="0EAADC68"/>
    <w:rsid w:val="0ED1498F"/>
    <w:rsid w:val="0ED23E6D"/>
    <w:rsid w:val="0F5520DF"/>
    <w:rsid w:val="0FA76DF1"/>
    <w:rsid w:val="0FAEACA4"/>
    <w:rsid w:val="10C55E3C"/>
    <w:rsid w:val="10FD748F"/>
    <w:rsid w:val="1147C16B"/>
    <w:rsid w:val="1151F15B"/>
    <w:rsid w:val="11F25B95"/>
    <w:rsid w:val="124FDD5B"/>
    <w:rsid w:val="126A7724"/>
    <w:rsid w:val="12B6A7BE"/>
    <w:rsid w:val="12DC9337"/>
    <w:rsid w:val="1382B691"/>
    <w:rsid w:val="13D506A0"/>
    <w:rsid w:val="13ED478B"/>
    <w:rsid w:val="14241053"/>
    <w:rsid w:val="1431F9A0"/>
    <w:rsid w:val="143661DD"/>
    <w:rsid w:val="150FA390"/>
    <w:rsid w:val="1569919E"/>
    <w:rsid w:val="157D671F"/>
    <w:rsid w:val="159E314F"/>
    <w:rsid w:val="1605236F"/>
    <w:rsid w:val="16333FA1"/>
    <w:rsid w:val="1644C87F"/>
    <w:rsid w:val="168D87B6"/>
    <w:rsid w:val="16923DDD"/>
    <w:rsid w:val="16B3D6AE"/>
    <w:rsid w:val="16D178E4"/>
    <w:rsid w:val="16E09B27"/>
    <w:rsid w:val="16F2E686"/>
    <w:rsid w:val="175FD5F8"/>
    <w:rsid w:val="176784B2"/>
    <w:rsid w:val="17EA9DD2"/>
    <w:rsid w:val="17FFEA84"/>
    <w:rsid w:val="182272DF"/>
    <w:rsid w:val="18838CA7"/>
    <w:rsid w:val="18C6F003"/>
    <w:rsid w:val="18D7AA3F"/>
    <w:rsid w:val="18F311A2"/>
    <w:rsid w:val="190BCE7E"/>
    <w:rsid w:val="193ABD67"/>
    <w:rsid w:val="1967420B"/>
    <w:rsid w:val="1984F4E4"/>
    <w:rsid w:val="198EE29F"/>
    <w:rsid w:val="1AC4C3CF"/>
    <w:rsid w:val="1B27C346"/>
    <w:rsid w:val="1B3D9984"/>
    <w:rsid w:val="1B64F786"/>
    <w:rsid w:val="1C0F1839"/>
    <w:rsid w:val="1C184224"/>
    <w:rsid w:val="1C750628"/>
    <w:rsid w:val="1C93F0E0"/>
    <w:rsid w:val="1CB3AEBB"/>
    <w:rsid w:val="1CBB18C3"/>
    <w:rsid w:val="1CE5EB09"/>
    <w:rsid w:val="1CE7D195"/>
    <w:rsid w:val="1D8BE30D"/>
    <w:rsid w:val="1D9E84CB"/>
    <w:rsid w:val="1DFFE492"/>
    <w:rsid w:val="1E54B2F4"/>
    <w:rsid w:val="1E5872E1"/>
    <w:rsid w:val="1E59C1BA"/>
    <w:rsid w:val="1ED6E53B"/>
    <w:rsid w:val="1F634966"/>
    <w:rsid w:val="1FCD5194"/>
    <w:rsid w:val="1FD43BD7"/>
    <w:rsid w:val="1FDE2103"/>
    <w:rsid w:val="202202D3"/>
    <w:rsid w:val="20BB62C2"/>
    <w:rsid w:val="213F673E"/>
    <w:rsid w:val="2164AED0"/>
    <w:rsid w:val="2239B38E"/>
    <w:rsid w:val="225F3233"/>
    <w:rsid w:val="22843F09"/>
    <w:rsid w:val="22856189"/>
    <w:rsid w:val="2345F50F"/>
    <w:rsid w:val="234990A1"/>
    <w:rsid w:val="238B3E03"/>
    <w:rsid w:val="239C21C8"/>
    <w:rsid w:val="23AFBD2E"/>
    <w:rsid w:val="246827BC"/>
    <w:rsid w:val="248C1848"/>
    <w:rsid w:val="24D8131C"/>
    <w:rsid w:val="258FA0CE"/>
    <w:rsid w:val="2595B8AA"/>
    <w:rsid w:val="25EE3711"/>
    <w:rsid w:val="26471573"/>
    <w:rsid w:val="267D88A9"/>
    <w:rsid w:val="26D6A829"/>
    <w:rsid w:val="26DBB425"/>
    <w:rsid w:val="26F3EB57"/>
    <w:rsid w:val="27B8A08C"/>
    <w:rsid w:val="27C7660E"/>
    <w:rsid w:val="27CEE419"/>
    <w:rsid w:val="27EF8766"/>
    <w:rsid w:val="2830A1A8"/>
    <w:rsid w:val="284699D5"/>
    <w:rsid w:val="288506A6"/>
    <w:rsid w:val="28FB9BCC"/>
    <w:rsid w:val="296032B4"/>
    <w:rsid w:val="297E7FA3"/>
    <w:rsid w:val="298B7F43"/>
    <w:rsid w:val="29B6C746"/>
    <w:rsid w:val="29B81798"/>
    <w:rsid w:val="29CC4553"/>
    <w:rsid w:val="2A03D6A0"/>
    <w:rsid w:val="2A1B95BD"/>
    <w:rsid w:val="2A24A228"/>
    <w:rsid w:val="2A6BE326"/>
    <w:rsid w:val="2A6DEC1C"/>
    <w:rsid w:val="2A817C5E"/>
    <w:rsid w:val="2B811E91"/>
    <w:rsid w:val="2B90CB22"/>
    <w:rsid w:val="2BC4BC83"/>
    <w:rsid w:val="2BD7FE71"/>
    <w:rsid w:val="2C28FDEA"/>
    <w:rsid w:val="2C62E1B0"/>
    <w:rsid w:val="2CB9DC51"/>
    <w:rsid w:val="2CCCB32E"/>
    <w:rsid w:val="2D7DDF54"/>
    <w:rsid w:val="2DF81C61"/>
    <w:rsid w:val="2DFF64DA"/>
    <w:rsid w:val="2E3C6070"/>
    <w:rsid w:val="2E72EAE3"/>
    <w:rsid w:val="2ED45E1B"/>
    <w:rsid w:val="2FB1FFB8"/>
    <w:rsid w:val="3016DA01"/>
    <w:rsid w:val="31A879A2"/>
    <w:rsid w:val="31B45F42"/>
    <w:rsid w:val="323E8034"/>
    <w:rsid w:val="3245EFD2"/>
    <w:rsid w:val="3285F107"/>
    <w:rsid w:val="33162505"/>
    <w:rsid w:val="3370C3DA"/>
    <w:rsid w:val="337C6C6D"/>
    <w:rsid w:val="34341A12"/>
    <w:rsid w:val="35827DE4"/>
    <w:rsid w:val="36830E9F"/>
    <w:rsid w:val="36BFDFE0"/>
    <w:rsid w:val="36D9037F"/>
    <w:rsid w:val="3716EB41"/>
    <w:rsid w:val="3733B2E4"/>
    <w:rsid w:val="376D4FD8"/>
    <w:rsid w:val="37839DB1"/>
    <w:rsid w:val="37DEC1BF"/>
    <w:rsid w:val="37E2B391"/>
    <w:rsid w:val="3846B9AE"/>
    <w:rsid w:val="389860F3"/>
    <w:rsid w:val="38A6ACED"/>
    <w:rsid w:val="38D9E771"/>
    <w:rsid w:val="39C265F9"/>
    <w:rsid w:val="39F12423"/>
    <w:rsid w:val="39F92BB7"/>
    <w:rsid w:val="3A18AEB0"/>
    <w:rsid w:val="3A56DB0C"/>
    <w:rsid w:val="3A9E8EF0"/>
    <w:rsid w:val="3AB5FF24"/>
    <w:rsid w:val="3AD2680C"/>
    <w:rsid w:val="3B4DC209"/>
    <w:rsid w:val="3B6E1B08"/>
    <w:rsid w:val="3C151A5D"/>
    <w:rsid w:val="3D6AC222"/>
    <w:rsid w:val="3DF1A835"/>
    <w:rsid w:val="3E39D70B"/>
    <w:rsid w:val="3F1E2438"/>
    <w:rsid w:val="3F3AE4DD"/>
    <w:rsid w:val="3F6F8F3C"/>
    <w:rsid w:val="3F9D3C5D"/>
    <w:rsid w:val="4000F048"/>
    <w:rsid w:val="407CBC7F"/>
    <w:rsid w:val="40B76D39"/>
    <w:rsid w:val="40E7283D"/>
    <w:rsid w:val="419EB832"/>
    <w:rsid w:val="41A9A789"/>
    <w:rsid w:val="42471618"/>
    <w:rsid w:val="425D0C94"/>
    <w:rsid w:val="4275F29B"/>
    <w:rsid w:val="42CDA9AB"/>
    <w:rsid w:val="42EA0ED6"/>
    <w:rsid w:val="42F04967"/>
    <w:rsid w:val="4350D023"/>
    <w:rsid w:val="43CA025F"/>
    <w:rsid w:val="43EE7A76"/>
    <w:rsid w:val="43F80506"/>
    <w:rsid w:val="442F50E0"/>
    <w:rsid w:val="44A56E50"/>
    <w:rsid w:val="44D988EB"/>
    <w:rsid w:val="453B2CC7"/>
    <w:rsid w:val="454D36E4"/>
    <w:rsid w:val="4558BAF3"/>
    <w:rsid w:val="457A1780"/>
    <w:rsid w:val="45ADB990"/>
    <w:rsid w:val="45D750BC"/>
    <w:rsid w:val="45EDBE89"/>
    <w:rsid w:val="46987F0F"/>
    <w:rsid w:val="474C2865"/>
    <w:rsid w:val="47955FF9"/>
    <w:rsid w:val="47A67A34"/>
    <w:rsid w:val="4800F337"/>
    <w:rsid w:val="4815E2C9"/>
    <w:rsid w:val="484406EB"/>
    <w:rsid w:val="485CBD93"/>
    <w:rsid w:val="49124625"/>
    <w:rsid w:val="495B5979"/>
    <w:rsid w:val="496A563A"/>
    <w:rsid w:val="49CA33DC"/>
    <w:rsid w:val="49E1B156"/>
    <w:rsid w:val="4A0D3667"/>
    <w:rsid w:val="4A44CD6A"/>
    <w:rsid w:val="4A9B3D80"/>
    <w:rsid w:val="4AF703AB"/>
    <w:rsid w:val="4B0C9A1A"/>
    <w:rsid w:val="4B96FD48"/>
    <w:rsid w:val="4B9BB555"/>
    <w:rsid w:val="4BE25FBC"/>
    <w:rsid w:val="4C74DD54"/>
    <w:rsid w:val="4CB74A48"/>
    <w:rsid w:val="4CD620DA"/>
    <w:rsid w:val="4D3D25D9"/>
    <w:rsid w:val="4DFBE1FB"/>
    <w:rsid w:val="4DFD60C2"/>
    <w:rsid w:val="4E60CD6C"/>
    <w:rsid w:val="4ED92356"/>
    <w:rsid w:val="4F129ADC"/>
    <w:rsid w:val="4F22760F"/>
    <w:rsid w:val="4F3A49D5"/>
    <w:rsid w:val="4F43FAD5"/>
    <w:rsid w:val="4F66C35D"/>
    <w:rsid w:val="50B59379"/>
    <w:rsid w:val="50C815AD"/>
    <w:rsid w:val="51471E83"/>
    <w:rsid w:val="516D9BB8"/>
    <w:rsid w:val="519379CE"/>
    <w:rsid w:val="51A92F94"/>
    <w:rsid w:val="51AD12AA"/>
    <w:rsid w:val="524AD8B4"/>
    <w:rsid w:val="52B562DD"/>
    <w:rsid w:val="52D019B3"/>
    <w:rsid w:val="53176AEC"/>
    <w:rsid w:val="53964D42"/>
    <w:rsid w:val="5649781D"/>
    <w:rsid w:val="567B470E"/>
    <w:rsid w:val="568C24B3"/>
    <w:rsid w:val="56D19043"/>
    <w:rsid w:val="57673F60"/>
    <w:rsid w:val="576CB306"/>
    <w:rsid w:val="5789C432"/>
    <w:rsid w:val="583E5C4A"/>
    <w:rsid w:val="59940D39"/>
    <w:rsid w:val="59E4EFE9"/>
    <w:rsid w:val="59E8B12D"/>
    <w:rsid w:val="59EF4768"/>
    <w:rsid w:val="5A13EAA5"/>
    <w:rsid w:val="5A326D98"/>
    <w:rsid w:val="5A6AE929"/>
    <w:rsid w:val="5B041107"/>
    <w:rsid w:val="5B4DA6D0"/>
    <w:rsid w:val="5B642849"/>
    <w:rsid w:val="5B6A86AE"/>
    <w:rsid w:val="5B994853"/>
    <w:rsid w:val="5BAA3621"/>
    <w:rsid w:val="5E0973A6"/>
    <w:rsid w:val="5E102946"/>
    <w:rsid w:val="5E8347AB"/>
    <w:rsid w:val="5E90F4F8"/>
    <w:rsid w:val="5EB7B8B3"/>
    <w:rsid w:val="5F4F6CFD"/>
    <w:rsid w:val="5F98C21A"/>
    <w:rsid w:val="604B696A"/>
    <w:rsid w:val="6111D18C"/>
    <w:rsid w:val="61A64BFA"/>
    <w:rsid w:val="621CA896"/>
    <w:rsid w:val="622F851E"/>
    <w:rsid w:val="624FF608"/>
    <w:rsid w:val="6259E512"/>
    <w:rsid w:val="6295B4F5"/>
    <w:rsid w:val="62BB790A"/>
    <w:rsid w:val="630301FF"/>
    <w:rsid w:val="6320C069"/>
    <w:rsid w:val="637A61D2"/>
    <w:rsid w:val="63F1CEAF"/>
    <w:rsid w:val="6424D584"/>
    <w:rsid w:val="644F2054"/>
    <w:rsid w:val="644F2C2C"/>
    <w:rsid w:val="64F2865D"/>
    <w:rsid w:val="65615192"/>
    <w:rsid w:val="65E1FC99"/>
    <w:rsid w:val="668FF8FE"/>
    <w:rsid w:val="66C1AD55"/>
    <w:rsid w:val="66C2A0E3"/>
    <w:rsid w:val="66E94A4F"/>
    <w:rsid w:val="66FDDB54"/>
    <w:rsid w:val="674ED5A2"/>
    <w:rsid w:val="675DDC4E"/>
    <w:rsid w:val="675EEDB0"/>
    <w:rsid w:val="67C8257A"/>
    <w:rsid w:val="67CDC046"/>
    <w:rsid w:val="67D43BE6"/>
    <w:rsid w:val="67E5847C"/>
    <w:rsid w:val="680E7297"/>
    <w:rsid w:val="697D208A"/>
    <w:rsid w:val="69F4C9EB"/>
    <w:rsid w:val="6A435C77"/>
    <w:rsid w:val="6B0C429E"/>
    <w:rsid w:val="6B706610"/>
    <w:rsid w:val="6BA4726F"/>
    <w:rsid w:val="6BF0E375"/>
    <w:rsid w:val="6C4148CB"/>
    <w:rsid w:val="6CFAAF8E"/>
    <w:rsid w:val="6DBA1CAF"/>
    <w:rsid w:val="6DEECCD3"/>
    <w:rsid w:val="6E05D975"/>
    <w:rsid w:val="6E366F3F"/>
    <w:rsid w:val="6E60024B"/>
    <w:rsid w:val="6EBC9CFB"/>
    <w:rsid w:val="6EC98444"/>
    <w:rsid w:val="6F3B50FF"/>
    <w:rsid w:val="6F7D75B7"/>
    <w:rsid w:val="6FE1E269"/>
    <w:rsid w:val="703513DE"/>
    <w:rsid w:val="7099AA20"/>
    <w:rsid w:val="70B96DD2"/>
    <w:rsid w:val="71149F79"/>
    <w:rsid w:val="7124739A"/>
    <w:rsid w:val="71BE1258"/>
    <w:rsid w:val="71EDEA03"/>
    <w:rsid w:val="721BFE78"/>
    <w:rsid w:val="7241BE48"/>
    <w:rsid w:val="731D2043"/>
    <w:rsid w:val="733B4852"/>
    <w:rsid w:val="739B94C6"/>
    <w:rsid w:val="73ABADD5"/>
    <w:rsid w:val="7450CD74"/>
    <w:rsid w:val="74752C25"/>
    <w:rsid w:val="74B041B6"/>
    <w:rsid w:val="7583265A"/>
    <w:rsid w:val="75CBC3B8"/>
    <w:rsid w:val="761A7C0C"/>
    <w:rsid w:val="76281367"/>
    <w:rsid w:val="77123DEF"/>
    <w:rsid w:val="77774DA7"/>
    <w:rsid w:val="78794B96"/>
    <w:rsid w:val="78D034E3"/>
    <w:rsid w:val="78E97408"/>
    <w:rsid w:val="79BA5811"/>
    <w:rsid w:val="79D2A607"/>
    <w:rsid w:val="79EEE7AD"/>
    <w:rsid w:val="7A468912"/>
    <w:rsid w:val="7A607237"/>
    <w:rsid w:val="7AB9C8D6"/>
    <w:rsid w:val="7AD38135"/>
    <w:rsid w:val="7AD63701"/>
    <w:rsid w:val="7ADE5B77"/>
    <w:rsid w:val="7AE5E08C"/>
    <w:rsid w:val="7B401D7E"/>
    <w:rsid w:val="7B76D82D"/>
    <w:rsid w:val="7BAB3FF7"/>
    <w:rsid w:val="7C06B586"/>
    <w:rsid w:val="7C19CF32"/>
    <w:rsid w:val="7C5F3A78"/>
    <w:rsid w:val="7CA24559"/>
    <w:rsid w:val="7CA449F8"/>
    <w:rsid w:val="7CC14002"/>
    <w:rsid w:val="7CED0A32"/>
    <w:rsid w:val="7CF24922"/>
    <w:rsid w:val="7CF36E48"/>
    <w:rsid w:val="7D4C94C7"/>
    <w:rsid w:val="7DBFFA3A"/>
    <w:rsid w:val="7E6D39DE"/>
    <w:rsid w:val="7ED3139E"/>
    <w:rsid w:val="7EDBD57F"/>
    <w:rsid w:val="7F3DDF50"/>
    <w:rsid w:val="7F9A1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5"/>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5"/>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5"/>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5"/>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5"/>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9"/>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8"/>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7"/>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9376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hdl.handle.net/10462/deriv/81623"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commons.wikimedia.org/wiki/File:Group_of_children_sitting_on_the_grass_reading_books,_1900-1910_(6752326963).jpg"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cords.nsw.gov.au/image/15051_a047_001186"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onesearch.slq.qld.gov.au/primo-explore/fulldisplay?docid=slq_alma21218382600002061&amp;context=L&amp;vid=SLQ&amp;lang=en_US&amp;search_scope=DT&amp;adaptor=Local%20Search%20Engine&amp;tab=dt&amp;query=any,contains,Kobble%20Creek%20State%20School&amp;offset=0"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purl.org/dc/elements/1.1/"/>
    <ds:schemaRef ds:uri="3b666755-876b-42ff-b409-4240f06f7e75"/>
    <ds:schemaRef ds:uri="http://schemas.openxmlformats.org/package/2006/metadata/core-properties"/>
    <ds:schemaRef ds:uri="http://purl.org/dc/terms/"/>
    <ds:schemaRef ds:uri="http://schemas.microsoft.com/office/2006/documentManagement/types"/>
    <ds:schemaRef ds:uri="http://schemas.microsoft.com/office/2006/metadata/properties"/>
    <ds:schemaRef ds:uri="2b8f126a-38b9-4492-be35-a33a4edb6fbd"/>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40522404-27A1-4E51-9013-55CBA5459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32BB68-999A-4A3B-B31F-85B07390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35</TotalTime>
  <Pages>11</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HSIE history ES1 Personal and family histories 3 student workbook</vt:lpstr>
    </vt:vector>
  </TitlesOfParts>
  <Manager/>
  <Company>NSW Department of Education</Company>
  <LinksUpToDate>false</LinksUpToDate>
  <CharactersWithSpaces>8106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HSIE history ES1 Personal and family histories 3 student workbook</dc:title>
  <dc:subject/>
  <dc:creator>NSW DoE</dc:creator>
  <cp:keywords/>
  <dc:description/>
  <cp:lastModifiedBy>Andrew, Jill</cp:lastModifiedBy>
  <cp:revision>62</cp:revision>
  <cp:lastPrinted>2019-09-30T07:42:00Z</cp:lastPrinted>
  <dcterms:created xsi:type="dcterms:W3CDTF">2020-03-17T07:13:00Z</dcterms:created>
  <dcterms:modified xsi:type="dcterms:W3CDTF">2020-05-22T02:49:00Z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