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A9A1" w14:textId="56757F1A" w:rsidR="002E5CB7" w:rsidRDefault="00DB1001" w:rsidP="7A74EE93">
      <w:pPr>
        <w:pStyle w:val="Title"/>
      </w:pPr>
      <w:bookmarkStart w:id="0" w:name="_Toc46309623"/>
      <w:bookmarkStart w:id="1" w:name="_GoBack"/>
      <w:bookmarkEnd w:id="1"/>
      <w:r>
        <w:t>HSC</w:t>
      </w:r>
      <w:r w:rsidR="008B09EF">
        <w:t xml:space="preserve"> h</w:t>
      </w:r>
      <w:r w:rsidR="0BDC39A8">
        <w:t xml:space="preserve">ub </w:t>
      </w:r>
      <w:r w:rsidR="002E5CB7">
        <w:t>– English</w:t>
      </w:r>
      <w:bookmarkEnd w:id="0"/>
    </w:p>
    <w:p w14:paraId="10C972DF" w14:textId="17096536" w:rsidR="002E5CB7" w:rsidRDefault="65F959DA" w:rsidP="7A74EE93">
      <w:pPr>
        <w:rPr>
          <w:rStyle w:val="Strong"/>
        </w:rPr>
      </w:pPr>
      <w:r w:rsidRPr="7A74EE93">
        <w:rPr>
          <w:rStyle w:val="Strong"/>
        </w:rPr>
        <w:t>Year 12 English Standard – Module C – The Craft of Writing</w:t>
      </w:r>
    </w:p>
    <w:p w14:paraId="5E7C9318" w14:textId="168C1C79" w:rsidR="00F97A0E" w:rsidRDefault="00F97A0E" w:rsidP="7A74EE93">
      <w:r>
        <w:t>S</w:t>
      </w:r>
      <w:r w:rsidR="002872ED">
        <w:t>tudent support session - s</w:t>
      </w:r>
      <w:r>
        <w:t xml:space="preserve">taying </w:t>
      </w:r>
      <w:r w:rsidR="002872ED">
        <w:t>f</w:t>
      </w:r>
      <w:r>
        <w:t xml:space="preserve">ocused on the </w:t>
      </w:r>
      <w:r w:rsidR="002872ED">
        <w:t>m</w:t>
      </w:r>
      <w:r>
        <w:t>odule</w:t>
      </w:r>
      <w:r w:rsidR="3EA1F42D">
        <w:t xml:space="preserve"> - </w:t>
      </w:r>
      <w:r w:rsidR="002872ED">
        <w:t>p</w:t>
      </w:r>
      <w:r w:rsidR="3EA1F42D">
        <w:t>art two</w:t>
      </w:r>
    </w:p>
    <w:p w14:paraId="38A1A64E" w14:textId="64DF7077" w:rsidR="006649CA" w:rsidRDefault="006649CA" w:rsidP="00592C03">
      <w:pPr>
        <w:pStyle w:val="Heading2"/>
      </w:pPr>
      <w:bookmarkStart w:id="2" w:name="_Toc46309624"/>
      <w:r>
        <w:t>Resource booklet</w:t>
      </w:r>
      <w:bookmarkEnd w:id="2"/>
      <w:r>
        <w:t xml:space="preserve"> </w:t>
      </w:r>
    </w:p>
    <w:p w14:paraId="504F01AB" w14:textId="77777777" w:rsidR="008B09EF" w:rsidRPr="003C4CA5" w:rsidRDefault="008B09EF" w:rsidP="008B09EF">
      <w:pPr>
        <w:rPr>
          <w:lang w:eastAsia="zh-CN"/>
        </w:rPr>
      </w:pPr>
      <w:r>
        <w:rPr>
          <w:noProof/>
          <w:lang w:eastAsia="en-AU"/>
        </w:rPr>
        <mc:AlternateContent>
          <mc:Choice Requires="wps">
            <w:drawing>
              <wp:inline distT="0" distB="0" distL="0" distR="0" wp14:anchorId="515630F9" wp14:editId="72A1B44C">
                <wp:extent cx="1498600" cy="1498600"/>
                <wp:effectExtent l="0" t="0" r="0" b="0"/>
                <wp:docPr id="21" name="Oval 21" descr="Brand Circ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a14="http://schemas.microsoft.com/office/drawing/2010/main" xmlns:pic="http://schemas.openxmlformats.org/drawingml/2006/pictur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oval id="Oval 21"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3BB1E4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003QIAAPw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MI7rTTdAgAA/AUAAA4AAAAAAAAAAAAAAAAALgIAAGRy&#10;cy9lMm9Eb2MueG1sUEsBAi0AFAAGAAgAAAAhAD8uVz7ZAAAABQEAAA8AAAAAAAAAAAAAAAAANwUA&#10;AGRycy9kb3ducmV2LnhtbFBLBQYAAAAABAAEAPMAAAA9BgAAAAA=&#10;">
                <v:stroke joinstyle="miter"/>
                <w10:anchorlock/>
              </v:oval>
            </w:pict>
          </mc:Fallback>
        </mc:AlternateContent>
      </w:r>
    </w:p>
    <w:p w14:paraId="6AEA697B" w14:textId="01FFE739" w:rsidR="008B09EF" w:rsidRPr="008B09EF" w:rsidRDefault="008B09EF" w:rsidP="008B09EF">
      <w:pPr>
        <w:rPr>
          <w:lang w:eastAsia="zh-CN"/>
        </w:rPr>
      </w:pPr>
      <w:r>
        <w:rPr>
          <w:noProof/>
          <w:lang w:eastAsia="en-AU"/>
        </w:rPr>
        <mc:AlternateContent>
          <mc:Choice Requires="wps">
            <w:drawing>
              <wp:inline distT="0" distB="0" distL="0" distR="0" wp14:anchorId="408EB169" wp14:editId="3D38CEE7">
                <wp:extent cx="1879600" cy="1879600"/>
                <wp:effectExtent l="63500" t="63500" r="63500" b="63500"/>
                <wp:docPr id="22" name="Oval 2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oval id="Oval 2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5FE7B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">
                <v:stroke joinstyle="miter" endcap="round" dashstyle="1 1"/>
                <w10:anchorlock/>
              </v:oval>
            </w:pict>
          </mc:Fallback>
        </mc:AlternateContent>
      </w:r>
      <w:r>
        <w:rPr>
          <w:noProof/>
          <w:lang w:eastAsia="en-AU"/>
        </w:rPr>
        <mc:AlternateContent>
          <mc:Choice Requires="wps">
            <w:drawing>
              <wp:inline distT="0" distB="0" distL="0" distR="0" wp14:anchorId="476651E1" wp14:editId="3B5FF609">
                <wp:extent cx="3835400" cy="3835400"/>
                <wp:effectExtent l="76200" t="76200" r="76200" b="76200"/>
                <wp:docPr id="23" name="Oval 23"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oval id="Oval 23"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56CDDC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">
                <v:stroke joinstyle="miter"/>
                <w10:anchorlock/>
              </v:oval>
            </w:pict>
          </mc:Fallback>
        </mc:AlternateContent>
      </w:r>
    </w:p>
    <w:p w14:paraId="540FC189" w14:textId="4CBDD8E2" w:rsidR="00DB1001" w:rsidRDefault="00DB1001" w:rsidP="00DB1001">
      <w:pPr>
        <w:rPr>
          <w:lang w:eastAsia="zh-CN"/>
        </w:rPr>
      </w:pPr>
      <w:r>
        <w:rPr>
          <w:lang w:eastAsia="zh-CN"/>
        </w:rPr>
        <w:br w:type="page"/>
      </w:r>
    </w:p>
    <w:p w14:paraId="7B808D71" w14:textId="77777777" w:rsidR="00DB1001" w:rsidRDefault="00DB1001" w:rsidP="00DB1001">
      <w:pPr>
        <w:pStyle w:val="Heading2"/>
        <w:numPr>
          <w:ilvl w:val="0"/>
          <w:numId w:val="0"/>
        </w:numPr>
      </w:pPr>
      <w:bookmarkStart w:id="3" w:name="_Toc38363786"/>
      <w:bookmarkStart w:id="4" w:name="_Toc46309625"/>
      <w:r>
        <w:lastRenderedPageBreak/>
        <w:t>Table of contents</w:t>
      </w:r>
      <w:bookmarkEnd w:id="3"/>
      <w:bookmarkEnd w:id="4"/>
    </w:p>
    <w:p w14:paraId="0DBF1EBE" w14:textId="77777777" w:rsidR="00DB1001" w:rsidRDefault="00DB1001" w:rsidP="00DB1001"/>
    <w:sdt>
      <w:sdtPr>
        <w:rPr>
          <w:rFonts w:ascii="Arial" w:hAnsi="Arial" w:cstheme="minorBidi"/>
          <w:b w:val="0"/>
          <w:bCs w:val="0"/>
          <w:sz w:val="24"/>
          <w:szCs w:val="24"/>
        </w:rPr>
        <w:id w:val="-1545208880"/>
        <w:docPartObj>
          <w:docPartGallery w:val="Table of Contents"/>
          <w:docPartUnique/>
        </w:docPartObj>
      </w:sdtPr>
      <w:sdtEndPr>
        <w:rPr>
          <w:noProof/>
        </w:rPr>
      </w:sdtEndPr>
      <w:sdtContent>
        <w:p w14:paraId="785A7C27" w14:textId="23E73C09" w:rsidR="000B6387" w:rsidRDefault="00DB1001">
          <w:pPr>
            <w:pStyle w:val="TOC1"/>
            <w:tabs>
              <w:tab w:val="right" w:leader="dot" w:pos="9622"/>
            </w:tabs>
            <w:rPr>
              <w:rFonts w:asciiTheme="minorHAnsi" w:eastAsiaTheme="minorEastAsia" w:hAnsiTheme="minorHAnsi" w:cstheme="minorBidi"/>
              <w:b w:val="0"/>
              <w:bCs w:val="0"/>
              <w:noProof/>
              <w:szCs w:val="22"/>
              <w:lang w:eastAsia="en-AU"/>
            </w:rPr>
          </w:pPr>
          <w:r>
            <w:rPr>
              <w:rFonts w:asciiTheme="majorHAnsi" w:eastAsiaTheme="majorEastAsia" w:hAnsiTheme="majorHAnsi" w:cstheme="majorBidi"/>
              <w:b w:val="0"/>
              <w:bCs w:val="0"/>
              <w:color w:val="2F5496" w:themeColor="accent1" w:themeShade="BF"/>
              <w:sz w:val="32"/>
              <w:szCs w:val="32"/>
              <w:lang w:val="en-US"/>
            </w:rPr>
            <w:fldChar w:fldCharType="begin"/>
          </w:r>
          <w:r>
            <w:instrText xml:space="preserve"> TOC \o "1-3" \h \z \u </w:instrText>
          </w:r>
          <w:r>
            <w:rPr>
              <w:rFonts w:asciiTheme="majorHAnsi" w:eastAsiaTheme="majorEastAsia" w:hAnsiTheme="majorHAnsi" w:cstheme="majorBidi"/>
              <w:b w:val="0"/>
              <w:bCs w:val="0"/>
              <w:color w:val="2F5496" w:themeColor="accent1" w:themeShade="BF"/>
              <w:sz w:val="32"/>
              <w:szCs w:val="32"/>
              <w:lang w:val="en-US"/>
            </w:rPr>
            <w:fldChar w:fldCharType="separate"/>
          </w:r>
          <w:hyperlink w:anchor="_Toc46309623" w:history="1">
            <w:r w:rsidR="000B6387" w:rsidRPr="00CC1B00">
              <w:rPr>
                <w:rStyle w:val="Hyperlink"/>
                <w:noProof/>
              </w:rPr>
              <w:t>HSC hub – English</w:t>
            </w:r>
            <w:r w:rsidR="000B6387">
              <w:rPr>
                <w:noProof/>
                <w:webHidden/>
              </w:rPr>
              <w:tab/>
            </w:r>
            <w:r w:rsidR="000B6387">
              <w:rPr>
                <w:noProof/>
                <w:webHidden/>
              </w:rPr>
              <w:fldChar w:fldCharType="begin"/>
            </w:r>
            <w:r w:rsidR="000B6387">
              <w:rPr>
                <w:noProof/>
                <w:webHidden/>
              </w:rPr>
              <w:instrText xml:space="preserve"> PAGEREF _Toc46309623 \h </w:instrText>
            </w:r>
            <w:r w:rsidR="000B6387">
              <w:rPr>
                <w:noProof/>
                <w:webHidden/>
              </w:rPr>
            </w:r>
            <w:r w:rsidR="000B6387">
              <w:rPr>
                <w:noProof/>
                <w:webHidden/>
              </w:rPr>
              <w:fldChar w:fldCharType="separate"/>
            </w:r>
            <w:r w:rsidR="000B6387">
              <w:rPr>
                <w:noProof/>
                <w:webHidden/>
              </w:rPr>
              <w:t>1</w:t>
            </w:r>
            <w:r w:rsidR="000B6387">
              <w:rPr>
                <w:noProof/>
                <w:webHidden/>
              </w:rPr>
              <w:fldChar w:fldCharType="end"/>
            </w:r>
          </w:hyperlink>
        </w:p>
        <w:p w14:paraId="4259DE4D" w14:textId="4317DB39" w:rsidR="000B6387" w:rsidRDefault="002F479D">
          <w:pPr>
            <w:pStyle w:val="TOC2"/>
            <w:tabs>
              <w:tab w:val="right" w:leader="dot" w:pos="9622"/>
            </w:tabs>
            <w:rPr>
              <w:rFonts w:asciiTheme="minorHAnsi" w:eastAsiaTheme="minorEastAsia" w:hAnsiTheme="minorHAnsi" w:cstheme="minorBidi"/>
              <w:noProof/>
              <w:sz w:val="22"/>
              <w:szCs w:val="22"/>
              <w:lang w:eastAsia="en-AU"/>
            </w:rPr>
          </w:pPr>
          <w:hyperlink w:anchor="_Toc46309624" w:history="1">
            <w:r w:rsidR="000B6387" w:rsidRPr="00CC1B00">
              <w:rPr>
                <w:rStyle w:val="Hyperlink"/>
                <w:noProof/>
              </w:rPr>
              <w:t>Resource booklet</w:t>
            </w:r>
            <w:r w:rsidR="000B6387">
              <w:rPr>
                <w:noProof/>
                <w:webHidden/>
              </w:rPr>
              <w:tab/>
            </w:r>
            <w:r w:rsidR="000B6387">
              <w:rPr>
                <w:noProof/>
                <w:webHidden/>
              </w:rPr>
              <w:fldChar w:fldCharType="begin"/>
            </w:r>
            <w:r w:rsidR="000B6387">
              <w:rPr>
                <w:noProof/>
                <w:webHidden/>
              </w:rPr>
              <w:instrText xml:space="preserve"> PAGEREF _Toc46309624 \h </w:instrText>
            </w:r>
            <w:r w:rsidR="000B6387">
              <w:rPr>
                <w:noProof/>
                <w:webHidden/>
              </w:rPr>
            </w:r>
            <w:r w:rsidR="000B6387">
              <w:rPr>
                <w:noProof/>
                <w:webHidden/>
              </w:rPr>
              <w:fldChar w:fldCharType="separate"/>
            </w:r>
            <w:r w:rsidR="000B6387">
              <w:rPr>
                <w:noProof/>
                <w:webHidden/>
              </w:rPr>
              <w:t>1</w:t>
            </w:r>
            <w:r w:rsidR="000B6387">
              <w:rPr>
                <w:noProof/>
                <w:webHidden/>
              </w:rPr>
              <w:fldChar w:fldCharType="end"/>
            </w:r>
          </w:hyperlink>
        </w:p>
        <w:p w14:paraId="0CB20CD0" w14:textId="47657AFF" w:rsidR="000B6387" w:rsidRDefault="002F479D">
          <w:pPr>
            <w:pStyle w:val="TOC2"/>
            <w:tabs>
              <w:tab w:val="right" w:leader="dot" w:pos="9622"/>
            </w:tabs>
            <w:rPr>
              <w:rFonts w:asciiTheme="minorHAnsi" w:eastAsiaTheme="minorEastAsia" w:hAnsiTheme="minorHAnsi" w:cstheme="minorBidi"/>
              <w:noProof/>
              <w:sz w:val="22"/>
              <w:szCs w:val="22"/>
              <w:lang w:eastAsia="en-AU"/>
            </w:rPr>
          </w:pPr>
          <w:hyperlink w:anchor="_Toc46309625" w:history="1">
            <w:r w:rsidR="000B6387" w:rsidRPr="00CC1B00">
              <w:rPr>
                <w:rStyle w:val="Hyperlink"/>
                <w:noProof/>
              </w:rPr>
              <w:t>Table of contents</w:t>
            </w:r>
            <w:r w:rsidR="000B6387">
              <w:rPr>
                <w:noProof/>
                <w:webHidden/>
              </w:rPr>
              <w:tab/>
            </w:r>
            <w:r w:rsidR="000B6387">
              <w:rPr>
                <w:noProof/>
                <w:webHidden/>
              </w:rPr>
              <w:fldChar w:fldCharType="begin"/>
            </w:r>
            <w:r w:rsidR="000B6387">
              <w:rPr>
                <w:noProof/>
                <w:webHidden/>
              </w:rPr>
              <w:instrText xml:space="preserve"> PAGEREF _Toc46309625 \h </w:instrText>
            </w:r>
            <w:r w:rsidR="000B6387">
              <w:rPr>
                <w:noProof/>
                <w:webHidden/>
              </w:rPr>
            </w:r>
            <w:r w:rsidR="000B6387">
              <w:rPr>
                <w:noProof/>
                <w:webHidden/>
              </w:rPr>
              <w:fldChar w:fldCharType="separate"/>
            </w:r>
            <w:r w:rsidR="000B6387">
              <w:rPr>
                <w:noProof/>
                <w:webHidden/>
              </w:rPr>
              <w:t>2</w:t>
            </w:r>
            <w:r w:rsidR="000B6387">
              <w:rPr>
                <w:noProof/>
                <w:webHidden/>
              </w:rPr>
              <w:fldChar w:fldCharType="end"/>
            </w:r>
          </w:hyperlink>
        </w:p>
        <w:p w14:paraId="25A23D10" w14:textId="3E43EB33" w:rsidR="000B6387" w:rsidRDefault="002F479D">
          <w:pPr>
            <w:pStyle w:val="TOC2"/>
            <w:tabs>
              <w:tab w:val="right" w:leader="dot" w:pos="9622"/>
            </w:tabs>
            <w:rPr>
              <w:rFonts w:asciiTheme="minorHAnsi" w:eastAsiaTheme="minorEastAsia" w:hAnsiTheme="minorHAnsi" w:cstheme="minorBidi"/>
              <w:noProof/>
              <w:sz w:val="22"/>
              <w:szCs w:val="22"/>
              <w:lang w:eastAsia="en-AU"/>
            </w:rPr>
          </w:pPr>
          <w:hyperlink w:anchor="_Toc46309626" w:history="1">
            <w:r w:rsidR="000B6387" w:rsidRPr="00CC1B00">
              <w:rPr>
                <w:rStyle w:val="Hyperlink"/>
                <w:noProof/>
              </w:rPr>
              <w:t>Required materials</w:t>
            </w:r>
            <w:r w:rsidR="000B6387">
              <w:rPr>
                <w:noProof/>
                <w:webHidden/>
              </w:rPr>
              <w:tab/>
            </w:r>
            <w:r w:rsidR="000B6387">
              <w:rPr>
                <w:noProof/>
                <w:webHidden/>
              </w:rPr>
              <w:fldChar w:fldCharType="begin"/>
            </w:r>
            <w:r w:rsidR="000B6387">
              <w:rPr>
                <w:noProof/>
                <w:webHidden/>
              </w:rPr>
              <w:instrText xml:space="preserve"> PAGEREF _Toc46309626 \h </w:instrText>
            </w:r>
            <w:r w:rsidR="000B6387">
              <w:rPr>
                <w:noProof/>
                <w:webHidden/>
              </w:rPr>
            </w:r>
            <w:r w:rsidR="000B6387">
              <w:rPr>
                <w:noProof/>
                <w:webHidden/>
              </w:rPr>
              <w:fldChar w:fldCharType="separate"/>
            </w:r>
            <w:r w:rsidR="000B6387">
              <w:rPr>
                <w:noProof/>
                <w:webHidden/>
              </w:rPr>
              <w:t>3</w:t>
            </w:r>
            <w:r w:rsidR="000B6387">
              <w:rPr>
                <w:noProof/>
                <w:webHidden/>
              </w:rPr>
              <w:fldChar w:fldCharType="end"/>
            </w:r>
          </w:hyperlink>
        </w:p>
        <w:p w14:paraId="5C0D5CD0" w14:textId="0FDCB9CA" w:rsidR="000B6387" w:rsidRDefault="002F479D">
          <w:pPr>
            <w:pStyle w:val="TOC2"/>
            <w:tabs>
              <w:tab w:val="right" w:leader="dot" w:pos="9622"/>
            </w:tabs>
            <w:rPr>
              <w:rFonts w:asciiTheme="minorHAnsi" w:eastAsiaTheme="minorEastAsia" w:hAnsiTheme="minorHAnsi" w:cstheme="minorBidi"/>
              <w:noProof/>
              <w:sz w:val="22"/>
              <w:szCs w:val="22"/>
              <w:lang w:eastAsia="en-AU"/>
            </w:rPr>
          </w:pPr>
          <w:hyperlink w:anchor="_Toc46309627" w:history="1">
            <w:r w:rsidR="000B6387" w:rsidRPr="00CC1B00">
              <w:rPr>
                <w:rStyle w:val="Hyperlink"/>
                <w:noProof/>
              </w:rPr>
              <w:t>Module statement – The Craft of Writing</w:t>
            </w:r>
            <w:r w:rsidR="000B6387">
              <w:rPr>
                <w:noProof/>
                <w:webHidden/>
              </w:rPr>
              <w:tab/>
            </w:r>
            <w:r w:rsidR="000B6387">
              <w:rPr>
                <w:noProof/>
                <w:webHidden/>
              </w:rPr>
              <w:fldChar w:fldCharType="begin"/>
            </w:r>
            <w:r w:rsidR="000B6387">
              <w:rPr>
                <w:noProof/>
                <w:webHidden/>
              </w:rPr>
              <w:instrText xml:space="preserve"> PAGEREF _Toc46309627 \h </w:instrText>
            </w:r>
            <w:r w:rsidR="000B6387">
              <w:rPr>
                <w:noProof/>
                <w:webHidden/>
              </w:rPr>
            </w:r>
            <w:r w:rsidR="000B6387">
              <w:rPr>
                <w:noProof/>
                <w:webHidden/>
              </w:rPr>
              <w:fldChar w:fldCharType="separate"/>
            </w:r>
            <w:r w:rsidR="000B6387">
              <w:rPr>
                <w:noProof/>
                <w:webHidden/>
              </w:rPr>
              <w:t>3</w:t>
            </w:r>
            <w:r w:rsidR="000B6387">
              <w:rPr>
                <w:noProof/>
                <w:webHidden/>
              </w:rPr>
              <w:fldChar w:fldCharType="end"/>
            </w:r>
          </w:hyperlink>
        </w:p>
        <w:p w14:paraId="07AE74C7" w14:textId="1D1B5CB9" w:rsidR="000B6387" w:rsidRDefault="002F479D">
          <w:pPr>
            <w:pStyle w:val="TOC3"/>
            <w:tabs>
              <w:tab w:val="right" w:leader="dot" w:pos="9622"/>
            </w:tabs>
            <w:rPr>
              <w:rFonts w:asciiTheme="minorHAnsi" w:eastAsiaTheme="minorEastAsia" w:hAnsiTheme="minorHAnsi" w:cstheme="minorBidi"/>
              <w:iCs w:val="0"/>
              <w:noProof/>
              <w:sz w:val="22"/>
              <w:szCs w:val="22"/>
              <w:lang w:eastAsia="en-AU"/>
            </w:rPr>
          </w:pPr>
          <w:hyperlink w:anchor="_Toc46309628" w:history="1">
            <w:r w:rsidR="000B6387" w:rsidRPr="00CC1B00">
              <w:rPr>
                <w:rStyle w:val="Hyperlink"/>
                <w:noProof/>
              </w:rPr>
              <w:t>Activity 1 – I predict</w:t>
            </w:r>
            <w:r w:rsidR="000B6387">
              <w:rPr>
                <w:noProof/>
                <w:webHidden/>
              </w:rPr>
              <w:tab/>
            </w:r>
            <w:r w:rsidR="000B6387">
              <w:rPr>
                <w:noProof/>
                <w:webHidden/>
              </w:rPr>
              <w:fldChar w:fldCharType="begin"/>
            </w:r>
            <w:r w:rsidR="000B6387">
              <w:rPr>
                <w:noProof/>
                <w:webHidden/>
              </w:rPr>
              <w:instrText xml:space="preserve"> PAGEREF _Toc46309628 \h </w:instrText>
            </w:r>
            <w:r w:rsidR="000B6387">
              <w:rPr>
                <w:noProof/>
                <w:webHidden/>
              </w:rPr>
            </w:r>
            <w:r w:rsidR="000B6387">
              <w:rPr>
                <w:noProof/>
                <w:webHidden/>
              </w:rPr>
              <w:fldChar w:fldCharType="separate"/>
            </w:r>
            <w:r w:rsidR="000B6387">
              <w:rPr>
                <w:noProof/>
                <w:webHidden/>
              </w:rPr>
              <w:t>4</w:t>
            </w:r>
            <w:r w:rsidR="000B6387">
              <w:rPr>
                <w:noProof/>
                <w:webHidden/>
              </w:rPr>
              <w:fldChar w:fldCharType="end"/>
            </w:r>
          </w:hyperlink>
        </w:p>
        <w:p w14:paraId="4AC2A845" w14:textId="201E36AF" w:rsidR="000B6387" w:rsidRDefault="002F479D">
          <w:pPr>
            <w:pStyle w:val="TOC3"/>
            <w:tabs>
              <w:tab w:val="right" w:leader="dot" w:pos="9622"/>
            </w:tabs>
            <w:rPr>
              <w:rFonts w:asciiTheme="minorHAnsi" w:eastAsiaTheme="minorEastAsia" w:hAnsiTheme="minorHAnsi" w:cstheme="minorBidi"/>
              <w:iCs w:val="0"/>
              <w:noProof/>
              <w:sz w:val="22"/>
              <w:szCs w:val="22"/>
              <w:lang w:eastAsia="en-AU"/>
            </w:rPr>
          </w:pPr>
          <w:hyperlink w:anchor="_Toc46309629" w:history="1">
            <w:r w:rsidR="000B6387" w:rsidRPr="00CC1B00">
              <w:rPr>
                <w:rStyle w:val="Hyperlink"/>
                <w:noProof/>
              </w:rPr>
              <w:t>Activity 2 – I used to think but now I think</w:t>
            </w:r>
            <w:r w:rsidR="000B6387">
              <w:rPr>
                <w:noProof/>
                <w:webHidden/>
              </w:rPr>
              <w:tab/>
            </w:r>
            <w:r w:rsidR="000B6387">
              <w:rPr>
                <w:noProof/>
                <w:webHidden/>
              </w:rPr>
              <w:fldChar w:fldCharType="begin"/>
            </w:r>
            <w:r w:rsidR="000B6387">
              <w:rPr>
                <w:noProof/>
                <w:webHidden/>
              </w:rPr>
              <w:instrText xml:space="preserve"> PAGEREF _Toc46309629 \h </w:instrText>
            </w:r>
            <w:r w:rsidR="000B6387">
              <w:rPr>
                <w:noProof/>
                <w:webHidden/>
              </w:rPr>
            </w:r>
            <w:r w:rsidR="000B6387">
              <w:rPr>
                <w:noProof/>
                <w:webHidden/>
              </w:rPr>
              <w:fldChar w:fldCharType="separate"/>
            </w:r>
            <w:r w:rsidR="000B6387">
              <w:rPr>
                <w:noProof/>
                <w:webHidden/>
              </w:rPr>
              <w:t>4</w:t>
            </w:r>
            <w:r w:rsidR="000B6387">
              <w:rPr>
                <w:noProof/>
                <w:webHidden/>
              </w:rPr>
              <w:fldChar w:fldCharType="end"/>
            </w:r>
          </w:hyperlink>
        </w:p>
        <w:p w14:paraId="28BE3ED4" w14:textId="47288DEF" w:rsidR="000B6387" w:rsidRDefault="002F479D">
          <w:pPr>
            <w:pStyle w:val="TOC3"/>
            <w:tabs>
              <w:tab w:val="right" w:leader="dot" w:pos="9622"/>
            </w:tabs>
            <w:rPr>
              <w:rFonts w:asciiTheme="minorHAnsi" w:eastAsiaTheme="minorEastAsia" w:hAnsiTheme="minorHAnsi" w:cstheme="minorBidi"/>
              <w:iCs w:val="0"/>
              <w:noProof/>
              <w:sz w:val="22"/>
              <w:szCs w:val="22"/>
              <w:lang w:eastAsia="en-AU"/>
            </w:rPr>
          </w:pPr>
          <w:hyperlink w:anchor="_Toc46309630" w:history="1">
            <w:r w:rsidR="000B6387" w:rsidRPr="00CC1B00">
              <w:rPr>
                <w:rStyle w:val="Hyperlink"/>
                <w:noProof/>
              </w:rPr>
              <w:t>Resource 1a – tracking your thinking and learning</w:t>
            </w:r>
            <w:r w:rsidR="000B6387">
              <w:rPr>
                <w:noProof/>
                <w:webHidden/>
              </w:rPr>
              <w:tab/>
            </w:r>
            <w:r w:rsidR="000B6387">
              <w:rPr>
                <w:noProof/>
                <w:webHidden/>
              </w:rPr>
              <w:fldChar w:fldCharType="begin"/>
            </w:r>
            <w:r w:rsidR="000B6387">
              <w:rPr>
                <w:noProof/>
                <w:webHidden/>
              </w:rPr>
              <w:instrText xml:space="preserve"> PAGEREF _Toc46309630 \h </w:instrText>
            </w:r>
            <w:r w:rsidR="000B6387">
              <w:rPr>
                <w:noProof/>
                <w:webHidden/>
              </w:rPr>
            </w:r>
            <w:r w:rsidR="000B6387">
              <w:rPr>
                <w:noProof/>
                <w:webHidden/>
              </w:rPr>
              <w:fldChar w:fldCharType="separate"/>
            </w:r>
            <w:r w:rsidR="000B6387">
              <w:rPr>
                <w:noProof/>
                <w:webHidden/>
              </w:rPr>
              <w:t>5</w:t>
            </w:r>
            <w:r w:rsidR="000B6387">
              <w:rPr>
                <w:noProof/>
                <w:webHidden/>
              </w:rPr>
              <w:fldChar w:fldCharType="end"/>
            </w:r>
          </w:hyperlink>
        </w:p>
        <w:p w14:paraId="257D03BD" w14:textId="3937556B" w:rsidR="000B6387" w:rsidRDefault="002F479D">
          <w:pPr>
            <w:pStyle w:val="TOC3"/>
            <w:tabs>
              <w:tab w:val="right" w:leader="dot" w:pos="9622"/>
            </w:tabs>
            <w:rPr>
              <w:rFonts w:asciiTheme="minorHAnsi" w:eastAsiaTheme="minorEastAsia" w:hAnsiTheme="minorHAnsi" w:cstheme="minorBidi"/>
              <w:iCs w:val="0"/>
              <w:noProof/>
              <w:sz w:val="22"/>
              <w:szCs w:val="22"/>
              <w:lang w:eastAsia="en-AU"/>
            </w:rPr>
          </w:pPr>
          <w:hyperlink w:anchor="_Toc46309631" w:history="1">
            <w:r w:rsidR="000B6387" w:rsidRPr="00CC1B00">
              <w:rPr>
                <w:rStyle w:val="Hyperlink"/>
                <w:noProof/>
              </w:rPr>
              <w:t>In better responses, students were able to:</w:t>
            </w:r>
            <w:r w:rsidR="000B6387">
              <w:rPr>
                <w:noProof/>
                <w:webHidden/>
              </w:rPr>
              <w:tab/>
            </w:r>
            <w:r w:rsidR="000B6387">
              <w:rPr>
                <w:noProof/>
                <w:webHidden/>
              </w:rPr>
              <w:fldChar w:fldCharType="begin"/>
            </w:r>
            <w:r w:rsidR="000B6387">
              <w:rPr>
                <w:noProof/>
                <w:webHidden/>
              </w:rPr>
              <w:instrText xml:space="preserve"> PAGEREF _Toc46309631 \h </w:instrText>
            </w:r>
            <w:r w:rsidR="000B6387">
              <w:rPr>
                <w:noProof/>
                <w:webHidden/>
              </w:rPr>
            </w:r>
            <w:r w:rsidR="000B6387">
              <w:rPr>
                <w:noProof/>
                <w:webHidden/>
              </w:rPr>
              <w:fldChar w:fldCharType="separate"/>
            </w:r>
            <w:r w:rsidR="000B6387">
              <w:rPr>
                <w:noProof/>
                <w:webHidden/>
              </w:rPr>
              <w:t>5</w:t>
            </w:r>
            <w:r w:rsidR="000B6387">
              <w:rPr>
                <w:noProof/>
                <w:webHidden/>
              </w:rPr>
              <w:fldChar w:fldCharType="end"/>
            </w:r>
          </w:hyperlink>
        </w:p>
        <w:p w14:paraId="48053064" w14:textId="3AC1382A" w:rsidR="000B6387" w:rsidRDefault="002F479D">
          <w:pPr>
            <w:pStyle w:val="TOC2"/>
            <w:tabs>
              <w:tab w:val="right" w:leader="dot" w:pos="9622"/>
            </w:tabs>
            <w:rPr>
              <w:rFonts w:asciiTheme="minorHAnsi" w:eastAsiaTheme="minorEastAsia" w:hAnsiTheme="minorHAnsi" w:cstheme="minorBidi"/>
              <w:noProof/>
              <w:sz w:val="22"/>
              <w:szCs w:val="22"/>
              <w:lang w:eastAsia="en-AU"/>
            </w:rPr>
          </w:pPr>
          <w:hyperlink w:anchor="_Toc46309632" w:history="1">
            <w:r w:rsidR="000B6387" w:rsidRPr="00CC1B00">
              <w:rPr>
                <w:rStyle w:val="Hyperlink"/>
                <w:noProof/>
              </w:rPr>
              <w:t>Right, let’s write</w:t>
            </w:r>
            <w:r w:rsidR="000B6387">
              <w:rPr>
                <w:noProof/>
                <w:webHidden/>
              </w:rPr>
              <w:tab/>
            </w:r>
            <w:r w:rsidR="000B6387">
              <w:rPr>
                <w:noProof/>
                <w:webHidden/>
              </w:rPr>
              <w:fldChar w:fldCharType="begin"/>
            </w:r>
            <w:r w:rsidR="000B6387">
              <w:rPr>
                <w:noProof/>
                <w:webHidden/>
              </w:rPr>
              <w:instrText xml:space="preserve"> PAGEREF _Toc46309632 \h </w:instrText>
            </w:r>
            <w:r w:rsidR="000B6387">
              <w:rPr>
                <w:noProof/>
                <w:webHidden/>
              </w:rPr>
            </w:r>
            <w:r w:rsidR="000B6387">
              <w:rPr>
                <w:noProof/>
                <w:webHidden/>
              </w:rPr>
              <w:fldChar w:fldCharType="separate"/>
            </w:r>
            <w:r w:rsidR="000B6387">
              <w:rPr>
                <w:noProof/>
                <w:webHidden/>
              </w:rPr>
              <w:t>6</w:t>
            </w:r>
            <w:r w:rsidR="000B6387">
              <w:rPr>
                <w:noProof/>
                <w:webHidden/>
              </w:rPr>
              <w:fldChar w:fldCharType="end"/>
            </w:r>
          </w:hyperlink>
        </w:p>
        <w:p w14:paraId="0A1E5827" w14:textId="7FA70479" w:rsidR="000B6387" w:rsidRDefault="002F479D">
          <w:pPr>
            <w:pStyle w:val="TOC3"/>
            <w:tabs>
              <w:tab w:val="right" w:leader="dot" w:pos="9622"/>
            </w:tabs>
            <w:rPr>
              <w:rFonts w:asciiTheme="minorHAnsi" w:eastAsiaTheme="minorEastAsia" w:hAnsiTheme="minorHAnsi" w:cstheme="minorBidi"/>
              <w:iCs w:val="0"/>
              <w:noProof/>
              <w:sz w:val="22"/>
              <w:szCs w:val="22"/>
              <w:lang w:eastAsia="en-AU"/>
            </w:rPr>
          </w:pPr>
          <w:hyperlink w:anchor="_Toc46309633" w:history="1">
            <w:r w:rsidR="000B6387" w:rsidRPr="00CC1B00">
              <w:rPr>
                <w:rStyle w:val="Hyperlink"/>
                <w:noProof/>
              </w:rPr>
              <w:t>Activity 3 – using a stimulus in a creative and cohesive way</w:t>
            </w:r>
            <w:r w:rsidR="000B6387">
              <w:rPr>
                <w:noProof/>
                <w:webHidden/>
              </w:rPr>
              <w:tab/>
            </w:r>
            <w:r w:rsidR="000B6387">
              <w:rPr>
                <w:noProof/>
                <w:webHidden/>
              </w:rPr>
              <w:fldChar w:fldCharType="begin"/>
            </w:r>
            <w:r w:rsidR="000B6387">
              <w:rPr>
                <w:noProof/>
                <w:webHidden/>
              </w:rPr>
              <w:instrText xml:space="preserve"> PAGEREF _Toc46309633 \h </w:instrText>
            </w:r>
            <w:r w:rsidR="000B6387">
              <w:rPr>
                <w:noProof/>
                <w:webHidden/>
              </w:rPr>
            </w:r>
            <w:r w:rsidR="000B6387">
              <w:rPr>
                <w:noProof/>
                <w:webHidden/>
              </w:rPr>
              <w:fldChar w:fldCharType="separate"/>
            </w:r>
            <w:r w:rsidR="000B6387">
              <w:rPr>
                <w:noProof/>
                <w:webHidden/>
              </w:rPr>
              <w:t>6</w:t>
            </w:r>
            <w:r w:rsidR="000B6387">
              <w:rPr>
                <w:noProof/>
                <w:webHidden/>
              </w:rPr>
              <w:fldChar w:fldCharType="end"/>
            </w:r>
          </w:hyperlink>
        </w:p>
        <w:p w14:paraId="49289241" w14:textId="7406B187" w:rsidR="000B6387" w:rsidRDefault="002F479D">
          <w:pPr>
            <w:pStyle w:val="TOC3"/>
            <w:tabs>
              <w:tab w:val="right" w:leader="dot" w:pos="9622"/>
            </w:tabs>
            <w:rPr>
              <w:rFonts w:asciiTheme="minorHAnsi" w:eastAsiaTheme="minorEastAsia" w:hAnsiTheme="minorHAnsi" w:cstheme="minorBidi"/>
              <w:iCs w:val="0"/>
              <w:noProof/>
              <w:sz w:val="22"/>
              <w:szCs w:val="22"/>
              <w:lang w:eastAsia="en-AU"/>
            </w:rPr>
          </w:pPr>
          <w:hyperlink w:anchor="_Toc46309634" w:history="1">
            <w:r w:rsidR="000B6387" w:rsidRPr="00CC1B00">
              <w:rPr>
                <w:rStyle w:val="Hyperlink"/>
                <w:noProof/>
              </w:rPr>
              <w:t>My plan for activity 3</w:t>
            </w:r>
            <w:r w:rsidR="000B6387">
              <w:rPr>
                <w:noProof/>
                <w:webHidden/>
              </w:rPr>
              <w:tab/>
            </w:r>
            <w:r w:rsidR="000B6387">
              <w:rPr>
                <w:noProof/>
                <w:webHidden/>
              </w:rPr>
              <w:fldChar w:fldCharType="begin"/>
            </w:r>
            <w:r w:rsidR="000B6387">
              <w:rPr>
                <w:noProof/>
                <w:webHidden/>
              </w:rPr>
              <w:instrText xml:space="preserve"> PAGEREF _Toc46309634 \h </w:instrText>
            </w:r>
            <w:r w:rsidR="000B6387">
              <w:rPr>
                <w:noProof/>
                <w:webHidden/>
              </w:rPr>
            </w:r>
            <w:r w:rsidR="000B6387">
              <w:rPr>
                <w:noProof/>
                <w:webHidden/>
              </w:rPr>
              <w:fldChar w:fldCharType="separate"/>
            </w:r>
            <w:r w:rsidR="000B6387">
              <w:rPr>
                <w:noProof/>
                <w:webHidden/>
              </w:rPr>
              <w:t>7</w:t>
            </w:r>
            <w:r w:rsidR="000B6387">
              <w:rPr>
                <w:noProof/>
                <w:webHidden/>
              </w:rPr>
              <w:fldChar w:fldCharType="end"/>
            </w:r>
          </w:hyperlink>
        </w:p>
        <w:p w14:paraId="347FA965" w14:textId="42114D9F" w:rsidR="000B6387" w:rsidRDefault="002F479D">
          <w:pPr>
            <w:pStyle w:val="TOC3"/>
            <w:tabs>
              <w:tab w:val="right" w:leader="dot" w:pos="9622"/>
            </w:tabs>
            <w:rPr>
              <w:rFonts w:asciiTheme="minorHAnsi" w:eastAsiaTheme="minorEastAsia" w:hAnsiTheme="minorHAnsi" w:cstheme="minorBidi"/>
              <w:iCs w:val="0"/>
              <w:noProof/>
              <w:sz w:val="22"/>
              <w:szCs w:val="22"/>
              <w:lang w:eastAsia="en-AU"/>
            </w:rPr>
          </w:pPr>
          <w:hyperlink w:anchor="_Toc46309635" w:history="1">
            <w:r w:rsidR="000B6387" w:rsidRPr="00CC1B00">
              <w:rPr>
                <w:rStyle w:val="Hyperlink"/>
                <w:noProof/>
              </w:rPr>
              <w:t>My response</w:t>
            </w:r>
            <w:r w:rsidR="000B6387">
              <w:rPr>
                <w:noProof/>
                <w:webHidden/>
              </w:rPr>
              <w:tab/>
            </w:r>
            <w:r w:rsidR="000B6387">
              <w:rPr>
                <w:noProof/>
                <w:webHidden/>
              </w:rPr>
              <w:fldChar w:fldCharType="begin"/>
            </w:r>
            <w:r w:rsidR="000B6387">
              <w:rPr>
                <w:noProof/>
                <w:webHidden/>
              </w:rPr>
              <w:instrText xml:space="preserve"> PAGEREF _Toc46309635 \h </w:instrText>
            </w:r>
            <w:r w:rsidR="000B6387">
              <w:rPr>
                <w:noProof/>
                <w:webHidden/>
              </w:rPr>
            </w:r>
            <w:r w:rsidR="000B6387">
              <w:rPr>
                <w:noProof/>
                <w:webHidden/>
              </w:rPr>
              <w:fldChar w:fldCharType="separate"/>
            </w:r>
            <w:r w:rsidR="000B6387">
              <w:rPr>
                <w:noProof/>
                <w:webHidden/>
              </w:rPr>
              <w:t>7</w:t>
            </w:r>
            <w:r w:rsidR="000B6387">
              <w:rPr>
                <w:noProof/>
                <w:webHidden/>
              </w:rPr>
              <w:fldChar w:fldCharType="end"/>
            </w:r>
          </w:hyperlink>
        </w:p>
        <w:p w14:paraId="2092631B" w14:textId="27AF4F79" w:rsidR="000B6387" w:rsidRDefault="002F479D">
          <w:pPr>
            <w:pStyle w:val="TOC3"/>
            <w:tabs>
              <w:tab w:val="right" w:leader="dot" w:pos="9622"/>
            </w:tabs>
            <w:rPr>
              <w:rFonts w:asciiTheme="minorHAnsi" w:eastAsiaTheme="minorEastAsia" w:hAnsiTheme="minorHAnsi" w:cstheme="minorBidi"/>
              <w:iCs w:val="0"/>
              <w:noProof/>
              <w:sz w:val="22"/>
              <w:szCs w:val="22"/>
              <w:lang w:eastAsia="en-AU"/>
            </w:rPr>
          </w:pPr>
          <w:hyperlink w:anchor="_Toc46309636" w:history="1">
            <w:r w:rsidR="000B6387" w:rsidRPr="00CC1B00">
              <w:rPr>
                <w:rStyle w:val="Hyperlink"/>
                <w:noProof/>
              </w:rPr>
              <w:t>Resource 1b – tracking your thinking and learning</w:t>
            </w:r>
            <w:r w:rsidR="000B6387">
              <w:rPr>
                <w:noProof/>
                <w:webHidden/>
              </w:rPr>
              <w:tab/>
            </w:r>
            <w:r w:rsidR="000B6387">
              <w:rPr>
                <w:noProof/>
                <w:webHidden/>
              </w:rPr>
              <w:fldChar w:fldCharType="begin"/>
            </w:r>
            <w:r w:rsidR="000B6387">
              <w:rPr>
                <w:noProof/>
                <w:webHidden/>
              </w:rPr>
              <w:instrText xml:space="preserve"> PAGEREF _Toc46309636 \h </w:instrText>
            </w:r>
            <w:r w:rsidR="000B6387">
              <w:rPr>
                <w:noProof/>
                <w:webHidden/>
              </w:rPr>
            </w:r>
            <w:r w:rsidR="000B6387">
              <w:rPr>
                <w:noProof/>
                <w:webHidden/>
              </w:rPr>
              <w:fldChar w:fldCharType="separate"/>
            </w:r>
            <w:r w:rsidR="000B6387">
              <w:rPr>
                <w:noProof/>
                <w:webHidden/>
              </w:rPr>
              <w:t>8</w:t>
            </w:r>
            <w:r w:rsidR="000B6387">
              <w:rPr>
                <w:noProof/>
                <w:webHidden/>
              </w:rPr>
              <w:fldChar w:fldCharType="end"/>
            </w:r>
          </w:hyperlink>
        </w:p>
        <w:p w14:paraId="2AF0CD5D" w14:textId="5E4B0E47" w:rsidR="000B6387" w:rsidRDefault="002F479D">
          <w:pPr>
            <w:pStyle w:val="TOC3"/>
            <w:tabs>
              <w:tab w:val="right" w:leader="dot" w:pos="9622"/>
            </w:tabs>
            <w:rPr>
              <w:rFonts w:asciiTheme="minorHAnsi" w:eastAsiaTheme="minorEastAsia" w:hAnsiTheme="minorHAnsi" w:cstheme="minorBidi"/>
              <w:iCs w:val="0"/>
              <w:noProof/>
              <w:sz w:val="22"/>
              <w:szCs w:val="22"/>
              <w:lang w:eastAsia="en-AU"/>
            </w:rPr>
          </w:pPr>
          <w:hyperlink w:anchor="_Toc46309637" w:history="1">
            <w:r w:rsidR="000B6387" w:rsidRPr="00CC1B00">
              <w:rPr>
                <w:rStyle w:val="Hyperlink"/>
                <w:noProof/>
              </w:rPr>
              <w:t>Activity 4 – I used to think … but, now I think …</w:t>
            </w:r>
            <w:r w:rsidR="000B6387">
              <w:rPr>
                <w:noProof/>
                <w:webHidden/>
              </w:rPr>
              <w:tab/>
            </w:r>
            <w:r w:rsidR="000B6387">
              <w:rPr>
                <w:noProof/>
                <w:webHidden/>
              </w:rPr>
              <w:fldChar w:fldCharType="begin"/>
            </w:r>
            <w:r w:rsidR="000B6387">
              <w:rPr>
                <w:noProof/>
                <w:webHidden/>
              </w:rPr>
              <w:instrText xml:space="preserve"> PAGEREF _Toc46309637 \h </w:instrText>
            </w:r>
            <w:r w:rsidR="000B6387">
              <w:rPr>
                <w:noProof/>
                <w:webHidden/>
              </w:rPr>
            </w:r>
            <w:r w:rsidR="000B6387">
              <w:rPr>
                <w:noProof/>
                <w:webHidden/>
              </w:rPr>
              <w:fldChar w:fldCharType="separate"/>
            </w:r>
            <w:r w:rsidR="000B6387">
              <w:rPr>
                <w:noProof/>
                <w:webHidden/>
              </w:rPr>
              <w:t>9</w:t>
            </w:r>
            <w:r w:rsidR="000B6387">
              <w:rPr>
                <w:noProof/>
                <w:webHidden/>
              </w:rPr>
              <w:fldChar w:fldCharType="end"/>
            </w:r>
          </w:hyperlink>
        </w:p>
        <w:p w14:paraId="7303385B" w14:textId="0763ACC4" w:rsidR="000B6387" w:rsidRDefault="002F479D">
          <w:pPr>
            <w:pStyle w:val="TOC3"/>
            <w:tabs>
              <w:tab w:val="right" w:leader="dot" w:pos="9622"/>
            </w:tabs>
            <w:rPr>
              <w:rFonts w:asciiTheme="minorHAnsi" w:eastAsiaTheme="minorEastAsia" w:hAnsiTheme="minorHAnsi" w:cstheme="minorBidi"/>
              <w:iCs w:val="0"/>
              <w:noProof/>
              <w:sz w:val="22"/>
              <w:szCs w:val="22"/>
              <w:lang w:eastAsia="en-AU"/>
            </w:rPr>
          </w:pPr>
          <w:hyperlink w:anchor="_Toc46309638" w:history="1">
            <w:r w:rsidR="000B6387" w:rsidRPr="00CC1B00">
              <w:rPr>
                <w:rStyle w:val="Hyperlink"/>
                <w:noProof/>
              </w:rPr>
              <w:t>Activity 5 – what makes you say that?</w:t>
            </w:r>
            <w:r w:rsidR="000B6387">
              <w:rPr>
                <w:noProof/>
                <w:webHidden/>
              </w:rPr>
              <w:tab/>
            </w:r>
            <w:r w:rsidR="000B6387">
              <w:rPr>
                <w:noProof/>
                <w:webHidden/>
              </w:rPr>
              <w:fldChar w:fldCharType="begin"/>
            </w:r>
            <w:r w:rsidR="000B6387">
              <w:rPr>
                <w:noProof/>
                <w:webHidden/>
              </w:rPr>
              <w:instrText xml:space="preserve"> PAGEREF _Toc46309638 \h </w:instrText>
            </w:r>
            <w:r w:rsidR="000B6387">
              <w:rPr>
                <w:noProof/>
                <w:webHidden/>
              </w:rPr>
            </w:r>
            <w:r w:rsidR="000B6387">
              <w:rPr>
                <w:noProof/>
                <w:webHidden/>
              </w:rPr>
              <w:fldChar w:fldCharType="separate"/>
            </w:r>
            <w:r w:rsidR="000B6387">
              <w:rPr>
                <w:noProof/>
                <w:webHidden/>
              </w:rPr>
              <w:t>9</w:t>
            </w:r>
            <w:r w:rsidR="000B6387">
              <w:rPr>
                <w:noProof/>
                <w:webHidden/>
              </w:rPr>
              <w:fldChar w:fldCharType="end"/>
            </w:r>
          </w:hyperlink>
        </w:p>
        <w:p w14:paraId="5D95F783" w14:textId="71246B58" w:rsidR="000B6387" w:rsidRDefault="002F479D">
          <w:pPr>
            <w:pStyle w:val="TOC2"/>
            <w:tabs>
              <w:tab w:val="right" w:leader="dot" w:pos="9622"/>
            </w:tabs>
            <w:rPr>
              <w:rFonts w:asciiTheme="minorHAnsi" w:eastAsiaTheme="minorEastAsia" w:hAnsiTheme="minorHAnsi" w:cstheme="minorBidi"/>
              <w:noProof/>
              <w:sz w:val="22"/>
              <w:szCs w:val="22"/>
              <w:lang w:eastAsia="en-AU"/>
            </w:rPr>
          </w:pPr>
          <w:hyperlink w:anchor="_Toc46309639" w:history="1">
            <w:r w:rsidR="000B6387" w:rsidRPr="00CC1B00">
              <w:rPr>
                <w:rStyle w:val="Hyperlink"/>
                <w:noProof/>
              </w:rPr>
              <w:t>Quick case study 3</w:t>
            </w:r>
            <w:r w:rsidR="000B6387">
              <w:rPr>
                <w:noProof/>
                <w:webHidden/>
              </w:rPr>
              <w:tab/>
            </w:r>
            <w:r w:rsidR="000B6387">
              <w:rPr>
                <w:noProof/>
                <w:webHidden/>
              </w:rPr>
              <w:fldChar w:fldCharType="begin"/>
            </w:r>
            <w:r w:rsidR="000B6387">
              <w:rPr>
                <w:noProof/>
                <w:webHidden/>
              </w:rPr>
              <w:instrText xml:space="preserve"> PAGEREF _Toc46309639 \h </w:instrText>
            </w:r>
            <w:r w:rsidR="000B6387">
              <w:rPr>
                <w:noProof/>
                <w:webHidden/>
              </w:rPr>
            </w:r>
            <w:r w:rsidR="000B6387">
              <w:rPr>
                <w:noProof/>
                <w:webHidden/>
              </w:rPr>
              <w:fldChar w:fldCharType="separate"/>
            </w:r>
            <w:r w:rsidR="000B6387">
              <w:rPr>
                <w:noProof/>
                <w:webHidden/>
              </w:rPr>
              <w:t>10</w:t>
            </w:r>
            <w:r w:rsidR="000B6387">
              <w:rPr>
                <w:noProof/>
                <w:webHidden/>
              </w:rPr>
              <w:fldChar w:fldCharType="end"/>
            </w:r>
          </w:hyperlink>
        </w:p>
        <w:p w14:paraId="23AA6565" w14:textId="15339EA9" w:rsidR="00DB1001" w:rsidRDefault="00DB1001" w:rsidP="00DB1001">
          <w:r>
            <w:rPr>
              <w:b/>
              <w:bCs/>
              <w:noProof/>
            </w:rPr>
            <w:fldChar w:fldCharType="end"/>
          </w:r>
        </w:p>
      </w:sdtContent>
    </w:sdt>
    <w:p w14:paraId="5B00AA15" w14:textId="77777777" w:rsidR="00DB1001" w:rsidRDefault="00DB1001" w:rsidP="00DB1001">
      <w:r>
        <w:t xml:space="preserve"> </w:t>
      </w:r>
    </w:p>
    <w:p w14:paraId="4389D207" w14:textId="77777777" w:rsidR="00DB1001" w:rsidRDefault="00DB1001" w:rsidP="00DB1001">
      <w:pPr>
        <w:rPr>
          <w:lang w:eastAsia="zh-CN"/>
        </w:rPr>
      </w:pPr>
      <w:r>
        <w:rPr>
          <w:lang w:eastAsia="zh-CN"/>
        </w:rPr>
        <w:br w:type="page"/>
      </w:r>
    </w:p>
    <w:p w14:paraId="194B2DB0" w14:textId="77777777" w:rsidR="00DB1001" w:rsidRDefault="00DB1001" w:rsidP="00DB1001">
      <w:pPr>
        <w:pStyle w:val="Heading2"/>
      </w:pPr>
      <w:bookmarkStart w:id="5" w:name="_Toc46309626"/>
      <w:r>
        <w:lastRenderedPageBreak/>
        <w:t>Required materials</w:t>
      </w:r>
      <w:bookmarkEnd w:id="5"/>
    </w:p>
    <w:p w14:paraId="742475ED" w14:textId="77777777" w:rsidR="00DB1001" w:rsidRDefault="00DB1001" w:rsidP="00DB1001">
      <w:pPr>
        <w:rPr>
          <w:lang w:eastAsia="zh-CN"/>
        </w:rPr>
      </w:pPr>
      <w:r w:rsidRPr="492D242B">
        <w:rPr>
          <w:lang w:eastAsia="zh-CN"/>
        </w:rPr>
        <w:t>Please ensure that you have:</w:t>
      </w:r>
    </w:p>
    <w:p w14:paraId="407E0EDF" w14:textId="4AB2200E" w:rsidR="001C47BF" w:rsidRDefault="001C47BF" w:rsidP="00BE3D95">
      <w:pPr>
        <w:pStyle w:val="ListBullet"/>
      </w:pPr>
      <w:r>
        <w:t>your assessment for Module C</w:t>
      </w:r>
    </w:p>
    <w:p w14:paraId="3EBDDE00" w14:textId="346B36B8" w:rsidR="003D0837" w:rsidRDefault="001C47BF" w:rsidP="00BE3D95">
      <w:pPr>
        <w:pStyle w:val="ListBullet"/>
      </w:pPr>
      <w:r>
        <w:t>t</w:t>
      </w:r>
      <w:r w:rsidR="003D0837">
        <w:t xml:space="preserve">his resource in a soft or hard copy </w:t>
      </w:r>
    </w:p>
    <w:p w14:paraId="35CCFFC2" w14:textId="29A4356E" w:rsidR="00DB1001" w:rsidRPr="002E2B50" w:rsidRDefault="001C47BF" w:rsidP="00BE3D95">
      <w:pPr>
        <w:pStyle w:val="ListBullet"/>
      </w:pPr>
      <w:r>
        <w:t>a</w:t>
      </w:r>
      <w:r w:rsidR="003D0837">
        <w:t xml:space="preserve">ccess to the 2019 HSC marker feedback, the 2019 examination paper and the specimen paper </w:t>
      </w:r>
      <w:hyperlink r:id="rId11">
        <w:r w:rsidR="003D0837" w:rsidRPr="492D242B">
          <w:rPr>
            <w:rStyle w:val="Hyperlink"/>
          </w:rPr>
          <w:t>educationstandards.nsw.edu.au/wps/portal/nesa/11-12/stage-6-learning-areas/stage-6-english/english-standard-2017</w:t>
        </w:r>
      </w:hyperlink>
    </w:p>
    <w:p w14:paraId="1C0B340E" w14:textId="0A951776" w:rsidR="36A85458" w:rsidRDefault="36A85458" w:rsidP="7A74EE93">
      <w:pPr>
        <w:pStyle w:val="Heading2"/>
      </w:pPr>
      <w:bookmarkStart w:id="6" w:name="_Toc46309627"/>
      <w:r>
        <w:t xml:space="preserve">Module </w:t>
      </w:r>
      <w:r w:rsidR="00F069AC">
        <w:t xml:space="preserve">statement </w:t>
      </w:r>
      <w:r>
        <w:t>– The Craft of Writing</w:t>
      </w:r>
      <w:bookmarkEnd w:id="6"/>
    </w:p>
    <w:p w14:paraId="56E12682" w14:textId="58DD9FB1" w:rsidR="36A85458" w:rsidRDefault="36A85458" w:rsidP="7A74EE93">
      <w:pPr>
        <w:spacing w:line="360" w:lineRule="auto"/>
        <w:rPr>
          <w:rFonts w:eastAsia="Arial" w:cs="Arial"/>
          <w:color w:val="041E42"/>
        </w:rPr>
      </w:pPr>
      <w:r w:rsidRPr="492D242B">
        <w:rPr>
          <w:rFonts w:eastAsia="Arial" w:cs="Arial"/>
          <w:color w:val="041E42"/>
        </w:rPr>
        <w:t>In this module, students strengthen and extend their knowledge, skills and confidence as writers. They write for a range of authentic audiences and purposes to convey ideas with power and increasing precision.</w:t>
      </w:r>
    </w:p>
    <w:p w14:paraId="6395BAF6" w14:textId="49FDD9E3" w:rsidR="36A85458" w:rsidRDefault="36A85458" w:rsidP="7A74EE93">
      <w:pPr>
        <w:spacing w:line="360" w:lineRule="auto"/>
        <w:rPr>
          <w:rFonts w:eastAsia="Arial" w:cs="Arial"/>
          <w:color w:val="041E42"/>
        </w:rPr>
      </w:pPr>
      <w:r w:rsidRPr="7A74EE93">
        <w:rPr>
          <w:rFonts w:eastAsia="Arial" w:cs="Arial"/>
          <w:color w:val="041E42"/>
        </w:rPr>
        <w:t>Students appreciate, examine and analyse at least two challenging short prescribed texts as well as texts from their own wide reading, as models and stimulus for the development of their own ideas and written expression. They examine how writers of complex texts use language creatively and imaginatively for a range of purposes, to describe the world around them, evoke emotion, shape a perspective or to share a vision.</w:t>
      </w:r>
    </w:p>
    <w:p w14:paraId="3C5B9754" w14:textId="1156205C" w:rsidR="36A85458" w:rsidRDefault="36A85458" w:rsidP="7A74EE93">
      <w:pPr>
        <w:spacing w:line="360" w:lineRule="auto"/>
        <w:rPr>
          <w:rFonts w:eastAsia="Arial" w:cs="Arial"/>
          <w:color w:val="041E42"/>
        </w:rPr>
      </w:pPr>
      <w:r w:rsidRPr="3AC1615B">
        <w:rPr>
          <w:rFonts w:eastAsia="Arial" w:cs="Arial"/>
          <w:color w:val="041E42"/>
        </w:rPr>
        <w:t>Through the study of texts drawn from enduring, quality texts of the past</w:t>
      </w:r>
      <w:r w:rsidR="6668FF07" w:rsidRPr="3AC1615B">
        <w:rPr>
          <w:rFonts w:eastAsia="Arial" w:cs="Arial"/>
          <w:color w:val="041E42"/>
        </w:rPr>
        <w:t>,</w:t>
      </w:r>
      <w:r w:rsidRPr="3AC1615B">
        <w:rPr>
          <w:rFonts w:eastAsia="Arial" w:cs="Arial"/>
          <w:color w:val="041E42"/>
        </w:rPr>
        <w:t xml:space="preserve"> as well as from recognised contemporary works, students appreciate, analyse and assess the importance and power of language. Through a considered appraisal of, and imaginative engagement with these texts, students reflect on the complex and recursive process of writing to further develop their ability to apply their knowledge of textual forms and features in their own sustained and cohesive compositions.</w:t>
      </w:r>
    </w:p>
    <w:p w14:paraId="15A8D599" w14:textId="4DEA44B0" w:rsidR="36A85458" w:rsidRDefault="36A85458" w:rsidP="7A74EE93">
      <w:pPr>
        <w:spacing w:line="360" w:lineRule="auto"/>
        <w:rPr>
          <w:rFonts w:eastAsia="Arial" w:cs="Arial"/>
          <w:color w:val="041E42"/>
        </w:rPr>
      </w:pPr>
      <w:r w:rsidRPr="7A74EE93">
        <w:rPr>
          <w:rFonts w:eastAsia="Arial" w:cs="Arial"/>
          <w:color w:val="041E42"/>
        </w:rPr>
        <w:t>During the pre-writing stage, students generate and explore ideas through discussion and speculations. Throughout the stages of drafting and revising, students experiment with a range of language forms and features for example imagery, rhetoric, voice, characterisation, point of view, dialogue and tone. Students consider purpose and audience to carefully shape meaning. During the editing stages students apply the conventions of syntax, spelling, punctuation and grammar appropriately and effectively for publication.</w:t>
      </w:r>
    </w:p>
    <w:p w14:paraId="2271007E" w14:textId="5EC483C6" w:rsidR="36A85458" w:rsidRDefault="36A85458" w:rsidP="7A74EE93">
      <w:pPr>
        <w:spacing w:line="360" w:lineRule="auto"/>
        <w:rPr>
          <w:rFonts w:eastAsia="Arial" w:cs="Arial"/>
          <w:color w:val="041E42"/>
        </w:rPr>
      </w:pPr>
      <w:r w:rsidRPr="7A74EE93">
        <w:rPr>
          <w:rFonts w:eastAsia="Arial" w:cs="Arial"/>
          <w:color w:val="041E42"/>
        </w:rPr>
        <w:lastRenderedPageBreak/>
        <w:t>Students have opportunities to work independently and collaboratively to reflect, refine and strengthen their own skills in producing crafted, imaginative, discursive, persuasive and informative texts.</w:t>
      </w:r>
    </w:p>
    <w:p w14:paraId="5788F741" w14:textId="695E2066" w:rsidR="36A85458" w:rsidRDefault="36A85458" w:rsidP="7A74EE93">
      <w:pPr>
        <w:spacing w:line="360" w:lineRule="auto"/>
        <w:rPr>
          <w:rFonts w:eastAsia="Arial" w:cs="Arial"/>
          <w:color w:val="041E42"/>
        </w:rPr>
      </w:pPr>
      <w:r w:rsidRPr="3AC1615B">
        <w:rPr>
          <w:rStyle w:val="Strong"/>
          <w:b w:val="0"/>
          <w:bCs w:val="0"/>
        </w:rPr>
        <w:t>Note</w:t>
      </w:r>
      <w:r w:rsidRPr="3AC1615B">
        <w:rPr>
          <w:rFonts w:eastAsia="Arial" w:cs="Arial"/>
          <w:i/>
          <w:iCs/>
          <w:color w:val="041E42"/>
        </w:rPr>
        <w:t>:</w:t>
      </w:r>
      <w:r w:rsidRPr="3AC1615B">
        <w:rPr>
          <w:rFonts w:eastAsia="Arial" w:cs="Arial"/>
          <w:color w:val="041E42"/>
        </w:rPr>
        <w:t xml:space="preserve"> Students may revisit prescribed texts from other modules to enhance their experiences of quality writing.</w:t>
      </w:r>
    </w:p>
    <w:p w14:paraId="7CAABCE7" w14:textId="2CA98BD2" w:rsidR="36A85458" w:rsidRDefault="002F479D" w:rsidP="55B27D34">
      <w:pPr>
        <w:spacing w:line="360" w:lineRule="auto"/>
        <w:rPr>
          <w:rFonts w:eastAsia="Arial" w:cs="Arial"/>
          <w:color w:val="041E42"/>
        </w:rPr>
      </w:pPr>
      <w:hyperlink r:id="rId12">
        <w:r w:rsidR="36A85458" w:rsidRPr="55B27D34">
          <w:rPr>
            <w:rStyle w:val="Hyperlink"/>
            <w:rFonts w:eastAsia="Arial" w:cs="Arial"/>
            <w:color w:val="041E42"/>
          </w:rPr>
          <w:t>English Standard Stage 6 Syllabus</w:t>
        </w:r>
      </w:hyperlink>
      <w:r w:rsidR="36A85458" w:rsidRPr="55B27D34">
        <w:rPr>
          <w:rFonts w:eastAsia="Arial" w:cs="Arial"/>
          <w:color w:val="041E42"/>
        </w:rPr>
        <w:t xml:space="preserve"> © NSW Education Standards Authority (NESA) for and on behalf of the Crown in right of the State of New South Wales, 2017.</w:t>
      </w:r>
    </w:p>
    <w:p w14:paraId="241E1ADE" w14:textId="4399B40E" w:rsidR="00B367AC" w:rsidRDefault="00B367AC" w:rsidP="0097544B">
      <w:pPr>
        <w:pStyle w:val="Heading3"/>
      </w:pPr>
      <w:bookmarkStart w:id="7" w:name="_Toc46309628"/>
      <w:bookmarkStart w:id="8" w:name="_Toc44963714"/>
      <w:bookmarkStart w:id="9" w:name="_Toc43756598"/>
      <w:r>
        <w:t>Activity 1 – I predict</w:t>
      </w:r>
      <w:bookmarkEnd w:id="7"/>
      <w:r>
        <w:t xml:space="preserve"> </w:t>
      </w:r>
    </w:p>
    <w:p w14:paraId="74B10574" w14:textId="3BB425FB" w:rsidR="00B367AC" w:rsidRDefault="00B367AC" w:rsidP="00B367AC">
      <w:r>
        <w:t xml:space="preserve">Marker feedback helps you self-reflect and set personal learning goals. </w:t>
      </w:r>
    </w:p>
    <w:p w14:paraId="0921DF56" w14:textId="36E76779" w:rsidR="00B367AC" w:rsidRDefault="00B367AC" w:rsidP="00B367AC">
      <w:pPr>
        <w:pStyle w:val="ListNumber"/>
      </w:pPr>
      <w:r>
        <w:t xml:space="preserve">Write a short prediction outlining areas you think students did well in and areas you think students needed to improve in 2019. </w:t>
      </w:r>
    </w:p>
    <w:p w14:paraId="58237646" w14:textId="20895A23" w:rsidR="00B367AC" w:rsidRDefault="00B367AC" w:rsidP="00B367AC">
      <w:pPr>
        <w:pStyle w:val="ListNumber"/>
        <w:numPr>
          <w:ilvl w:val="0"/>
          <w:numId w:val="0"/>
        </w:numPr>
        <w:ind w:left="652" w:hanging="368"/>
      </w:pPr>
    </w:p>
    <w:p w14:paraId="5053BC64" w14:textId="6D184751" w:rsidR="00B367AC" w:rsidRDefault="00B367AC" w:rsidP="0097544B">
      <w:pPr>
        <w:pStyle w:val="Heading3"/>
      </w:pPr>
      <w:bookmarkStart w:id="10" w:name="_Toc46309629"/>
      <w:r>
        <w:t>Activity 2 – I used to think but now I think</w:t>
      </w:r>
      <w:bookmarkEnd w:id="10"/>
      <w:r>
        <w:t xml:space="preserve"> </w:t>
      </w:r>
    </w:p>
    <w:p w14:paraId="7C8E788D" w14:textId="356D28D4" w:rsidR="00A42B91" w:rsidRDefault="00A42B91" w:rsidP="00A42B91">
      <w:pPr>
        <w:pStyle w:val="ListNumber"/>
      </w:pPr>
      <w:r w:rsidRPr="00A42B91">
        <w:t>Complete the sentences</w:t>
      </w:r>
      <w:r>
        <w:t xml:space="preserve"> below reflecting your new learning:</w:t>
      </w:r>
    </w:p>
    <w:p w14:paraId="477FBB51" w14:textId="77777777" w:rsidR="00A42B91" w:rsidRDefault="00A42B91" w:rsidP="00A42B91">
      <w:pPr>
        <w:pStyle w:val="ListNumber"/>
        <w:numPr>
          <w:ilvl w:val="1"/>
          <w:numId w:val="7"/>
        </w:numPr>
      </w:pPr>
      <w:r w:rsidRPr="00A42B91">
        <w:t xml:space="preserve">I used to think… </w:t>
      </w:r>
    </w:p>
    <w:p w14:paraId="0EA98246" w14:textId="77777777" w:rsidR="0097544B" w:rsidRDefault="0097544B" w:rsidP="00A42B91">
      <w:pPr>
        <w:pStyle w:val="ListNumber"/>
        <w:numPr>
          <w:ilvl w:val="1"/>
          <w:numId w:val="7"/>
        </w:numPr>
      </w:pPr>
    </w:p>
    <w:p w14:paraId="1DECDAA0" w14:textId="7B7541E8" w:rsidR="00B367AC" w:rsidRDefault="00A42B91" w:rsidP="00A42B91">
      <w:pPr>
        <w:pStyle w:val="ListNumber"/>
        <w:numPr>
          <w:ilvl w:val="1"/>
          <w:numId w:val="7"/>
        </w:numPr>
      </w:pPr>
      <w:r>
        <w:t>But</w:t>
      </w:r>
      <w:r w:rsidR="52D2556E">
        <w:t>,</w:t>
      </w:r>
      <w:r>
        <w:t xml:space="preserve"> now I think …</w:t>
      </w:r>
    </w:p>
    <w:p w14:paraId="47753E6E" w14:textId="77777777" w:rsidR="00F57299" w:rsidRDefault="00F57299">
      <w:pPr>
        <w:rPr>
          <w:rFonts w:eastAsiaTheme="majorEastAsia" w:cstheme="majorBidi"/>
          <w:b/>
          <w:color w:val="1C438B"/>
          <w:sz w:val="52"/>
          <w:szCs w:val="32"/>
        </w:rPr>
      </w:pPr>
      <w:r>
        <w:br w:type="page"/>
      </w:r>
    </w:p>
    <w:p w14:paraId="315237FE" w14:textId="0FC1FCEA" w:rsidR="003B52C2" w:rsidRDefault="003B52C2" w:rsidP="002C1A81">
      <w:pPr>
        <w:pStyle w:val="Heading3"/>
      </w:pPr>
      <w:bookmarkStart w:id="11" w:name="_Toc46309630"/>
      <w:r>
        <w:lastRenderedPageBreak/>
        <w:t>Resource 1</w:t>
      </w:r>
      <w:r w:rsidR="002751E6">
        <w:t>a</w:t>
      </w:r>
      <w:r>
        <w:t xml:space="preserve"> – tracking your thinking and learning</w:t>
      </w:r>
      <w:bookmarkEnd w:id="11"/>
      <w:r>
        <w:t xml:space="preserve"> </w:t>
      </w:r>
    </w:p>
    <w:p w14:paraId="5C29EAE3" w14:textId="3CF639E7" w:rsidR="002C1A81" w:rsidRDefault="002C1A81" w:rsidP="001C7D7E">
      <w:pPr>
        <w:pStyle w:val="Heading4"/>
      </w:pPr>
      <w:r>
        <w:t xml:space="preserve">2019 HSC marker feedback </w:t>
      </w:r>
      <w:r w:rsidR="002751E6">
        <w:t xml:space="preserve">– question 8 </w:t>
      </w:r>
      <w:r w:rsidR="21143AF6">
        <w:t>(</w:t>
      </w:r>
      <w:r w:rsidR="002751E6">
        <w:t>a</w:t>
      </w:r>
      <w:r w:rsidR="016F1B06">
        <w:t>)</w:t>
      </w:r>
    </w:p>
    <w:p w14:paraId="37E9987F" w14:textId="4FE09E32" w:rsidR="002514A4" w:rsidRDefault="002F479D" w:rsidP="00965894">
      <w:hyperlink r:id="rId13" w:history="1">
        <w:r w:rsidR="002514A4" w:rsidRPr="002514A4">
          <w:rPr>
            <w:rStyle w:val="Hyperlink"/>
          </w:rPr>
          <w:t>English Standard 2019 HSC Exam Pack</w:t>
        </w:r>
      </w:hyperlink>
    </w:p>
    <w:p w14:paraId="17689F72" w14:textId="5B50701B" w:rsidR="002C1A81" w:rsidRDefault="002C1A81" w:rsidP="00381814">
      <w:r w:rsidRPr="002C1A81">
        <w:t>Question 8 (a)</w:t>
      </w:r>
    </w:p>
    <w:p w14:paraId="164653C4" w14:textId="4660186B" w:rsidR="002C1A81" w:rsidRDefault="002C1A81" w:rsidP="00381814">
      <w:r w:rsidRPr="002C1A81">
        <w:t>Create a piece of imaginative, discursive or persuasive writing that ENDS with the provided image. 12 marks​</w:t>
      </w:r>
    </w:p>
    <w:p w14:paraId="6D3FCAF6" w14:textId="77777777" w:rsidR="002C1A81" w:rsidRDefault="002C1A81" w:rsidP="002C1A81">
      <w:pPr>
        <w:rPr>
          <w:lang w:eastAsia="zh-CN"/>
        </w:rPr>
      </w:pPr>
      <w:r>
        <w:rPr>
          <w:lang w:eastAsia="zh-CN"/>
        </w:rPr>
        <w:t>Students should:</w:t>
      </w:r>
    </w:p>
    <w:p w14:paraId="78DB0F0F" w14:textId="77777777" w:rsidR="002C1A81" w:rsidRDefault="002C1A81" w:rsidP="002C1A81">
      <w:pPr>
        <w:pStyle w:val="ListBullet"/>
        <w:rPr>
          <w:lang w:eastAsia="zh-CN"/>
        </w:rPr>
      </w:pPr>
      <w:r>
        <w:rPr>
          <w:lang w:eastAsia="zh-CN"/>
        </w:rPr>
        <w:t>address both parts of the question</w:t>
      </w:r>
    </w:p>
    <w:p w14:paraId="06DDA2B2" w14:textId="77777777" w:rsidR="002C1A81" w:rsidRDefault="002C1A81" w:rsidP="002C1A81">
      <w:pPr>
        <w:pStyle w:val="ListBullet"/>
        <w:rPr>
          <w:lang w:eastAsia="zh-CN"/>
        </w:rPr>
      </w:pPr>
      <w:r>
        <w:rPr>
          <w:lang w:eastAsia="zh-CN"/>
        </w:rPr>
        <w:t>use the mark allocation as a guide to the allocation of time for each part of the question</w:t>
      </w:r>
    </w:p>
    <w:p w14:paraId="187C31DC" w14:textId="7FB73E08" w:rsidR="002C1A81" w:rsidRPr="002C1A81" w:rsidRDefault="002C1A81" w:rsidP="002C1A81">
      <w:pPr>
        <w:pStyle w:val="ListBullet"/>
        <w:rPr>
          <w:lang w:eastAsia="zh-CN"/>
        </w:rPr>
      </w:pPr>
      <w:r>
        <w:rPr>
          <w:lang w:eastAsia="zh-CN"/>
        </w:rPr>
        <w:t>be aware of the real and imagined audiences of both parts of the question.</w:t>
      </w:r>
    </w:p>
    <w:p w14:paraId="20FC655F" w14:textId="390EE968" w:rsidR="00957784" w:rsidRDefault="00957784" w:rsidP="00957784">
      <w:pPr>
        <w:pStyle w:val="Heading4"/>
      </w:pPr>
      <w:r>
        <w:t xml:space="preserve">Activity </w:t>
      </w:r>
    </w:p>
    <w:p w14:paraId="30555386" w14:textId="28F02D08" w:rsidR="00957784" w:rsidRDefault="00957784" w:rsidP="00957784">
      <w:r>
        <w:t>I used to think…</w:t>
      </w:r>
    </w:p>
    <w:p w14:paraId="126C524E" w14:textId="75BF8EFA" w:rsidR="00957784" w:rsidRPr="00957784" w:rsidRDefault="00957784" w:rsidP="00957784">
      <w:r>
        <w:t>But</w:t>
      </w:r>
      <w:r w:rsidR="4EB6783D">
        <w:t>,</w:t>
      </w:r>
      <w:r>
        <w:t xml:space="preserve"> now I think ….</w:t>
      </w:r>
    </w:p>
    <w:p w14:paraId="2C4A9F22" w14:textId="1143BE7C" w:rsidR="002C1A81" w:rsidRPr="002C1A81" w:rsidRDefault="002C1A81" w:rsidP="002C1A81">
      <w:pPr>
        <w:pStyle w:val="Heading3"/>
        <w:rPr>
          <w:rFonts w:eastAsiaTheme="minorHAnsi" w:cstheme="minorBidi"/>
          <w:color w:val="auto"/>
          <w:sz w:val="24"/>
          <w:szCs w:val="24"/>
        </w:rPr>
      </w:pPr>
      <w:bookmarkStart w:id="12" w:name="_Toc46309631"/>
      <w:r w:rsidRPr="002C1A81">
        <w:rPr>
          <w:rFonts w:eastAsiaTheme="minorHAnsi" w:cstheme="minorBidi"/>
          <w:color w:val="auto"/>
          <w:sz w:val="24"/>
          <w:szCs w:val="24"/>
        </w:rPr>
        <w:t>In better responses, students were able to:</w:t>
      </w:r>
      <w:bookmarkEnd w:id="12"/>
      <w:r w:rsidRPr="002C1A81">
        <w:rPr>
          <w:rFonts w:eastAsiaTheme="minorHAnsi" w:cstheme="minorBidi"/>
          <w:color w:val="auto"/>
          <w:sz w:val="24"/>
          <w:szCs w:val="24"/>
        </w:rPr>
        <w:t> </w:t>
      </w:r>
    </w:p>
    <w:p w14:paraId="45C79E30" w14:textId="77777777" w:rsidR="002C1A81" w:rsidRPr="002C1A81" w:rsidRDefault="002C1A81" w:rsidP="002C1A81">
      <w:pPr>
        <w:pStyle w:val="ListBullet"/>
      </w:pPr>
      <w:r w:rsidRPr="002C1A81">
        <w:t>use the stimulus in an integrated way at the end of the response</w:t>
      </w:r>
    </w:p>
    <w:p w14:paraId="160C722E" w14:textId="77777777" w:rsidR="002C1A81" w:rsidRPr="002C1A81" w:rsidRDefault="002C1A81" w:rsidP="002C1A81">
      <w:pPr>
        <w:pStyle w:val="ListBullet"/>
      </w:pPr>
      <w:r w:rsidRPr="002C1A81">
        <w:t>use the stimulus in interesting ways, including metaphorically </w:t>
      </w:r>
    </w:p>
    <w:p w14:paraId="768500E9" w14:textId="77777777" w:rsidR="002C1A81" w:rsidRPr="002C1A81" w:rsidRDefault="002C1A81" w:rsidP="002C1A81">
      <w:pPr>
        <w:pStyle w:val="ListBullet"/>
      </w:pPr>
      <w:r w:rsidRPr="002C1A81">
        <w:t>sustain the engagement of the reader</w:t>
      </w:r>
    </w:p>
    <w:p w14:paraId="6780DF4E" w14:textId="77777777" w:rsidR="002C1A81" w:rsidRPr="002C1A81" w:rsidRDefault="002C1A81" w:rsidP="002C1A81">
      <w:pPr>
        <w:pStyle w:val="ListBullet"/>
      </w:pPr>
      <w:r w:rsidRPr="002C1A81">
        <w:t>shape the features of their chosen form (imaginative, discursive or persuasive)</w:t>
      </w:r>
    </w:p>
    <w:p w14:paraId="5603AC7E" w14:textId="77777777" w:rsidR="002C1A81" w:rsidRPr="002C1A81" w:rsidRDefault="002C1A81" w:rsidP="002C1A81">
      <w:pPr>
        <w:pStyle w:val="ListBullet"/>
      </w:pPr>
      <w:r w:rsidRPr="002C1A81">
        <w:t>use a range of language devices and stylistic features</w:t>
      </w:r>
    </w:p>
    <w:p w14:paraId="65FD52F6" w14:textId="77777777" w:rsidR="002C1A81" w:rsidRPr="002C1A81" w:rsidRDefault="002C1A81" w:rsidP="002C1A81">
      <w:pPr>
        <w:pStyle w:val="ListBullet"/>
      </w:pPr>
      <w:r w:rsidRPr="002C1A81">
        <w:t>demonstrate confident and sustained control of language</w:t>
      </w:r>
    </w:p>
    <w:p w14:paraId="498FE94D" w14:textId="396102D2" w:rsidR="002C1A81" w:rsidRDefault="002C1A81" w:rsidP="002C1A81">
      <w:pPr>
        <w:pStyle w:val="ListBullet"/>
      </w:pPr>
      <w:r w:rsidRPr="002C1A81">
        <w:t>demonstrate effective use of voice.</w:t>
      </w:r>
    </w:p>
    <w:p w14:paraId="65EC1E89" w14:textId="77777777" w:rsidR="00957784" w:rsidRDefault="00957784" w:rsidP="00957784">
      <w:pPr>
        <w:pStyle w:val="Heading4"/>
      </w:pPr>
      <w:r>
        <w:t xml:space="preserve">Activity </w:t>
      </w:r>
    </w:p>
    <w:p w14:paraId="2E5C61D6" w14:textId="77777777" w:rsidR="00957784" w:rsidRDefault="00957784" w:rsidP="00957784">
      <w:r>
        <w:t>I used to think…</w:t>
      </w:r>
    </w:p>
    <w:p w14:paraId="29221015" w14:textId="52618045" w:rsidR="00957784" w:rsidRPr="00957784" w:rsidRDefault="00957784" w:rsidP="00957784">
      <w:r>
        <w:t>But</w:t>
      </w:r>
      <w:r w:rsidR="2E2C952A">
        <w:t>,</w:t>
      </w:r>
      <w:r>
        <w:t xml:space="preserve"> now I think ….</w:t>
      </w:r>
    </w:p>
    <w:p w14:paraId="1DC5C28A" w14:textId="77777777" w:rsidR="00957784" w:rsidRDefault="00957784" w:rsidP="002C1A81">
      <w:pPr>
        <w:pStyle w:val="ListBullet"/>
        <w:numPr>
          <w:ilvl w:val="0"/>
          <w:numId w:val="0"/>
        </w:numPr>
      </w:pPr>
    </w:p>
    <w:p w14:paraId="4844497A" w14:textId="0DE17803" w:rsidR="002C1A81" w:rsidRDefault="002C1A81" w:rsidP="002C1A81">
      <w:pPr>
        <w:pStyle w:val="ListBullet"/>
        <w:numPr>
          <w:ilvl w:val="0"/>
          <w:numId w:val="0"/>
        </w:numPr>
      </w:pPr>
      <w:r w:rsidRPr="002C1A81">
        <w:t>Areas for students to improve include</w:t>
      </w:r>
    </w:p>
    <w:p w14:paraId="63B403E0" w14:textId="77777777" w:rsidR="002C1A81" w:rsidRPr="002C1A81" w:rsidRDefault="002C1A81" w:rsidP="002C1A81">
      <w:pPr>
        <w:pStyle w:val="ListBullet"/>
      </w:pPr>
      <w:r w:rsidRPr="002C1A81">
        <w:t>using the stimulus in a way that is cohesive</w:t>
      </w:r>
    </w:p>
    <w:p w14:paraId="0C0598FF" w14:textId="77777777" w:rsidR="002C1A81" w:rsidRPr="002C1A81" w:rsidRDefault="002C1A81" w:rsidP="002C1A81">
      <w:pPr>
        <w:pStyle w:val="ListBullet"/>
      </w:pPr>
      <w:r w:rsidRPr="002C1A81">
        <w:t>writing creatively and avoiding predictability</w:t>
      </w:r>
    </w:p>
    <w:p w14:paraId="4DCB2256" w14:textId="77777777" w:rsidR="002C1A81" w:rsidRPr="002C1A81" w:rsidRDefault="002C1A81" w:rsidP="002C1A81">
      <w:pPr>
        <w:pStyle w:val="ListBullet"/>
      </w:pPr>
      <w:r w:rsidRPr="002C1A81">
        <w:lastRenderedPageBreak/>
        <w:t>showing awareness of context by using appropriate content and subject matter.</w:t>
      </w:r>
    </w:p>
    <w:p w14:paraId="78B95E1E" w14:textId="39D8110E" w:rsidR="005355EC" w:rsidRPr="002C1A81" w:rsidRDefault="002F479D" w:rsidP="55B27D34">
      <w:pPr>
        <w:rPr>
          <w:rFonts w:eastAsia="Arial" w:cs="Arial"/>
        </w:rPr>
      </w:pPr>
      <w:hyperlink r:id="rId14">
        <w:r w:rsidR="70E0C8C0" w:rsidRPr="55B27D34">
          <w:rPr>
            <w:rStyle w:val="Hyperlink"/>
            <w:rFonts w:eastAsia="Arial" w:cs="Arial"/>
          </w:rPr>
          <w:t>English Standard 2019 HSC Exam Pack</w:t>
        </w:r>
      </w:hyperlink>
      <w:r w:rsidR="70E0C8C0" w:rsidRPr="55B27D34">
        <w:rPr>
          <w:rFonts w:eastAsia="Arial" w:cs="Arial"/>
        </w:rPr>
        <w:t xml:space="preserve"> © NSW Education Standards Authority (NESA) for and on behalf of the Crown in right of t</w:t>
      </w:r>
      <w:r w:rsidR="008B09EF" w:rsidRPr="55B27D34">
        <w:rPr>
          <w:rFonts w:eastAsia="Arial" w:cs="Arial"/>
        </w:rPr>
        <w:t>he State of New South Wales, 2019</w:t>
      </w:r>
      <w:r w:rsidR="70E0C8C0" w:rsidRPr="55B27D34">
        <w:rPr>
          <w:rFonts w:eastAsia="Arial" w:cs="Arial"/>
        </w:rPr>
        <w:t>.</w:t>
      </w:r>
    </w:p>
    <w:p w14:paraId="3DF4D204" w14:textId="5822EFA1" w:rsidR="00B367AC" w:rsidRDefault="00B367AC" w:rsidP="00E04DD5">
      <w:pPr>
        <w:pStyle w:val="Heading2"/>
      </w:pPr>
      <w:bookmarkStart w:id="13" w:name="_Toc46309632"/>
      <w:r>
        <w:t>Right, let’s writ</w:t>
      </w:r>
      <w:r w:rsidR="0047674F">
        <w:t>e</w:t>
      </w:r>
      <w:bookmarkEnd w:id="13"/>
      <w:r>
        <w:t xml:space="preserve"> </w:t>
      </w:r>
    </w:p>
    <w:p w14:paraId="7429ADEE" w14:textId="77777777" w:rsidR="00B367AC" w:rsidRDefault="00B367AC" w:rsidP="00B367AC">
      <w:r>
        <w:t xml:space="preserve">The following resources are designed to help you practise writing at home. Some may already be familiar to you while others might be brand new. The intention with these resources is that you build up to writing under examination conditions at home. </w:t>
      </w:r>
    </w:p>
    <w:p w14:paraId="1B982C72" w14:textId="52EE24A4" w:rsidR="00B367AC" w:rsidRDefault="0097544B" w:rsidP="0097544B">
      <w:pPr>
        <w:pStyle w:val="Heading3"/>
      </w:pPr>
      <w:bookmarkStart w:id="14" w:name="_Toc46309633"/>
      <w:r>
        <w:t xml:space="preserve">Activity 3 </w:t>
      </w:r>
      <w:r w:rsidR="00B367AC">
        <w:t xml:space="preserve">– </w:t>
      </w:r>
      <w:r>
        <w:t>u</w:t>
      </w:r>
      <w:r w:rsidR="00B367AC">
        <w:t xml:space="preserve">sing </w:t>
      </w:r>
      <w:r>
        <w:t xml:space="preserve">a </w:t>
      </w:r>
      <w:r w:rsidR="00B367AC">
        <w:t xml:space="preserve">stimulus in </w:t>
      </w:r>
      <w:r>
        <w:t xml:space="preserve">a </w:t>
      </w:r>
      <w:r w:rsidR="00B367AC">
        <w:t xml:space="preserve">creative </w:t>
      </w:r>
      <w:r>
        <w:t xml:space="preserve">and cohesive </w:t>
      </w:r>
      <w:r w:rsidR="00B367AC">
        <w:t>way</w:t>
      </w:r>
      <w:bookmarkEnd w:id="14"/>
    </w:p>
    <w:p w14:paraId="3AAC6DB6" w14:textId="79E925B1" w:rsidR="00B367AC" w:rsidRDefault="00B367AC" w:rsidP="00914A9C">
      <w:pPr>
        <w:pStyle w:val="ListNumber"/>
        <w:rPr>
          <w:lang w:eastAsia="zh-CN"/>
        </w:rPr>
      </w:pPr>
      <w:r>
        <w:rPr>
          <w:lang w:eastAsia="zh-CN"/>
        </w:rPr>
        <w:t>Look at the stimulus image and brainstorm up to 8 ideas on how you could use it to compose a text (imaginative, discursive or persuasive). Identify which two ideas you think are the most creative and/or conceptual while still being an idea you feel capable of composing.</w:t>
      </w:r>
    </w:p>
    <w:p w14:paraId="0057DDF5" w14:textId="0CECC066" w:rsidR="00A34450" w:rsidRDefault="00A34450" w:rsidP="00A34450">
      <w:pPr>
        <w:pStyle w:val="Caption"/>
        <w:rPr>
          <w:lang w:eastAsia="zh-CN"/>
        </w:rPr>
      </w:pPr>
      <w:r>
        <w:rPr>
          <w:lang w:eastAsia="zh-CN"/>
        </w:rPr>
        <w:t xml:space="preserve">Image 1 - </w:t>
      </w:r>
      <w:hyperlink r:id="rId15" w:history="1">
        <w:r w:rsidRPr="00A34450">
          <w:rPr>
            <w:rStyle w:val="Hyperlink"/>
            <w:lang w:val="en-US" w:eastAsia="zh-CN"/>
          </w:rPr>
          <w:t>Tunnel</w:t>
        </w:r>
      </w:hyperlink>
      <w:r w:rsidRPr="00A34450">
        <w:rPr>
          <w:lang w:val="en-US" w:eastAsia="zh-CN"/>
        </w:rPr>
        <w:t xml:space="preserve"> by Minhaz000 is licensed under </w:t>
      </w:r>
      <w:hyperlink r:id="rId16" w:history="1">
        <w:r w:rsidRPr="00A34450">
          <w:rPr>
            <w:rStyle w:val="Hyperlink"/>
            <w:lang w:val="en-US" w:eastAsia="zh-CN"/>
          </w:rPr>
          <w:t>CC0</w:t>
        </w:r>
      </w:hyperlink>
      <w:r w:rsidRPr="00A34450">
        <w:rPr>
          <w:lang w:val="en-US" w:eastAsia="zh-CN"/>
        </w:rPr>
        <w:t xml:space="preserve">. The original version can be found on </w:t>
      </w:r>
      <w:hyperlink r:id="rId17" w:history="1">
        <w:r w:rsidRPr="00A34450">
          <w:rPr>
            <w:rStyle w:val="Hyperlink"/>
            <w:lang w:val="en-US" w:eastAsia="zh-CN"/>
          </w:rPr>
          <w:t>Pixabay</w:t>
        </w:r>
      </w:hyperlink>
    </w:p>
    <w:p w14:paraId="03F9BC7B" w14:textId="37AD3826" w:rsidR="00B367AC" w:rsidRDefault="00A34450" w:rsidP="00B367AC">
      <w:pPr>
        <w:jc w:val="center"/>
        <w:rPr>
          <w:lang w:eastAsia="zh-CN"/>
        </w:rPr>
      </w:pPr>
      <w:r w:rsidRPr="00A34450">
        <w:rPr>
          <w:noProof/>
          <w:lang w:eastAsia="en-AU"/>
        </w:rPr>
        <w:drawing>
          <wp:inline distT="0" distB="0" distL="0" distR="0" wp14:anchorId="0B4FCBE5" wp14:editId="0B19DB70">
            <wp:extent cx="6116320" cy="3459480"/>
            <wp:effectExtent l="0" t="0" r="0" b="7620"/>
            <wp:docPr id="1028" name="Picture 4" descr="Tunnel, Father Son, Manipulation, People, Boy,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Tunnel, Father Son, Manipulation, People, Boy, S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6320" cy="3459480"/>
                    </a:xfrm>
                    <a:prstGeom prst="rect">
                      <a:avLst/>
                    </a:prstGeom>
                    <a:noFill/>
                    <a:extLst/>
                  </pic:spPr>
                </pic:pic>
              </a:graphicData>
            </a:graphic>
          </wp:inline>
        </w:drawing>
      </w:r>
    </w:p>
    <w:p w14:paraId="592C1719" w14:textId="77777777" w:rsidR="00B367AC" w:rsidRDefault="00B367AC" w:rsidP="00B367AC">
      <w:pPr>
        <w:spacing w:before="480"/>
        <w:rPr>
          <w:lang w:eastAsia="zh-CN"/>
        </w:rPr>
      </w:pPr>
      <w:r>
        <w:rPr>
          <w:lang w:eastAsia="zh-CN"/>
        </w:rPr>
        <w:t>Idea 1:</w:t>
      </w:r>
    </w:p>
    <w:p w14:paraId="0B7EF9EB" w14:textId="77777777" w:rsidR="00B367AC" w:rsidRDefault="00B367AC" w:rsidP="00B367AC">
      <w:pPr>
        <w:rPr>
          <w:lang w:eastAsia="zh-CN"/>
        </w:rPr>
      </w:pPr>
      <w:r>
        <w:rPr>
          <w:lang w:eastAsia="zh-CN"/>
        </w:rPr>
        <w:t>Idea 2:</w:t>
      </w:r>
    </w:p>
    <w:p w14:paraId="21466C10" w14:textId="5F3E3B18" w:rsidR="00B367AC" w:rsidRDefault="00B367AC" w:rsidP="00B367AC">
      <w:pPr>
        <w:rPr>
          <w:lang w:eastAsia="zh-CN"/>
        </w:rPr>
      </w:pPr>
      <w:r>
        <w:rPr>
          <w:lang w:eastAsia="zh-CN"/>
        </w:rPr>
        <w:lastRenderedPageBreak/>
        <w:t>Idea 3:</w:t>
      </w:r>
    </w:p>
    <w:p w14:paraId="25AC646D" w14:textId="77777777" w:rsidR="00B367AC" w:rsidRDefault="00B367AC" w:rsidP="00B367AC">
      <w:pPr>
        <w:rPr>
          <w:lang w:eastAsia="zh-CN"/>
        </w:rPr>
      </w:pPr>
      <w:r>
        <w:rPr>
          <w:lang w:eastAsia="zh-CN"/>
        </w:rPr>
        <w:t>Idea 4:</w:t>
      </w:r>
    </w:p>
    <w:p w14:paraId="61956F6E" w14:textId="77777777" w:rsidR="00B367AC" w:rsidRDefault="00B367AC" w:rsidP="00B367AC">
      <w:pPr>
        <w:rPr>
          <w:lang w:eastAsia="zh-CN"/>
        </w:rPr>
      </w:pPr>
      <w:r>
        <w:rPr>
          <w:lang w:eastAsia="zh-CN"/>
        </w:rPr>
        <w:t>Idea 5:</w:t>
      </w:r>
    </w:p>
    <w:p w14:paraId="3CE0B3E4" w14:textId="77777777" w:rsidR="00B367AC" w:rsidRDefault="00B367AC" w:rsidP="00B367AC">
      <w:pPr>
        <w:rPr>
          <w:lang w:eastAsia="zh-CN"/>
        </w:rPr>
      </w:pPr>
      <w:r>
        <w:rPr>
          <w:lang w:eastAsia="zh-CN"/>
        </w:rPr>
        <w:t>Idea 6:</w:t>
      </w:r>
    </w:p>
    <w:p w14:paraId="1361FF02" w14:textId="77777777" w:rsidR="00B367AC" w:rsidRDefault="00B367AC" w:rsidP="00B367AC">
      <w:pPr>
        <w:rPr>
          <w:lang w:eastAsia="zh-CN"/>
        </w:rPr>
      </w:pPr>
      <w:r>
        <w:rPr>
          <w:lang w:eastAsia="zh-CN"/>
        </w:rPr>
        <w:t>Idea 7:</w:t>
      </w:r>
    </w:p>
    <w:p w14:paraId="3180A6A6" w14:textId="77777777" w:rsidR="00B367AC" w:rsidRDefault="00B367AC" w:rsidP="00B367AC">
      <w:pPr>
        <w:rPr>
          <w:lang w:eastAsia="zh-CN"/>
        </w:rPr>
      </w:pPr>
      <w:r>
        <w:rPr>
          <w:lang w:eastAsia="zh-CN"/>
        </w:rPr>
        <w:t>Idea 8:</w:t>
      </w:r>
    </w:p>
    <w:p w14:paraId="2F860D9D" w14:textId="1903A823" w:rsidR="00B367AC" w:rsidRDefault="00B367AC" w:rsidP="00B367AC">
      <w:pPr>
        <w:rPr>
          <w:lang w:eastAsia="zh-CN"/>
        </w:rPr>
      </w:pPr>
      <w:r>
        <w:rPr>
          <w:lang w:eastAsia="zh-CN"/>
        </w:rPr>
        <w:t xml:space="preserve">My top two ideas are: </w:t>
      </w:r>
    </w:p>
    <w:p w14:paraId="3C560BA6" w14:textId="3DC79913" w:rsidR="00A34450" w:rsidRDefault="00A34450" w:rsidP="00B367AC">
      <w:pPr>
        <w:rPr>
          <w:lang w:eastAsia="zh-CN"/>
        </w:rPr>
      </w:pPr>
      <w:r>
        <w:rPr>
          <w:lang w:eastAsia="zh-CN"/>
        </w:rPr>
        <w:t>Number 1:</w:t>
      </w:r>
    </w:p>
    <w:p w14:paraId="2D48433F" w14:textId="67233223" w:rsidR="00A34450" w:rsidRDefault="00A34450" w:rsidP="00B367AC">
      <w:pPr>
        <w:rPr>
          <w:lang w:eastAsia="zh-CN"/>
        </w:rPr>
      </w:pPr>
      <w:r>
        <w:rPr>
          <w:lang w:eastAsia="zh-CN"/>
        </w:rPr>
        <w:t xml:space="preserve">Number 2: </w:t>
      </w:r>
    </w:p>
    <w:p w14:paraId="4C474C4B" w14:textId="45F6B54F" w:rsidR="00CB1783" w:rsidRDefault="00CB1783" w:rsidP="00CB1783">
      <w:pPr>
        <w:pStyle w:val="Heading3"/>
      </w:pPr>
      <w:bookmarkStart w:id="15" w:name="_Toc46309634"/>
      <w:r>
        <w:t xml:space="preserve">My plan </w:t>
      </w:r>
      <w:r w:rsidR="0047674F">
        <w:t>for activity 3</w:t>
      </w:r>
      <w:bookmarkEnd w:id="15"/>
    </w:p>
    <w:p w14:paraId="7B8AD7B1" w14:textId="5CD213C4" w:rsidR="00CB1783" w:rsidRDefault="00CB1783" w:rsidP="00CB1783">
      <w:pPr>
        <w:rPr>
          <w:lang w:eastAsia="zh-CN"/>
        </w:rPr>
      </w:pPr>
      <w:r>
        <w:rPr>
          <w:lang w:eastAsia="zh-CN"/>
        </w:rPr>
        <w:t xml:space="preserve">In the space below identify the type of text you will be writing and then identify your form, audience, purpose and context. Then, begin drafting a response. </w:t>
      </w:r>
    </w:p>
    <w:p w14:paraId="1A046794" w14:textId="47BAA33B" w:rsidR="00CB1783" w:rsidRDefault="00CB1783" w:rsidP="00CB1783">
      <w:pPr>
        <w:rPr>
          <w:lang w:eastAsia="zh-CN"/>
        </w:rPr>
      </w:pPr>
      <w:r w:rsidRPr="55B27D34">
        <w:rPr>
          <w:lang w:eastAsia="zh-CN"/>
        </w:rPr>
        <w:t>Type of text</w:t>
      </w:r>
      <w:r w:rsidR="00965894" w:rsidRPr="55B27D34">
        <w:rPr>
          <w:lang w:eastAsia="zh-CN"/>
        </w:rPr>
        <w:t xml:space="preserve"> (persuasive, imaginative</w:t>
      </w:r>
      <w:r w:rsidR="00731C99" w:rsidRPr="55B27D34">
        <w:rPr>
          <w:lang w:eastAsia="zh-CN"/>
        </w:rPr>
        <w:t>,</w:t>
      </w:r>
      <w:r w:rsidR="00965894" w:rsidRPr="55B27D34">
        <w:rPr>
          <w:lang w:eastAsia="zh-CN"/>
        </w:rPr>
        <w:t xml:space="preserve"> discursive or a hybrid)</w:t>
      </w:r>
      <w:r w:rsidRPr="55B27D34">
        <w:rPr>
          <w:lang w:eastAsia="zh-CN"/>
        </w:rPr>
        <w:t xml:space="preserve">: </w:t>
      </w:r>
    </w:p>
    <w:p w14:paraId="2B5436E9" w14:textId="6618615C" w:rsidR="00CB1783" w:rsidRDefault="00CB1783" w:rsidP="00CB1783">
      <w:pPr>
        <w:rPr>
          <w:lang w:eastAsia="zh-CN"/>
        </w:rPr>
      </w:pPr>
      <w:r>
        <w:rPr>
          <w:lang w:eastAsia="zh-CN"/>
        </w:rPr>
        <w:t>Form:</w:t>
      </w:r>
    </w:p>
    <w:p w14:paraId="505BF0F8" w14:textId="09DDB79E" w:rsidR="00CB1783" w:rsidRDefault="00CB1783" w:rsidP="00CB1783">
      <w:pPr>
        <w:rPr>
          <w:lang w:eastAsia="zh-CN"/>
        </w:rPr>
      </w:pPr>
      <w:r>
        <w:rPr>
          <w:lang w:eastAsia="zh-CN"/>
        </w:rPr>
        <w:t>Audience:</w:t>
      </w:r>
    </w:p>
    <w:p w14:paraId="19D9E7B7" w14:textId="55357D62" w:rsidR="00CB1783" w:rsidRDefault="00CB1783" w:rsidP="00CB1783">
      <w:pPr>
        <w:rPr>
          <w:lang w:eastAsia="zh-CN"/>
        </w:rPr>
      </w:pPr>
      <w:r>
        <w:rPr>
          <w:lang w:eastAsia="zh-CN"/>
        </w:rPr>
        <w:t>Purpose:</w:t>
      </w:r>
    </w:p>
    <w:p w14:paraId="0017EDCD" w14:textId="6A658820" w:rsidR="00CB1783" w:rsidRDefault="00CB1783" w:rsidP="00CB1783">
      <w:pPr>
        <w:rPr>
          <w:lang w:eastAsia="zh-CN"/>
        </w:rPr>
      </w:pPr>
      <w:r>
        <w:rPr>
          <w:lang w:eastAsia="zh-CN"/>
        </w:rPr>
        <w:t>Context:</w:t>
      </w:r>
    </w:p>
    <w:p w14:paraId="542417A7" w14:textId="535C87F2" w:rsidR="00CB1783" w:rsidRDefault="00CB1783" w:rsidP="00CB1783">
      <w:pPr>
        <w:pStyle w:val="Heading3"/>
      </w:pPr>
      <w:bookmarkStart w:id="16" w:name="_Toc46309635"/>
      <w:r>
        <w:t>My response</w:t>
      </w:r>
      <w:bookmarkEnd w:id="16"/>
      <w:r>
        <w:t xml:space="preserve"> </w:t>
      </w:r>
    </w:p>
    <w:p w14:paraId="5F2C21C7" w14:textId="77777777" w:rsidR="008177D5" w:rsidRDefault="00CB1783">
      <w:pPr>
        <w:rPr>
          <w:lang w:eastAsia="zh-CN"/>
        </w:rPr>
      </w:pPr>
      <w:r>
        <w:rPr>
          <w:lang w:eastAsia="zh-CN"/>
        </w:rPr>
        <w:t>(Insert extra pages if you are using this as a hard copy)</w:t>
      </w:r>
    </w:p>
    <w:p w14:paraId="315A26AE" w14:textId="77777777" w:rsidR="008177D5" w:rsidRDefault="008177D5">
      <w:pPr>
        <w:rPr>
          <w:lang w:eastAsia="zh-CN"/>
        </w:rPr>
      </w:pPr>
    </w:p>
    <w:p w14:paraId="4F9986DD" w14:textId="608D8CA9" w:rsidR="00CB1783" w:rsidRDefault="00CB1783">
      <w:pPr>
        <w:rPr>
          <w:lang w:eastAsia="zh-CN"/>
        </w:rPr>
      </w:pPr>
      <w:r>
        <w:rPr>
          <w:lang w:eastAsia="zh-CN"/>
        </w:rPr>
        <w:br w:type="page"/>
      </w:r>
    </w:p>
    <w:p w14:paraId="35B6F96B" w14:textId="4E69C770" w:rsidR="002751E6" w:rsidRDefault="002751E6" w:rsidP="002751E6">
      <w:pPr>
        <w:pStyle w:val="Heading3"/>
      </w:pPr>
      <w:bookmarkStart w:id="17" w:name="_Toc46309636"/>
      <w:r>
        <w:lastRenderedPageBreak/>
        <w:t>Resource 1b – tracking your thinking and learning</w:t>
      </w:r>
      <w:bookmarkEnd w:id="17"/>
      <w:r>
        <w:t xml:space="preserve"> </w:t>
      </w:r>
    </w:p>
    <w:p w14:paraId="478B5310" w14:textId="202E97D7" w:rsidR="002751E6" w:rsidRDefault="002751E6" w:rsidP="002751E6">
      <w:pPr>
        <w:pStyle w:val="Heading4"/>
      </w:pPr>
      <w:r>
        <w:t xml:space="preserve">2019 HSC marker feedback – question 8 </w:t>
      </w:r>
      <w:r w:rsidR="44819623">
        <w:t>(</w:t>
      </w:r>
      <w:r>
        <w:t>b</w:t>
      </w:r>
      <w:r w:rsidR="2F845F10">
        <w:t>)</w:t>
      </w:r>
    </w:p>
    <w:p w14:paraId="46FE7ACF" w14:textId="77777777" w:rsidR="002751E6" w:rsidRDefault="002F479D" w:rsidP="00965894">
      <w:hyperlink r:id="rId19" w:history="1">
        <w:r w:rsidR="002751E6" w:rsidRPr="002514A4">
          <w:rPr>
            <w:rStyle w:val="Hyperlink"/>
          </w:rPr>
          <w:t>English Standard 2019 HSC Exam Pack</w:t>
        </w:r>
      </w:hyperlink>
    </w:p>
    <w:p w14:paraId="01764185" w14:textId="3EC23EEA" w:rsidR="002751E6" w:rsidRDefault="002751E6" w:rsidP="00965894">
      <w:r w:rsidRPr="002C1A81">
        <w:t>Question 8 (b)</w:t>
      </w:r>
    </w:p>
    <w:p w14:paraId="30BC33DB" w14:textId="77777777" w:rsidR="002751E6" w:rsidRDefault="002751E6" w:rsidP="00965894">
      <w:r w:rsidRPr="00C037BD">
        <w:t>(b) Explain how your study of the craft of writing has enabled you to create an engaging piece of writing. In your response, make detailed reference to your use of language in part (a). 8 marks</w:t>
      </w:r>
    </w:p>
    <w:p w14:paraId="3F1E164D" w14:textId="77777777" w:rsidR="002751E6" w:rsidRDefault="002751E6" w:rsidP="00965894">
      <w:r>
        <w:t>In better responses, students were able to:</w:t>
      </w:r>
    </w:p>
    <w:p w14:paraId="004A60BB" w14:textId="77777777" w:rsidR="002751E6" w:rsidRPr="002C1A81" w:rsidRDefault="002751E6" w:rsidP="002751E6">
      <w:pPr>
        <w:pStyle w:val="ListBullet"/>
      </w:pPr>
      <w:r w:rsidRPr="002C1A81">
        <w:t>clearly articulate the purpose of their writing in Part(a)</w:t>
      </w:r>
    </w:p>
    <w:p w14:paraId="406D8C26" w14:textId="77777777" w:rsidR="002751E6" w:rsidRPr="002C1A81" w:rsidRDefault="002751E6" w:rsidP="002751E6">
      <w:pPr>
        <w:pStyle w:val="ListBullet"/>
      </w:pPr>
      <w:r w:rsidRPr="002C1A81">
        <w:t>clearly explain the language and stylistic choices used in Part (a) with relevant detail</w:t>
      </w:r>
    </w:p>
    <w:p w14:paraId="45A659B5" w14:textId="77777777" w:rsidR="002751E6" w:rsidRPr="002C1A81" w:rsidRDefault="002751E6" w:rsidP="002751E6">
      <w:pPr>
        <w:pStyle w:val="ListBullet"/>
      </w:pPr>
      <w:r w:rsidRPr="002C1A81">
        <w:t>effectively analyse their purposeful use of language and style in Part (a)</w:t>
      </w:r>
    </w:p>
    <w:p w14:paraId="19CC5D0F" w14:textId="77777777" w:rsidR="002751E6" w:rsidRPr="002C1A81" w:rsidRDefault="002751E6" w:rsidP="002751E6">
      <w:pPr>
        <w:pStyle w:val="ListBullet"/>
      </w:pPr>
      <w:r w:rsidRPr="002C1A81">
        <w:t>make strong links between the study of The Craft of Writing and their own writing</w:t>
      </w:r>
    </w:p>
    <w:p w14:paraId="501AB5EE" w14:textId="102B5B74" w:rsidR="002751E6" w:rsidRPr="002C1A81" w:rsidRDefault="002751E6" w:rsidP="002751E6">
      <w:pPr>
        <w:pStyle w:val="ListBullet"/>
      </w:pPr>
      <w:r>
        <w:t>demonstrate confident and sustained control of language.</w:t>
      </w:r>
    </w:p>
    <w:p w14:paraId="2BC24F1E" w14:textId="77777777" w:rsidR="002751E6" w:rsidRDefault="002751E6" w:rsidP="002751E6">
      <w:pPr>
        <w:pStyle w:val="Heading4"/>
      </w:pPr>
      <w:r>
        <w:t xml:space="preserve">Activity </w:t>
      </w:r>
    </w:p>
    <w:p w14:paraId="5861FBB4" w14:textId="77777777" w:rsidR="002751E6" w:rsidRDefault="002751E6" w:rsidP="002751E6">
      <w:r>
        <w:t>I used to think…</w:t>
      </w:r>
    </w:p>
    <w:p w14:paraId="4201FF02" w14:textId="0491BA81" w:rsidR="002751E6" w:rsidRPr="00957784" w:rsidRDefault="002751E6" w:rsidP="002751E6">
      <w:r>
        <w:t>But</w:t>
      </w:r>
      <w:r w:rsidR="00965894">
        <w:t>,</w:t>
      </w:r>
      <w:r>
        <w:t xml:space="preserve"> now I think ….</w:t>
      </w:r>
    </w:p>
    <w:p w14:paraId="61A0C8AA" w14:textId="77777777" w:rsidR="002751E6" w:rsidRDefault="002751E6" w:rsidP="002751E6">
      <w:pPr>
        <w:pStyle w:val="ListBullet"/>
        <w:numPr>
          <w:ilvl w:val="0"/>
          <w:numId w:val="0"/>
        </w:numPr>
      </w:pPr>
    </w:p>
    <w:p w14:paraId="703F12E6" w14:textId="77777777" w:rsidR="002751E6" w:rsidRDefault="002751E6" w:rsidP="002751E6">
      <w:pPr>
        <w:pStyle w:val="ListBullet"/>
        <w:numPr>
          <w:ilvl w:val="0"/>
          <w:numId w:val="0"/>
        </w:numPr>
      </w:pPr>
      <w:r>
        <w:t>Areas for students to improve include:</w:t>
      </w:r>
    </w:p>
    <w:p w14:paraId="3EC4E609" w14:textId="77777777" w:rsidR="002751E6" w:rsidRPr="002C1A81" w:rsidRDefault="002751E6" w:rsidP="002751E6">
      <w:pPr>
        <w:pStyle w:val="ListBullet"/>
      </w:pPr>
      <w:r w:rsidRPr="002C1A81">
        <w:t>emphasising the analysis of their own writing rather than focusing on the prescribed texts from The Craft of Writing</w:t>
      </w:r>
    </w:p>
    <w:p w14:paraId="22B9B113" w14:textId="77777777" w:rsidR="002751E6" w:rsidRPr="002C1A81" w:rsidRDefault="002751E6" w:rsidP="002751E6">
      <w:pPr>
        <w:pStyle w:val="ListBullet"/>
      </w:pPr>
      <w:r w:rsidRPr="002C1A81">
        <w:t>making a clear opening statement to introduce their reflection, rather than writing a long paragraph</w:t>
      </w:r>
    </w:p>
    <w:p w14:paraId="48CAFC85" w14:textId="77777777" w:rsidR="002751E6" w:rsidRPr="002C1A81" w:rsidRDefault="002751E6" w:rsidP="002751E6">
      <w:pPr>
        <w:pStyle w:val="ListBullet"/>
      </w:pPr>
      <w:r w:rsidRPr="002C1A81">
        <w:t>using a strong personal voice</w:t>
      </w:r>
    </w:p>
    <w:p w14:paraId="2E465342" w14:textId="77777777" w:rsidR="002751E6" w:rsidRPr="002C1A81" w:rsidRDefault="002751E6" w:rsidP="002751E6">
      <w:pPr>
        <w:pStyle w:val="ListBullet"/>
      </w:pPr>
      <w:r w:rsidRPr="002C1A81">
        <w:t>reflecting thoughtfully on the ways they have used language and style techniques</w:t>
      </w:r>
    </w:p>
    <w:p w14:paraId="5AF4D5C1" w14:textId="77777777" w:rsidR="002751E6" w:rsidRDefault="002751E6" w:rsidP="002751E6">
      <w:pPr>
        <w:pStyle w:val="ListBullet"/>
      </w:pPr>
      <w:r w:rsidRPr="002C1A81">
        <w:t>using quotations from their own work to exemplify their explanation being specific rather than general.</w:t>
      </w:r>
    </w:p>
    <w:p w14:paraId="7DB93197" w14:textId="77777777" w:rsidR="002751E6" w:rsidRDefault="002751E6" w:rsidP="002751E6">
      <w:pPr>
        <w:pStyle w:val="Heading4"/>
      </w:pPr>
      <w:r>
        <w:t xml:space="preserve">Activity </w:t>
      </w:r>
    </w:p>
    <w:p w14:paraId="44B05DF3" w14:textId="77777777" w:rsidR="002751E6" w:rsidRDefault="002751E6" w:rsidP="002751E6">
      <w:r>
        <w:t>I used to think…</w:t>
      </w:r>
    </w:p>
    <w:p w14:paraId="3D1102ED" w14:textId="537DD5F4" w:rsidR="002751E6" w:rsidRPr="00957784" w:rsidRDefault="002751E6" w:rsidP="002751E6">
      <w:r>
        <w:t>But</w:t>
      </w:r>
      <w:r w:rsidR="00965894">
        <w:t>,</w:t>
      </w:r>
      <w:r>
        <w:t xml:space="preserve"> now I think ….</w:t>
      </w:r>
    </w:p>
    <w:p w14:paraId="6C64F250" w14:textId="0385E129" w:rsidR="002751E6" w:rsidRPr="002C1A81" w:rsidRDefault="002F479D" w:rsidP="55B27D34">
      <w:pPr>
        <w:rPr>
          <w:rFonts w:eastAsia="Arial" w:cs="Arial"/>
        </w:rPr>
      </w:pPr>
      <w:hyperlink r:id="rId20">
        <w:r w:rsidR="002DEDA5" w:rsidRPr="55B27D34">
          <w:rPr>
            <w:rStyle w:val="Hyperlink"/>
            <w:rFonts w:eastAsia="Arial" w:cs="Arial"/>
          </w:rPr>
          <w:t>English Standard 2019 HSC Exam Pack</w:t>
        </w:r>
      </w:hyperlink>
      <w:r w:rsidR="002DEDA5" w:rsidRPr="55B27D34">
        <w:rPr>
          <w:rFonts w:eastAsia="Arial" w:cs="Arial"/>
        </w:rPr>
        <w:t xml:space="preserve"> © NSW Education Standards Authority (NESA) for and on behalf of the Crown in right of th</w:t>
      </w:r>
      <w:r w:rsidR="008B09EF" w:rsidRPr="55B27D34">
        <w:rPr>
          <w:rFonts w:eastAsia="Arial" w:cs="Arial"/>
        </w:rPr>
        <w:t>e State of New South Wales, 2019</w:t>
      </w:r>
      <w:r w:rsidR="002DEDA5" w:rsidRPr="55B27D34">
        <w:rPr>
          <w:rFonts w:eastAsia="Arial" w:cs="Arial"/>
        </w:rPr>
        <w:t>.</w:t>
      </w:r>
    </w:p>
    <w:p w14:paraId="1FD822B0" w14:textId="25E28C56" w:rsidR="00CB1783" w:rsidRDefault="00914A9C" w:rsidP="00914A9C">
      <w:pPr>
        <w:pStyle w:val="Heading3"/>
      </w:pPr>
      <w:bookmarkStart w:id="18" w:name="_Toc46309637"/>
      <w:r>
        <w:t>Activity 4 – I used to think … but</w:t>
      </w:r>
      <w:r w:rsidR="00A9192A">
        <w:t>,</w:t>
      </w:r>
      <w:r>
        <w:t xml:space="preserve"> now I think …</w:t>
      </w:r>
      <w:bookmarkEnd w:id="18"/>
    </w:p>
    <w:p w14:paraId="10AD9F45" w14:textId="2FD36D5F" w:rsidR="00914A9C" w:rsidRDefault="00392B4E" w:rsidP="00914A9C">
      <w:pPr>
        <w:pStyle w:val="ListNumber"/>
      </w:pPr>
      <w:r>
        <w:t>Now you have listened to the HSC marker feedback for question 8 a and b c</w:t>
      </w:r>
      <w:r w:rsidR="00914A9C" w:rsidRPr="00A42B91">
        <w:t>omplete the sentences</w:t>
      </w:r>
      <w:r w:rsidR="00914A9C">
        <w:t xml:space="preserve"> below reflecting your new learning:</w:t>
      </w:r>
    </w:p>
    <w:p w14:paraId="6FC3D316" w14:textId="145237B4" w:rsidR="00914A9C" w:rsidRDefault="00914A9C" w:rsidP="00914A9C">
      <w:pPr>
        <w:pStyle w:val="ListNumber"/>
        <w:numPr>
          <w:ilvl w:val="1"/>
          <w:numId w:val="7"/>
        </w:numPr>
      </w:pPr>
      <w:r w:rsidRPr="00A42B91">
        <w:t>I used to think…</w:t>
      </w:r>
    </w:p>
    <w:p w14:paraId="4685D599" w14:textId="0A400223" w:rsidR="00914A9C" w:rsidRDefault="00914A9C" w:rsidP="00DE0304">
      <w:pPr>
        <w:pStyle w:val="ListNumber"/>
        <w:numPr>
          <w:ilvl w:val="0"/>
          <w:numId w:val="0"/>
        </w:numPr>
        <w:ind w:left="652" w:hanging="368"/>
      </w:pPr>
    </w:p>
    <w:p w14:paraId="549EBB66" w14:textId="77777777" w:rsidR="00E04DD5" w:rsidRDefault="00E04DD5" w:rsidP="00AD537E">
      <w:pPr>
        <w:pStyle w:val="ListNumber"/>
        <w:numPr>
          <w:ilvl w:val="0"/>
          <w:numId w:val="0"/>
        </w:numPr>
        <w:ind w:left="652" w:hanging="368"/>
      </w:pPr>
    </w:p>
    <w:p w14:paraId="176029EC" w14:textId="448DD685" w:rsidR="00914A9C" w:rsidRDefault="00914A9C" w:rsidP="00914A9C">
      <w:pPr>
        <w:pStyle w:val="ListNumber"/>
        <w:numPr>
          <w:ilvl w:val="1"/>
          <w:numId w:val="7"/>
        </w:numPr>
      </w:pPr>
      <w:r>
        <w:t>B</w:t>
      </w:r>
      <w:r w:rsidRPr="00A42B91">
        <w:t>ut</w:t>
      </w:r>
      <w:r w:rsidR="00A9192A">
        <w:t>,</w:t>
      </w:r>
      <w:r w:rsidRPr="00A42B91">
        <w:t xml:space="preserve"> now I think …</w:t>
      </w:r>
    </w:p>
    <w:p w14:paraId="0BBECE4B" w14:textId="79D1F4A0" w:rsidR="00E04DD5" w:rsidRDefault="00E04DD5" w:rsidP="00E04DD5">
      <w:pPr>
        <w:pStyle w:val="ListNumber"/>
        <w:numPr>
          <w:ilvl w:val="0"/>
          <w:numId w:val="0"/>
        </w:numPr>
        <w:ind w:left="652" w:hanging="368"/>
      </w:pPr>
    </w:p>
    <w:p w14:paraId="06A29557" w14:textId="77777777" w:rsidR="00E04DD5" w:rsidRDefault="00E04DD5" w:rsidP="00E04DD5">
      <w:pPr>
        <w:pStyle w:val="ListNumber"/>
        <w:numPr>
          <w:ilvl w:val="0"/>
          <w:numId w:val="0"/>
        </w:numPr>
        <w:ind w:left="652" w:hanging="368"/>
      </w:pPr>
    </w:p>
    <w:p w14:paraId="591C3C42" w14:textId="3F03B09B" w:rsidR="00914A9C" w:rsidRPr="00914A9C" w:rsidRDefault="00914A9C" w:rsidP="00914A9C">
      <w:pPr>
        <w:pStyle w:val="Heading3"/>
      </w:pPr>
      <w:bookmarkStart w:id="19" w:name="_Toc46309638"/>
      <w:r>
        <w:t>Activity 5 – what makes you say that?</w:t>
      </w:r>
      <w:bookmarkEnd w:id="19"/>
      <w:r>
        <w:t xml:space="preserve"> </w:t>
      </w:r>
    </w:p>
    <w:p w14:paraId="60E06E9F" w14:textId="032A8921" w:rsidR="00914A9C" w:rsidRDefault="00914A9C" w:rsidP="00DE0304">
      <w:r>
        <w:t>If you have your Module C assessment handy, and this task required you to reflect on your compositional process, identify the quality of the reflection you have provided and support these observations with evidence from your writing. It’s important you keep in mind the general aspects of the HSC maker feedback. We know the tasks are not the same, we are asking you to think big picture in terms of the features of quality reflection.</w:t>
      </w:r>
    </w:p>
    <w:p w14:paraId="64CFFC2D" w14:textId="0CB2CF0C" w:rsidR="00914A9C" w:rsidRDefault="00914A9C" w:rsidP="00914A9C">
      <w:pPr>
        <w:pStyle w:val="ListNumber"/>
        <w:numPr>
          <w:ilvl w:val="0"/>
          <w:numId w:val="24"/>
        </w:numPr>
      </w:pPr>
      <w:r w:rsidRPr="00914A9C">
        <w:t>What’s going on?</w:t>
      </w:r>
    </w:p>
    <w:p w14:paraId="42BDC15F" w14:textId="5341FB7D" w:rsidR="00914A9C" w:rsidRDefault="00914A9C" w:rsidP="00914A9C">
      <w:pPr>
        <w:pStyle w:val="ListNumber"/>
        <w:numPr>
          <w:ilvl w:val="0"/>
          <w:numId w:val="0"/>
        </w:numPr>
        <w:ind w:left="652"/>
      </w:pPr>
    </w:p>
    <w:p w14:paraId="2559D962" w14:textId="77777777" w:rsidR="00B3542D" w:rsidRPr="00914A9C" w:rsidRDefault="00B3542D" w:rsidP="00914A9C">
      <w:pPr>
        <w:pStyle w:val="ListNumber"/>
        <w:numPr>
          <w:ilvl w:val="0"/>
          <w:numId w:val="0"/>
        </w:numPr>
        <w:ind w:left="652"/>
      </w:pPr>
    </w:p>
    <w:p w14:paraId="42E517E8" w14:textId="3F0FF91A" w:rsidR="00914A9C" w:rsidRDefault="00914A9C" w:rsidP="00E04DD5">
      <w:pPr>
        <w:pStyle w:val="ListNumber"/>
        <w:numPr>
          <w:ilvl w:val="0"/>
          <w:numId w:val="24"/>
        </w:numPr>
      </w:pPr>
      <w:r w:rsidRPr="00914A9C">
        <w:t>What do you see that makes you say that?</w:t>
      </w:r>
    </w:p>
    <w:p w14:paraId="4F5DFFB5" w14:textId="77777777" w:rsidR="00B3542D" w:rsidRDefault="00B3542D" w:rsidP="00AF4E1C">
      <w:pPr>
        <w:pStyle w:val="Heading2"/>
      </w:pPr>
    </w:p>
    <w:p w14:paraId="6989FA3E" w14:textId="77777777" w:rsidR="00B3542D" w:rsidRDefault="00B3542D">
      <w:pPr>
        <w:rPr>
          <w:rFonts w:eastAsia="SimSun" w:cs="Arial"/>
          <w:b/>
          <w:color w:val="1C438B"/>
          <w:sz w:val="48"/>
          <w:szCs w:val="36"/>
          <w:lang w:eastAsia="zh-CN"/>
        </w:rPr>
      </w:pPr>
      <w:r>
        <w:br w:type="page"/>
      </w:r>
    </w:p>
    <w:p w14:paraId="55C7D9B1" w14:textId="45806405" w:rsidR="00B367AC" w:rsidRDefault="00AF4E1C" w:rsidP="00AF4E1C">
      <w:pPr>
        <w:pStyle w:val="Heading2"/>
      </w:pPr>
      <w:bookmarkStart w:id="20" w:name="_Toc46309639"/>
      <w:r>
        <w:lastRenderedPageBreak/>
        <w:t>Quick case study 3</w:t>
      </w:r>
      <w:bookmarkEnd w:id="20"/>
      <w:r>
        <w:t xml:space="preserve"> </w:t>
      </w:r>
    </w:p>
    <w:p w14:paraId="60B12410" w14:textId="7B713CB3" w:rsidR="00AF4E1C" w:rsidRPr="00AF4E1C" w:rsidRDefault="00AF4E1C" w:rsidP="00AF4E1C">
      <w:r w:rsidRPr="00AF4E1C">
        <w:rPr>
          <w:lang w:val="en-US"/>
        </w:rPr>
        <w:t xml:space="preserve">Choose </w:t>
      </w:r>
      <w:r w:rsidR="006657BF">
        <w:rPr>
          <w:lang w:val="en-US"/>
        </w:rPr>
        <w:t>one</w:t>
      </w:r>
      <w:r w:rsidRPr="00AF4E1C">
        <w:rPr>
          <w:lang w:val="en-US"/>
        </w:rPr>
        <w:t xml:space="preserve"> of your prescribed texts to use for this activity:</w:t>
      </w:r>
    </w:p>
    <w:p w14:paraId="3969CDB4" w14:textId="77777777" w:rsidR="00AF4E1C" w:rsidRPr="00AF4E1C" w:rsidRDefault="00AF4E1C" w:rsidP="00AF4E1C">
      <w:pPr>
        <w:pStyle w:val="ListNumber"/>
        <w:rPr>
          <w:lang w:eastAsia="zh-CN"/>
        </w:rPr>
      </w:pPr>
      <w:r w:rsidRPr="00AF4E1C">
        <w:rPr>
          <w:lang w:eastAsia="zh-CN"/>
        </w:rPr>
        <w:t>How would you "make strong links between" your study of the prescribed text in Module C, and your own writing?</w:t>
      </w:r>
    </w:p>
    <w:p w14:paraId="63112C5F" w14:textId="77777777" w:rsidR="00AF4E1C" w:rsidRDefault="00AF4E1C" w:rsidP="00AF4E1C">
      <w:pPr>
        <w:rPr>
          <w:lang w:eastAsia="zh-CN"/>
        </w:rPr>
      </w:pPr>
    </w:p>
    <w:p w14:paraId="0192D9CC" w14:textId="26D561AF" w:rsidR="00AF4E1C" w:rsidRPr="00AF4E1C" w:rsidRDefault="00AF4E1C" w:rsidP="00AF4E1C">
      <w:pPr>
        <w:rPr>
          <w:lang w:eastAsia="zh-CN"/>
        </w:rPr>
      </w:pPr>
      <w:r w:rsidRPr="00AF4E1C">
        <w:rPr>
          <w:lang w:eastAsia="zh-CN"/>
        </w:rPr>
        <w:t>Hint:</w:t>
      </w:r>
      <w:r>
        <w:rPr>
          <w:lang w:eastAsia="zh-CN"/>
        </w:rPr>
        <w:t xml:space="preserve"> c</w:t>
      </w:r>
      <w:r w:rsidRPr="00AF4E1C">
        <w:rPr>
          <w:lang w:eastAsia="zh-CN"/>
        </w:rPr>
        <w:t>heck the marker's feedback carefully for points that would help you do this well. Which points did you choose?</w:t>
      </w:r>
    </w:p>
    <w:bookmarkEnd w:id="8"/>
    <w:bookmarkEnd w:id="9"/>
    <w:sectPr w:rsidR="00AF4E1C" w:rsidRPr="00AF4E1C" w:rsidSect="001A7A7B">
      <w:footerReference w:type="even" r:id="rId21"/>
      <w:footerReference w:type="default" r:id="rId22"/>
      <w:headerReference w:type="first" r:id="rId23"/>
      <w:footerReference w:type="first" r:id="rId24"/>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6140C8" w16cex:dateUtc="2020-07-12T03:00:54.021Z"/>
  <w16cex:commentExtensible w16cex:durableId="7B49BEE7" w16cex:dateUtc="2020-07-12T03:26:46.255Z"/>
  <w16cex:commentExtensible w16cex:durableId="283D9473" w16cex:dateUtc="2020-07-13T13:04:40.989Z"/>
  <w16cex:commentExtensible w16cex:durableId="4E3CDEB0" w16cex:dateUtc="2020-07-13T13:04:49.363Z"/>
</w16cex:commentsExtensible>
</file>

<file path=word/commentsIds.xml><?xml version="1.0" encoding="utf-8"?>
<w16cid:commentsIds xmlns:mc="http://schemas.openxmlformats.org/markup-compatibility/2006" xmlns:w16cid="http://schemas.microsoft.com/office/word/2016/wordml/cid" mc:Ignorable="w16cid">
  <w16cid:commentId w16cid:paraId="7532DC9F" w16cid:durableId="106140C8"/>
  <w16cid:commentId w16cid:paraId="3461AEB9" w16cid:durableId="7B49BEE7"/>
  <w16cid:commentId w16cid:paraId="16596B5A" w16cid:durableId="283D9473"/>
  <w16cid:commentId w16cid:paraId="334DE388" w16cid:durableId="4E3CDE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09E88" w14:textId="77777777" w:rsidR="00561ED3" w:rsidRDefault="00561ED3">
      <w:r>
        <w:separator/>
      </w:r>
    </w:p>
    <w:p w14:paraId="703EBDA4" w14:textId="77777777" w:rsidR="00561ED3" w:rsidRDefault="00561ED3"/>
  </w:endnote>
  <w:endnote w:type="continuationSeparator" w:id="0">
    <w:p w14:paraId="7F522EB6" w14:textId="77777777" w:rsidR="00561ED3" w:rsidRDefault="00561ED3">
      <w:r>
        <w:continuationSeparator/>
      </w:r>
    </w:p>
    <w:p w14:paraId="0ED70A56" w14:textId="77777777" w:rsidR="00561ED3" w:rsidRDefault="00561ED3"/>
  </w:endnote>
  <w:endnote w:type="continuationNotice" w:id="1">
    <w:p w14:paraId="1D8C4C8E" w14:textId="77777777" w:rsidR="00561ED3" w:rsidRDefault="00561ED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0E0B29DB" w:rsidR="00561ED3" w:rsidRPr="004D333E" w:rsidRDefault="00561ED3" w:rsidP="004D333E">
    <w:pPr>
      <w:pStyle w:val="Footer"/>
    </w:pPr>
    <w:r w:rsidRPr="002810D3">
      <w:fldChar w:fldCharType="begin"/>
    </w:r>
    <w:r w:rsidRPr="002810D3">
      <w:instrText xml:space="preserve"> PAGE </w:instrText>
    </w:r>
    <w:r w:rsidRPr="002810D3">
      <w:fldChar w:fldCharType="separate"/>
    </w:r>
    <w:r w:rsidR="002F479D">
      <w:rPr>
        <w:noProof/>
      </w:rPr>
      <w:t>6</w:t>
    </w:r>
    <w:r w:rsidRPr="002810D3">
      <w:fldChar w:fldCharType="end"/>
    </w:r>
    <w:r w:rsidRPr="002810D3">
      <w:tab/>
    </w:r>
    <w:r>
      <w:t>English Standard – Module C - Staying focused on the module – part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3FDBC93C" w:rsidR="00561ED3" w:rsidRPr="004D333E" w:rsidRDefault="00561ED3"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F479D">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2F479D">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561ED3" w:rsidRDefault="55B27D34" w:rsidP="00493120">
    <w:pPr>
      <w:pStyle w:val="Logo"/>
    </w:pPr>
    <w:r w:rsidRPr="1EE27948">
      <w:rPr>
        <w:sz w:val="24"/>
        <w:szCs w:val="24"/>
      </w:rPr>
      <w:t>education.nsw.gov.au</w:t>
    </w:r>
    <w:r w:rsidR="00561ED3" w:rsidRPr="00791B72">
      <w:tab/>
    </w:r>
    <w:r w:rsidR="00561ED3"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B9A09" w14:textId="77777777" w:rsidR="00561ED3" w:rsidRDefault="00561ED3">
      <w:r>
        <w:separator/>
      </w:r>
    </w:p>
    <w:p w14:paraId="0790FB61" w14:textId="77777777" w:rsidR="00561ED3" w:rsidRDefault="00561ED3"/>
  </w:footnote>
  <w:footnote w:type="continuationSeparator" w:id="0">
    <w:p w14:paraId="3BDFF6C2" w14:textId="77777777" w:rsidR="00561ED3" w:rsidRDefault="00561ED3">
      <w:r>
        <w:continuationSeparator/>
      </w:r>
    </w:p>
    <w:p w14:paraId="1A0A5435" w14:textId="77777777" w:rsidR="00561ED3" w:rsidRDefault="00561ED3"/>
  </w:footnote>
  <w:footnote w:type="continuationNotice" w:id="1">
    <w:p w14:paraId="44844D0A" w14:textId="77777777" w:rsidR="00561ED3" w:rsidRDefault="00561ED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561ED3" w:rsidRDefault="00561E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9300DD"/>
    <w:multiLevelType w:val="hybridMultilevel"/>
    <w:tmpl w:val="7956632C"/>
    <w:lvl w:ilvl="0" w:tplc="EFB4563E">
      <w:start w:val="1"/>
      <w:numFmt w:val="decimal"/>
      <w:lvlText w:val="%1."/>
      <w:lvlJc w:val="left"/>
      <w:pPr>
        <w:ind w:left="720" w:hanging="360"/>
      </w:pPr>
    </w:lvl>
    <w:lvl w:ilvl="1" w:tplc="18B8974A">
      <w:start w:val="1"/>
      <w:numFmt w:val="lowerLetter"/>
      <w:lvlText w:val="%2."/>
      <w:lvlJc w:val="left"/>
      <w:pPr>
        <w:ind w:left="1440" w:hanging="360"/>
      </w:pPr>
    </w:lvl>
    <w:lvl w:ilvl="2" w:tplc="95DA48DA">
      <w:start w:val="1"/>
      <w:numFmt w:val="lowerRoman"/>
      <w:lvlText w:val="%3."/>
      <w:lvlJc w:val="right"/>
      <w:pPr>
        <w:ind w:left="2160" w:hanging="180"/>
      </w:pPr>
    </w:lvl>
    <w:lvl w:ilvl="3" w:tplc="379843B4">
      <w:start w:val="1"/>
      <w:numFmt w:val="decimal"/>
      <w:lvlText w:val="%4."/>
      <w:lvlJc w:val="left"/>
      <w:pPr>
        <w:ind w:left="2880" w:hanging="360"/>
      </w:pPr>
    </w:lvl>
    <w:lvl w:ilvl="4" w:tplc="B9CC4676">
      <w:start w:val="1"/>
      <w:numFmt w:val="lowerLetter"/>
      <w:lvlText w:val="%5."/>
      <w:lvlJc w:val="left"/>
      <w:pPr>
        <w:ind w:left="3600" w:hanging="360"/>
      </w:pPr>
    </w:lvl>
    <w:lvl w:ilvl="5" w:tplc="A7A4CCF8">
      <w:start w:val="1"/>
      <w:numFmt w:val="lowerRoman"/>
      <w:lvlText w:val="%6."/>
      <w:lvlJc w:val="right"/>
      <w:pPr>
        <w:ind w:left="4320" w:hanging="180"/>
      </w:pPr>
    </w:lvl>
    <w:lvl w:ilvl="6" w:tplc="057A5CF8">
      <w:start w:val="1"/>
      <w:numFmt w:val="decimal"/>
      <w:lvlText w:val="%7."/>
      <w:lvlJc w:val="left"/>
      <w:pPr>
        <w:ind w:left="5040" w:hanging="360"/>
      </w:pPr>
    </w:lvl>
    <w:lvl w:ilvl="7" w:tplc="E8742B22">
      <w:start w:val="1"/>
      <w:numFmt w:val="lowerLetter"/>
      <w:lvlText w:val="%8."/>
      <w:lvlJc w:val="left"/>
      <w:pPr>
        <w:ind w:left="5760" w:hanging="360"/>
      </w:pPr>
    </w:lvl>
    <w:lvl w:ilvl="8" w:tplc="414C63A8">
      <w:start w:val="1"/>
      <w:numFmt w:val="lowerRoman"/>
      <w:lvlText w:val="%9."/>
      <w:lvlJc w:val="right"/>
      <w:pPr>
        <w:ind w:left="6480" w:hanging="180"/>
      </w:pPr>
    </w:lvl>
  </w:abstractNum>
  <w:abstractNum w:abstractNumId="2" w15:restartNumberingAfterBreak="0">
    <w:nsid w:val="12AB4E1E"/>
    <w:multiLevelType w:val="hybridMultilevel"/>
    <w:tmpl w:val="0F9C4DB0"/>
    <w:lvl w:ilvl="0" w:tplc="B0264482">
      <w:start w:val="1"/>
      <w:numFmt w:val="decimal"/>
      <w:lvlText w:val="%1."/>
      <w:lvlJc w:val="left"/>
      <w:pPr>
        <w:tabs>
          <w:tab w:val="num" w:pos="720"/>
        </w:tabs>
        <w:ind w:left="720" w:hanging="360"/>
      </w:pPr>
    </w:lvl>
    <w:lvl w:ilvl="1" w:tplc="BDACEDAA" w:tentative="1">
      <w:start w:val="1"/>
      <w:numFmt w:val="decimal"/>
      <w:lvlText w:val="%2."/>
      <w:lvlJc w:val="left"/>
      <w:pPr>
        <w:tabs>
          <w:tab w:val="num" w:pos="1440"/>
        </w:tabs>
        <w:ind w:left="1440" w:hanging="360"/>
      </w:pPr>
    </w:lvl>
    <w:lvl w:ilvl="2" w:tplc="10B2B998" w:tentative="1">
      <w:start w:val="1"/>
      <w:numFmt w:val="decimal"/>
      <w:lvlText w:val="%3."/>
      <w:lvlJc w:val="left"/>
      <w:pPr>
        <w:tabs>
          <w:tab w:val="num" w:pos="2160"/>
        </w:tabs>
        <w:ind w:left="2160" w:hanging="360"/>
      </w:pPr>
    </w:lvl>
    <w:lvl w:ilvl="3" w:tplc="8D0A2C46" w:tentative="1">
      <w:start w:val="1"/>
      <w:numFmt w:val="decimal"/>
      <w:lvlText w:val="%4."/>
      <w:lvlJc w:val="left"/>
      <w:pPr>
        <w:tabs>
          <w:tab w:val="num" w:pos="2880"/>
        </w:tabs>
        <w:ind w:left="2880" w:hanging="360"/>
      </w:pPr>
    </w:lvl>
    <w:lvl w:ilvl="4" w:tplc="CA103F30" w:tentative="1">
      <w:start w:val="1"/>
      <w:numFmt w:val="decimal"/>
      <w:lvlText w:val="%5."/>
      <w:lvlJc w:val="left"/>
      <w:pPr>
        <w:tabs>
          <w:tab w:val="num" w:pos="3600"/>
        </w:tabs>
        <w:ind w:left="3600" w:hanging="360"/>
      </w:pPr>
    </w:lvl>
    <w:lvl w:ilvl="5" w:tplc="871817F0" w:tentative="1">
      <w:start w:val="1"/>
      <w:numFmt w:val="decimal"/>
      <w:lvlText w:val="%6."/>
      <w:lvlJc w:val="left"/>
      <w:pPr>
        <w:tabs>
          <w:tab w:val="num" w:pos="4320"/>
        </w:tabs>
        <w:ind w:left="4320" w:hanging="360"/>
      </w:pPr>
    </w:lvl>
    <w:lvl w:ilvl="6" w:tplc="CD62DECA" w:tentative="1">
      <w:start w:val="1"/>
      <w:numFmt w:val="decimal"/>
      <w:lvlText w:val="%7."/>
      <w:lvlJc w:val="left"/>
      <w:pPr>
        <w:tabs>
          <w:tab w:val="num" w:pos="5040"/>
        </w:tabs>
        <w:ind w:left="5040" w:hanging="360"/>
      </w:pPr>
    </w:lvl>
    <w:lvl w:ilvl="7" w:tplc="A05C5E16" w:tentative="1">
      <w:start w:val="1"/>
      <w:numFmt w:val="decimal"/>
      <w:lvlText w:val="%8."/>
      <w:lvlJc w:val="left"/>
      <w:pPr>
        <w:tabs>
          <w:tab w:val="num" w:pos="5760"/>
        </w:tabs>
        <w:ind w:left="5760" w:hanging="360"/>
      </w:pPr>
    </w:lvl>
    <w:lvl w:ilvl="8" w:tplc="C80ADA4A" w:tentative="1">
      <w:start w:val="1"/>
      <w:numFmt w:val="decimal"/>
      <w:lvlText w:val="%9."/>
      <w:lvlJc w:val="left"/>
      <w:pPr>
        <w:tabs>
          <w:tab w:val="num" w:pos="6480"/>
        </w:tabs>
        <w:ind w:left="6480" w:hanging="360"/>
      </w:pPr>
    </w:lvl>
  </w:abstractNum>
  <w:abstractNum w:abstractNumId="3" w15:restartNumberingAfterBreak="0">
    <w:nsid w:val="2190423C"/>
    <w:multiLevelType w:val="multilevel"/>
    <w:tmpl w:val="531A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63212C"/>
    <w:multiLevelType w:val="hybridMultilevel"/>
    <w:tmpl w:val="90D6F376"/>
    <w:lvl w:ilvl="0" w:tplc="B34CDFBA">
      <w:start w:val="1"/>
      <w:numFmt w:val="decimal"/>
      <w:lvlText w:val="%1."/>
      <w:lvlJc w:val="left"/>
      <w:pPr>
        <w:tabs>
          <w:tab w:val="num" w:pos="720"/>
        </w:tabs>
        <w:ind w:left="720" w:hanging="360"/>
      </w:pPr>
    </w:lvl>
    <w:lvl w:ilvl="1" w:tplc="6F5A685A" w:tentative="1">
      <w:start w:val="1"/>
      <w:numFmt w:val="decimal"/>
      <w:lvlText w:val="%2."/>
      <w:lvlJc w:val="left"/>
      <w:pPr>
        <w:tabs>
          <w:tab w:val="num" w:pos="1440"/>
        </w:tabs>
        <w:ind w:left="1440" w:hanging="360"/>
      </w:pPr>
    </w:lvl>
    <w:lvl w:ilvl="2" w:tplc="A914F1E0" w:tentative="1">
      <w:start w:val="1"/>
      <w:numFmt w:val="decimal"/>
      <w:lvlText w:val="%3."/>
      <w:lvlJc w:val="left"/>
      <w:pPr>
        <w:tabs>
          <w:tab w:val="num" w:pos="2160"/>
        </w:tabs>
        <w:ind w:left="2160" w:hanging="360"/>
      </w:pPr>
    </w:lvl>
    <w:lvl w:ilvl="3" w:tplc="C57A5818" w:tentative="1">
      <w:start w:val="1"/>
      <w:numFmt w:val="decimal"/>
      <w:lvlText w:val="%4."/>
      <w:lvlJc w:val="left"/>
      <w:pPr>
        <w:tabs>
          <w:tab w:val="num" w:pos="2880"/>
        </w:tabs>
        <w:ind w:left="2880" w:hanging="360"/>
      </w:pPr>
    </w:lvl>
    <w:lvl w:ilvl="4" w:tplc="F1886CE4" w:tentative="1">
      <w:start w:val="1"/>
      <w:numFmt w:val="decimal"/>
      <w:lvlText w:val="%5."/>
      <w:lvlJc w:val="left"/>
      <w:pPr>
        <w:tabs>
          <w:tab w:val="num" w:pos="3600"/>
        </w:tabs>
        <w:ind w:left="3600" w:hanging="360"/>
      </w:pPr>
    </w:lvl>
    <w:lvl w:ilvl="5" w:tplc="F0C8DBD0" w:tentative="1">
      <w:start w:val="1"/>
      <w:numFmt w:val="decimal"/>
      <w:lvlText w:val="%6."/>
      <w:lvlJc w:val="left"/>
      <w:pPr>
        <w:tabs>
          <w:tab w:val="num" w:pos="4320"/>
        </w:tabs>
        <w:ind w:left="4320" w:hanging="360"/>
      </w:pPr>
    </w:lvl>
    <w:lvl w:ilvl="6" w:tplc="5F48A908" w:tentative="1">
      <w:start w:val="1"/>
      <w:numFmt w:val="decimal"/>
      <w:lvlText w:val="%7."/>
      <w:lvlJc w:val="left"/>
      <w:pPr>
        <w:tabs>
          <w:tab w:val="num" w:pos="5040"/>
        </w:tabs>
        <w:ind w:left="5040" w:hanging="360"/>
      </w:pPr>
    </w:lvl>
    <w:lvl w:ilvl="7" w:tplc="12B89670" w:tentative="1">
      <w:start w:val="1"/>
      <w:numFmt w:val="decimal"/>
      <w:lvlText w:val="%8."/>
      <w:lvlJc w:val="left"/>
      <w:pPr>
        <w:tabs>
          <w:tab w:val="num" w:pos="5760"/>
        </w:tabs>
        <w:ind w:left="5760" w:hanging="360"/>
      </w:pPr>
    </w:lvl>
    <w:lvl w:ilvl="8" w:tplc="AA1A4E50" w:tentative="1">
      <w:start w:val="1"/>
      <w:numFmt w:val="decimal"/>
      <w:lvlText w:val="%9."/>
      <w:lvlJc w:val="left"/>
      <w:pPr>
        <w:tabs>
          <w:tab w:val="num" w:pos="6480"/>
        </w:tabs>
        <w:ind w:left="6480" w:hanging="360"/>
      </w:pPr>
    </w:lvl>
  </w:abstractNum>
  <w:abstractNum w:abstractNumId="5" w15:restartNumberingAfterBreak="0">
    <w:nsid w:val="36BA2F35"/>
    <w:multiLevelType w:val="hybridMultilevel"/>
    <w:tmpl w:val="1FE05C56"/>
    <w:lvl w:ilvl="0" w:tplc="2E781612">
      <w:start w:val="1"/>
      <w:numFmt w:val="bullet"/>
      <w:pStyle w:val="IOStablelist1bullet2017"/>
      <w:lvlText w:val=""/>
      <w:lvlJc w:val="left"/>
      <w:pPr>
        <w:ind w:left="558" w:hanging="360"/>
      </w:pPr>
      <w:rPr>
        <w:rFonts w:ascii="Wingdings" w:hAnsi="Wingdings"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8166F8"/>
    <w:multiLevelType w:val="multilevel"/>
    <w:tmpl w:val="04AEE1DE"/>
    <w:lvl w:ilvl="0">
      <w:start w:val="1"/>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57EE0207"/>
    <w:multiLevelType w:val="hybridMultilevel"/>
    <w:tmpl w:val="F8B4D6E0"/>
    <w:lvl w:ilvl="0" w:tplc="B568DB54">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start w:val="1"/>
      <w:numFmt w:val="lowerRoman"/>
      <w:lvlText w:val="%3."/>
      <w:lvlJc w:val="right"/>
      <w:pPr>
        <w:ind w:left="2160" w:hanging="180"/>
      </w:pPr>
    </w:lvl>
    <w:lvl w:ilvl="3" w:tplc="BBAAF658">
      <w:start w:val="1"/>
      <w:numFmt w:val="decimal"/>
      <w:lvlText w:val="%4."/>
      <w:lvlJc w:val="left"/>
      <w:pPr>
        <w:ind w:left="2880" w:hanging="360"/>
      </w:pPr>
    </w:lvl>
    <w:lvl w:ilvl="4" w:tplc="31A852D0">
      <w:start w:val="1"/>
      <w:numFmt w:val="lowerLetter"/>
      <w:lvlText w:val="%5."/>
      <w:lvlJc w:val="left"/>
      <w:pPr>
        <w:ind w:left="3600" w:hanging="360"/>
      </w:pPr>
    </w:lvl>
    <w:lvl w:ilvl="5" w:tplc="7264DBFE">
      <w:start w:val="1"/>
      <w:numFmt w:val="lowerRoman"/>
      <w:lvlText w:val="%6."/>
      <w:lvlJc w:val="right"/>
      <w:pPr>
        <w:ind w:left="4320" w:hanging="180"/>
      </w:pPr>
    </w:lvl>
    <w:lvl w:ilvl="6" w:tplc="184C844C">
      <w:start w:val="1"/>
      <w:numFmt w:val="decimal"/>
      <w:lvlText w:val="%7."/>
      <w:lvlJc w:val="left"/>
      <w:pPr>
        <w:ind w:left="5040" w:hanging="360"/>
      </w:pPr>
    </w:lvl>
    <w:lvl w:ilvl="7" w:tplc="FEC8D49C">
      <w:start w:val="1"/>
      <w:numFmt w:val="lowerLetter"/>
      <w:lvlText w:val="%8."/>
      <w:lvlJc w:val="left"/>
      <w:pPr>
        <w:ind w:left="5760" w:hanging="360"/>
      </w:pPr>
    </w:lvl>
    <w:lvl w:ilvl="8" w:tplc="21205370">
      <w:start w:val="1"/>
      <w:numFmt w:val="lowerRoman"/>
      <w:lvlText w:val="%9."/>
      <w:lvlJc w:val="right"/>
      <w:pPr>
        <w:ind w:left="6480" w:hanging="180"/>
      </w:pPr>
    </w:lvl>
  </w:abstractNum>
  <w:abstractNum w:abstractNumId="12" w15:restartNumberingAfterBreak="0">
    <w:nsid w:val="7AE73AE6"/>
    <w:multiLevelType w:val="multilevel"/>
    <w:tmpl w:val="AA10D7E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
  </w:num>
  <w:num w:numId="2">
    <w:abstractNumId w:val="6"/>
  </w:num>
  <w:num w:numId="3">
    <w:abstractNumId w:val="8"/>
  </w:num>
  <w:num w:numId="4">
    <w:abstractNumId w:val="12"/>
  </w:num>
  <w:num w:numId="5">
    <w:abstractNumId w:val="9"/>
  </w:num>
  <w:num w:numId="6">
    <w:abstractNumId w:val="10"/>
  </w:num>
  <w:num w:numId="7">
    <w:abstractNumId w:val="12"/>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num>
  <w:num w:numId="22">
    <w:abstractNumId w:val="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8BA"/>
    <w:rsid w:val="00002BF1"/>
    <w:rsid w:val="00003AC3"/>
    <w:rsid w:val="00006220"/>
    <w:rsid w:val="00006CD7"/>
    <w:rsid w:val="000103FC"/>
    <w:rsid w:val="00010746"/>
    <w:rsid w:val="000143DF"/>
    <w:rsid w:val="000151F8"/>
    <w:rsid w:val="00015D43"/>
    <w:rsid w:val="00016801"/>
    <w:rsid w:val="00021171"/>
    <w:rsid w:val="00023790"/>
    <w:rsid w:val="00024602"/>
    <w:rsid w:val="000252FF"/>
    <w:rsid w:val="000253AE"/>
    <w:rsid w:val="000259A9"/>
    <w:rsid w:val="00030EBC"/>
    <w:rsid w:val="000331B6"/>
    <w:rsid w:val="00034F5E"/>
    <w:rsid w:val="0003541F"/>
    <w:rsid w:val="00040658"/>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0BB"/>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387"/>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511"/>
    <w:rsid w:val="000D2C3A"/>
    <w:rsid w:val="000D2E7A"/>
    <w:rsid w:val="000D48A8"/>
    <w:rsid w:val="000D4B5A"/>
    <w:rsid w:val="000D55B1"/>
    <w:rsid w:val="000D64D8"/>
    <w:rsid w:val="000E3C1C"/>
    <w:rsid w:val="000E41B7"/>
    <w:rsid w:val="000E6BA0"/>
    <w:rsid w:val="000F138F"/>
    <w:rsid w:val="000F174A"/>
    <w:rsid w:val="000F5037"/>
    <w:rsid w:val="000F7960"/>
    <w:rsid w:val="00100B59"/>
    <w:rsid w:val="00100DC5"/>
    <w:rsid w:val="00100E27"/>
    <w:rsid w:val="00100E5A"/>
    <w:rsid w:val="00101135"/>
    <w:rsid w:val="0010259B"/>
    <w:rsid w:val="00103D80"/>
    <w:rsid w:val="00104A05"/>
    <w:rsid w:val="00106009"/>
    <w:rsid w:val="001061F9"/>
    <w:rsid w:val="001068B3"/>
    <w:rsid w:val="00106A3B"/>
    <w:rsid w:val="0010DBCE"/>
    <w:rsid w:val="00110223"/>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AE0"/>
    <w:rsid w:val="00150EBC"/>
    <w:rsid w:val="001510DA"/>
    <w:rsid w:val="001520B0"/>
    <w:rsid w:val="00154425"/>
    <w:rsid w:val="0015446A"/>
    <w:rsid w:val="0015487C"/>
    <w:rsid w:val="00155144"/>
    <w:rsid w:val="0015712E"/>
    <w:rsid w:val="00162C3A"/>
    <w:rsid w:val="00165DA6"/>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04D"/>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7BF"/>
    <w:rsid w:val="001C4DB7"/>
    <w:rsid w:val="001C5338"/>
    <w:rsid w:val="001C6C9B"/>
    <w:rsid w:val="001C6EEB"/>
    <w:rsid w:val="001C7D7E"/>
    <w:rsid w:val="001D10B2"/>
    <w:rsid w:val="001D3092"/>
    <w:rsid w:val="001D4CD1"/>
    <w:rsid w:val="001D66C2"/>
    <w:rsid w:val="001E0FFC"/>
    <w:rsid w:val="001E1F93"/>
    <w:rsid w:val="001E24CF"/>
    <w:rsid w:val="001E3097"/>
    <w:rsid w:val="001E4B06"/>
    <w:rsid w:val="001E5F98"/>
    <w:rsid w:val="001E697D"/>
    <w:rsid w:val="001F01F4"/>
    <w:rsid w:val="001F0F26"/>
    <w:rsid w:val="001F2232"/>
    <w:rsid w:val="001F518A"/>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770"/>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4A4"/>
    <w:rsid w:val="00253532"/>
    <w:rsid w:val="002540D3"/>
    <w:rsid w:val="00254B2A"/>
    <w:rsid w:val="002556DB"/>
    <w:rsid w:val="00256D4F"/>
    <w:rsid w:val="00260EE8"/>
    <w:rsid w:val="00260F28"/>
    <w:rsid w:val="0026131D"/>
    <w:rsid w:val="00263542"/>
    <w:rsid w:val="00266738"/>
    <w:rsid w:val="00266D0C"/>
    <w:rsid w:val="00267EF1"/>
    <w:rsid w:val="00273F94"/>
    <w:rsid w:val="002751E6"/>
    <w:rsid w:val="002760B7"/>
    <w:rsid w:val="002810D3"/>
    <w:rsid w:val="002844B0"/>
    <w:rsid w:val="002847AE"/>
    <w:rsid w:val="0028569F"/>
    <w:rsid w:val="002870F2"/>
    <w:rsid w:val="002872ED"/>
    <w:rsid w:val="00287650"/>
    <w:rsid w:val="0029008E"/>
    <w:rsid w:val="00290154"/>
    <w:rsid w:val="002904E3"/>
    <w:rsid w:val="00294F88"/>
    <w:rsid w:val="00294FCC"/>
    <w:rsid w:val="00295516"/>
    <w:rsid w:val="002A10A1"/>
    <w:rsid w:val="002A3161"/>
    <w:rsid w:val="002A3410"/>
    <w:rsid w:val="002A44D1"/>
    <w:rsid w:val="002A4631"/>
    <w:rsid w:val="002A5BA6"/>
    <w:rsid w:val="002A6EA6"/>
    <w:rsid w:val="002B102D"/>
    <w:rsid w:val="002B108B"/>
    <w:rsid w:val="002B12DE"/>
    <w:rsid w:val="002B270D"/>
    <w:rsid w:val="002B3375"/>
    <w:rsid w:val="002B4745"/>
    <w:rsid w:val="002B480D"/>
    <w:rsid w:val="002B4845"/>
    <w:rsid w:val="002B4AC3"/>
    <w:rsid w:val="002B7744"/>
    <w:rsid w:val="002B7903"/>
    <w:rsid w:val="002C05AC"/>
    <w:rsid w:val="002C1A81"/>
    <w:rsid w:val="002C3953"/>
    <w:rsid w:val="002C56A0"/>
    <w:rsid w:val="002C7496"/>
    <w:rsid w:val="002C74B9"/>
    <w:rsid w:val="002D12FF"/>
    <w:rsid w:val="002D21A5"/>
    <w:rsid w:val="002D4413"/>
    <w:rsid w:val="002D7247"/>
    <w:rsid w:val="002DEDA5"/>
    <w:rsid w:val="002E23E3"/>
    <w:rsid w:val="002E26F3"/>
    <w:rsid w:val="002E34CB"/>
    <w:rsid w:val="002E4059"/>
    <w:rsid w:val="002E4D5B"/>
    <w:rsid w:val="002E5474"/>
    <w:rsid w:val="002E5699"/>
    <w:rsid w:val="002E5832"/>
    <w:rsid w:val="002E5CB7"/>
    <w:rsid w:val="002E633F"/>
    <w:rsid w:val="002F0BF7"/>
    <w:rsid w:val="002F0D60"/>
    <w:rsid w:val="002F104E"/>
    <w:rsid w:val="002F1BD9"/>
    <w:rsid w:val="002F3A6D"/>
    <w:rsid w:val="002F479D"/>
    <w:rsid w:val="002F749C"/>
    <w:rsid w:val="00303813"/>
    <w:rsid w:val="00310348"/>
    <w:rsid w:val="00310EE6"/>
    <w:rsid w:val="00311628"/>
    <w:rsid w:val="00311E73"/>
    <w:rsid w:val="003121C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814"/>
    <w:rsid w:val="00382A6F"/>
    <w:rsid w:val="00382C57"/>
    <w:rsid w:val="00383B5F"/>
    <w:rsid w:val="00384483"/>
    <w:rsid w:val="0038499A"/>
    <w:rsid w:val="00384F53"/>
    <w:rsid w:val="00386D58"/>
    <w:rsid w:val="00387053"/>
    <w:rsid w:val="0039282B"/>
    <w:rsid w:val="00392B4E"/>
    <w:rsid w:val="00393D44"/>
    <w:rsid w:val="00395451"/>
    <w:rsid w:val="00395716"/>
    <w:rsid w:val="00396B0E"/>
    <w:rsid w:val="0039766F"/>
    <w:rsid w:val="003A01C8"/>
    <w:rsid w:val="003A1238"/>
    <w:rsid w:val="003A1937"/>
    <w:rsid w:val="003A38EA"/>
    <w:rsid w:val="003A43B0"/>
    <w:rsid w:val="003A4F65"/>
    <w:rsid w:val="003A5160"/>
    <w:rsid w:val="003A5964"/>
    <w:rsid w:val="003A5E30"/>
    <w:rsid w:val="003A6344"/>
    <w:rsid w:val="003A6624"/>
    <w:rsid w:val="003A695D"/>
    <w:rsid w:val="003A6A25"/>
    <w:rsid w:val="003A6F6B"/>
    <w:rsid w:val="003B1C74"/>
    <w:rsid w:val="003B225F"/>
    <w:rsid w:val="003B3CB0"/>
    <w:rsid w:val="003B4E04"/>
    <w:rsid w:val="003B52C2"/>
    <w:rsid w:val="003B52D3"/>
    <w:rsid w:val="003B7BBB"/>
    <w:rsid w:val="003C0FB3"/>
    <w:rsid w:val="003C3990"/>
    <w:rsid w:val="003C434B"/>
    <w:rsid w:val="003C489D"/>
    <w:rsid w:val="003C54B8"/>
    <w:rsid w:val="003C687F"/>
    <w:rsid w:val="003C723C"/>
    <w:rsid w:val="003D0837"/>
    <w:rsid w:val="003D0F7F"/>
    <w:rsid w:val="003D22E3"/>
    <w:rsid w:val="003D3CF0"/>
    <w:rsid w:val="003D3DC7"/>
    <w:rsid w:val="003D5160"/>
    <w:rsid w:val="003D53BF"/>
    <w:rsid w:val="003D5E6D"/>
    <w:rsid w:val="003D6797"/>
    <w:rsid w:val="003D779D"/>
    <w:rsid w:val="003D7846"/>
    <w:rsid w:val="003D78A2"/>
    <w:rsid w:val="003E03FD"/>
    <w:rsid w:val="003E0A44"/>
    <w:rsid w:val="003E15EE"/>
    <w:rsid w:val="003E6AE0"/>
    <w:rsid w:val="003E6EB2"/>
    <w:rsid w:val="003F0971"/>
    <w:rsid w:val="003F28DA"/>
    <w:rsid w:val="003F2C2F"/>
    <w:rsid w:val="003F35B8"/>
    <w:rsid w:val="003F3F97"/>
    <w:rsid w:val="003F42CF"/>
    <w:rsid w:val="003F4EA0"/>
    <w:rsid w:val="003F5DC6"/>
    <w:rsid w:val="003F69BE"/>
    <w:rsid w:val="003F73A1"/>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BE1"/>
    <w:rsid w:val="00430D80"/>
    <w:rsid w:val="004317B5"/>
    <w:rsid w:val="00431E3D"/>
    <w:rsid w:val="00434F52"/>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131"/>
    <w:rsid w:val="004657D6"/>
    <w:rsid w:val="004728AA"/>
    <w:rsid w:val="00473346"/>
    <w:rsid w:val="00476168"/>
    <w:rsid w:val="00476284"/>
    <w:rsid w:val="0047674F"/>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5E3"/>
    <w:rsid w:val="004B4C27"/>
    <w:rsid w:val="004B62E1"/>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2EA7"/>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71C"/>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55EC"/>
    <w:rsid w:val="00536369"/>
    <w:rsid w:val="005368F9"/>
    <w:rsid w:val="005400FF"/>
    <w:rsid w:val="00540E99"/>
    <w:rsid w:val="00541130"/>
    <w:rsid w:val="00546A8B"/>
    <w:rsid w:val="00546D5E"/>
    <w:rsid w:val="00546F02"/>
    <w:rsid w:val="0054770B"/>
    <w:rsid w:val="00551073"/>
    <w:rsid w:val="00551DA4"/>
    <w:rsid w:val="0055213A"/>
    <w:rsid w:val="00554956"/>
    <w:rsid w:val="00557BE6"/>
    <w:rsid w:val="005600BC"/>
    <w:rsid w:val="00561ED3"/>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6A8C"/>
    <w:rsid w:val="0058713B"/>
    <w:rsid w:val="005876D2"/>
    <w:rsid w:val="0059056C"/>
    <w:rsid w:val="0059130B"/>
    <w:rsid w:val="00592C03"/>
    <w:rsid w:val="00593B6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2E79"/>
    <w:rsid w:val="005D5A78"/>
    <w:rsid w:val="005D5DB0"/>
    <w:rsid w:val="005E0B43"/>
    <w:rsid w:val="005E4742"/>
    <w:rsid w:val="005E6829"/>
    <w:rsid w:val="005F10D4"/>
    <w:rsid w:val="005F26E8"/>
    <w:rsid w:val="005F275A"/>
    <w:rsid w:val="005F2E08"/>
    <w:rsid w:val="005F3362"/>
    <w:rsid w:val="005F78DD"/>
    <w:rsid w:val="005F7A4D"/>
    <w:rsid w:val="00601A5C"/>
    <w:rsid w:val="00601B68"/>
    <w:rsid w:val="0060359B"/>
    <w:rsid w:val="00603C36"/>
    <w:rsid w:val="00603F69"/>
    <w:rsid w:val="006040DA"/>
    <w:rsid w:val="006047BD"/>
    <w:rsid w:val="00607675"/>
    <w:rsid w:val="00610F53"/>
    <w:rsid w:val="00612E3F"/>
    <w:rsid w:val="00613208"/>
    <w:rsid w:val="00613534"/>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49CA"/>
    <w:rsid w:val="006657BF"/>
    <w:rsid w:val="0066665B"/>
    <w:rsid w:val="00670EE3"/>
    <w:rsid w:val="0067331F"/>
    <w:rsid w:val="00673F6E"/>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0AB"/>
    <w:rsid w:val="00694E13"/>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2F8"/>
    <w:rsid w:val="006B3564"/>
    <w:rsid w:val="006B37E6"/>
    <w:rsid w:val="006B3D8F"/>
    <w:rsid w:val="006B42E3"/>
    <w:rsid w:val="006B44E9"/>
    <w:rsid w:val="006B73E5"/>
    <w:rsid w:val="006C00A3"/>
    <w:rsid w:val="006C42B1"/>
    <w:rsid w:val="006C7AB5"/>
    <w:rsid w:val="006D062E"/>
    <w:rsid w:val="006D0817"/>
    <w:rsid w:val="006D0996"/>
    <w:rsid w:val="006D2405"/>
    <w:rsid w:val="006D36C5"/>
    <w:rsid w:val="006D3A0E"/>
    <w:rsid w:val="006D4A39"/>
    <w:rsid w:val="006D53A4"/>
    <w:rsid w:val="006D6748"/>
    <w:rsid w:val="006E08A7"/>
    <w:rsid w:val="006E08C4"/>
    <w:rsid w:val="006E091B"/>
    <w:rsid w:val="006E185A"/>
    <w:rsid w:val="006E2552"/>
    <w:rsid w:val="006E42C8"/>
    <w:rsid w:val="006E4800"/>
    <w:rsid w:val="006E4BAA"/>
    <w:rsid w:val="006E560F"/>
    <w:rsid w:val="006E5B90"/>
    <w:rsid w:val="006E60D3"/>
    <w:rsid w:val="006E79B6"/>
    <w:rsid w:val="006F054E"/>
    <w:rsid w:val="006F15D8"/>
    <w:rsid w:val="006F1B19"/>
    <w:rsid w:val="006F25BE"/>
    <w:rsid w:val="006F3613"/>
    <w:rsid w:val="006F3839"/>
    <w:rsid w:val="006F4503"/>
    <w:rsid w:val="00701DAC"/>
    <w:rsid w:val="00704694"/>
    <w:rsid w:val="007058CD"/>
    <w:rsid w:val="00705D75"/>
    <w:rsid w:val="0070723B"/>
    <w:rsid w:val="007111E4"/>
    <w:rsid w:val="00712DA7"/>
    <w:rsid w:val="00714956"/>
    <w:rsid w:val="00715F89"/>
    <w:rsid w:val="00716FB7"/>
    <w:rsid w:val="00717C66"/>
    <w:rsid w:val="0072144B"/>
    <w:rsid w:val="00722D6B"/>
    <w:rsid w:val="00723956"/>
    <w:rsid w:val="00724203"/>
    <w:rsid w:val="00725C3B"/>
    <w:rsid w:val="00725D14"/>
    <w:rsid w:val="00725D8D"/>
    <w:rsid w:val="007266FB"/>
    <w:rsid w:val="00731C99"/>
    <w:rsid w:val="0073212B"/>
    <w:rsid w:val="0073305F"/>
    <w:rsid w:val="00733D6A"/>
    <w:rsid w:val="00734065"/>
    <w:rsid w:val="00734894"/>
    <w:rsid w:val="00735327"/>
    <w:rsid w:val="00735451"/>
    <w:rsid w:val="00740573"/>
    <w:rsid w:val="00741479"/>
    <w:rsid w:val="007414DA"/>
    <w:rsid w:val="00742440"/>
    <w:rsid w:val="007448D2"/>
    <w:rsid w:val="00744A73"/>
    <w:rsid w:val="00744DB8"/>
    <w:rsid w:val="00745C28"/>
    <w:rsid w:val="00745E6D"/>
    <w:rsid w:val="007460D4"/>
    <w:rsid w:val="007460FF"/>
    <w:rsid w:val="00746DC7"/>
    <w:rsid w:val="007474D4"/>
    <w:rsid w:val="007508BB"/>
    <w:rsid w:val="0075322D"/>
    <w:rsid w:val="00753D56"/>
    <w:rsid w:val="007564AE"/>
    <w:rsid w:val="00757591"/>
    <w:rsid w:val="00757633"/>
    <w:rsid w:val="00757A59"/>
    <w:rsid w:val="00757DD5"/>
    <w:rsid w:val="007617A7"/>
    <w:rsid w:val="00762125"/>
    <w:rsid w:val="007635C3"/>
    <w:rsid w:val="00764C58"/>
    <w:rsid w:val="00765E06"/>
    <w:rsid w:val="00765F79"/>
    <w:rsid w:val="007661EE"/>
    <w:rsid w:val="00767C0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0AB3"/>
    <w:rsid w:val="007A1326"/>
    <w:rsid w:val="007A2B7B"/>
    <w:rsid w:val="007A3356"/>
    <w:rsid w:val="007A36F3"/>
    <w:rsid w:val="007A4CEF"/>
    <w:rsid w:val="007A55A8"/>
    <w:rsid w:val="007B24C4"/>
    <w:rsid w:val="007B50E4"/>
    <w:rsid w:val="007B5236"/>
    <w:rsid w:val="007B59CD"/>
    <w:rsid w:val="007B5C4B"/>
    <w:rsid w:val="007B5C61"/>
    <w:rsid w:val="007B6B2F"/>
    <w:rsid w:val="007C057B"/>
    <w:rsid w:val="007C1661"/>
    <w:rsid w:val="007C1A9E"/>
    <w:rsid w:val="007C335C"/>
    <w:rsid w:val="007C40DF"/>
    <w:rsid w:val="007C6E38"/>
    <w:rsid w:val="007D212E"/>
    <w:rsid w:val="007D458F"/>
    <w:rsid w:val="007D50D0"/>
    <w:rsid w:val="007D5655"/>
    <w:rsid w:val="007D5A52"/>
    <w:rsid w:val="007D7CF5"/>
    <w:rsid w:val="007D7E58"/>
    <w:rsid w:val="007E007B"/>
    <w:rsid w:val="007E41AD"/>
    <w:rsid w:val="007E5E9E"/>
    <w:rsid w:val="007E63B2"/>
    <w:rsid w:val="007F1493"/>
    <w:rsid w:val="007F15BC"/>
    <w:rsid w:val="007F3524"/>
    <w:rsid w:val="007F576D"/>
    <w:rsid w:val="007F637A"/>
    <w:rsid w:val="007F66A6"/>
    <w:rsid w:val="007F76BF"/>
    <w:rsid w:val="007F78F2"/>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40A"/>
    <w:rsid w:val="00813FA5"/>
    <w:rsid w:val="0081523F"/>
    <w:rsid w:val="00816151"/>
    <w:rsid w:val="00817268"/>
    <w:rsid w:val="008177D5"/>
    <w:rsid w:val="008203B7"/>
    <w:rsid w:val="00820BB7"/>
    <w:rsid w:val="008212BE"/>
    <w:rsid w:val="008218CF"/>
    <w:rsid w:val="008248E7"/>
    <w:rsid w:val="00824F02"/>
    <w:rsid w:val="00825595"/>
    <w:rsid w:val="00826210"/>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424"/>
    <w:rsid w:val="00860A52"/>
    <w:rsid w:val="00862960"/>
    <w:rsid w:val="00863532"/>
    <w:rsid w:val="008641E8"/>
    <w:rsid w:val="00864359"/>
    <w:rsid w:val="00865EC3"/>
    <w:rsid w:val="0086629C"/>
    <w:rsid w:val="00866415"/>
    <w:rsid w:val="0086672A"/>
    <w:rsid w:val="00867469"/>
    <w:rsid w:val="008678C3"/>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7185"/>
    <w:rsid w:val="008B09EF"/>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0F8D"/>
    <w:rsid w:val="008D125E"/>
    <w:rsid w:val="008D2B31"/>
    <w:rsid w:val="008D5308"/>
    <w:rsid w:val="008D55BF"/>
    <w:rsid w:val="008D61E0"/>
    <w:rsid w:val="008D6722"/>
    <w:rsid w:val="008D6E1D"/>
    <w:rsid w:val="008D7AB2"/>
    <w:rsid w:val="008E0259"/>
    <w:rsid w:val="008E2834"/>
    <w:rsid w:val="008E43E0"/>
    <w:rsid w:val="008E4A0E"/>
    <w:rsid w:val="008E4E59"/>
    <w:rsid w:val="008E621B"/>
    <w:rsid w:val="008F0115"/>
    <w:rsid w:val="008F0383"/>
    <w:rsid w:val="008F1F6A"/>
    <w:rsid w:val="008F28E7"/>
    <w:rsid w:val="008F3EDF"/>
    <w:rsid w:val="008F56DB"/>
    <w:rsid w:val="0090053B"/>
    <w:rsid w:val="00900E59"/>
    <w:rsid w:val="00900FCF"/>
    <w:rsid w:val="00901298"/>
    <w:rsid w:val="00901559"/>
    <w:rsid w:val="009019BB"/>
    <w:rsid w:val="00902919"/>
    <w:rsid w:val="0090315B"/>
    <w:rsid w:val="009033B0"/>
    <w:rsid w:val="00904350"/>
    <w:rsid w:val="00905926"/>
    <w:rsid w:val="0090604A"/>
    <w:rsid w:val="009078AB"/>
    <w:rsid w:val="0091055E"/>
    <w:rsid w:val="00912C5D"/>
    <w:rsid w:val="00912EC7"/>
    <w:rsid w:val="00913D40"/>
    <w:rsid w:val="00914A9C"/>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7E2"/>
    <w:rsid w:val="009528C1"/>
    <w:rsid w:val="009532C7"/>
    <w:rsid w:val="00953891"/>
    <w:rsid w:val="00953E82"/>
    <w:rsid w:val="00955D6C"/>
    <w:rsid w:val="00956BB1"/>
    <w:rsid w:val="00957784"/>
    <w:rsid w:val="00960547"/>
    <w:rsid w:val="00960CCA"/>
    <w:rsid w:val="00960E03"/>
    <w:rsid w:val="009624AB"/>
    <w:rsid w:val="009634F6"/>
    <w:rsid w:val="00963579"/>
    <w:rsid w:val="0096422F"/>
    <w:rsid w:val="00964AE3"/>
    <w:rsid w:val="00965894"/>
    <w:rsid w:val="00965F05"/>
    <w:rsid w:val="0096720F"/>
    <w:rsid w:val="0097036E"/>
    <w:rsid w:val="009718BF"/>
    <w:rsid w:val="00973DB2"/>
    <w:rsid w:val="0097544B"/>
    <w:rsid w:val="009767F4"/>
    <w:rsid w:val="00981475"/>
    <w:rsid w:val="00981668"/>
    <w:rsid w:val="00984331"/>
    <w:rsid w:val="00984C07"/>
    <w:rsid w:val="00985F69"/>
    <w:rsid w:val="00987813"/>
    <w:rsid w:val="00990A91"/>
    <w:rsid w:val="00990C18"/>
    <w:rsid w:val="00990C46"/>
    <w:rsid w:val="00991DEF"/>
    <w:rsid w:val="00992659"/>
    <w:rsid w:val="0099359F"/>
    <w:rsid w:val="00993B98"/>
    <w:rsid w:val="00993F37"/>
    <w:rsid w:val="009944F9"/>
    <w:rsid w:val="009955F8"/>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E70"/>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7F57"/>
    <w:rsid w:val="00A21A49"/>
    <w:rsid w:val="00A231E9"/>
    <w:rsid w:val="00A26075"/>
    <w:rsid w:val="00A307AE"/>
    <w:rsid w:val="00A34450"/>
    <w:rsid w:val="00A35E8B"/>
    <w:rsid w:val="00A3669F"/>
    <w:rsid w:val="00A41A01"/>
    <w:rsid w:val="00A429A9"/>
    <w:rsid w:val="00A42B91"/>
    <w:rsid w:val="00A43CFF"/>
    <w:rsid w:val="00A44111"/>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1F4A"/>
    <w:rsid w:val="00A82923"/>
    <w:rsid w:val="00A8372C"/>
    <w:rsid w:val="00A855FA"/>
    <w:rsid w:val="00A905C6"/>
    <w:rsid w:val="00A90A0B"/>
    <w:rsid w:val="00A91418"/>
    <w:rsid w:val="00A9192A"/>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1D0"/>
    <w:rsid w:val="00AB77E7"/>
    <w:rsid w:val="00AC1DCF"/>
    <w:rsid w:val="00AC23B1"/>
    <w:rsid w:val="00AC260E"/>
    <w:rsid w:val="00AC2AF9"/>
    <w:rsid w:val="00AC2F71"/>
    <w:rsid w:val="00AC47A6"/>
    <w:rsid w:val="00AC5834"/>
    <w:rsid w:val="00AC5D5C"/>
    <w:rsid w:val="00AC60C5"/>
    <w:rsid w:val="00AC78ED"/>
    <w:rsid w:val="00AD02D3"/>
    <w:rsid w:val="00AD3675"/>
    <w:rsid w:val="00AD537E"/>
    <w:rsid w:val="00AD56A9"/>
    <w:rsid w:val="00AD69C4"/>
    <w:rsid w:val="00AD6F0C"/>
    <w:rsid w:val="00AE1C5F"/>
    <w:rsid w:val="00AE23DD"/>
    <w:rsid w:val="00AE3899"/>
    <w:rsid w:val="00AE6CD2"/>
    <w:rsid w:val="00AE776A"/>
    <w:rsid w:val="00AF1F68"/>
    <w:rsid w:val="00AF27B7"/>
    <w:rsid w:val="00AF2BB2"/>
    <w:rsid w:val="00AF3C5D"/>
    <w:rsid w:val="00AF4E1C"/>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CD7"/>
    <w:rsid w:val="00B24845"/>
    <w:rsid w:val="00B26370"/>
    <w:rsid w:val="00B27039"/>
    <w:rsid w:val="00B27D18"/>
    <w:rsid w:val="00B300DB"/>
    <w:rsid w:val="00B3177A"/>
    <w:rsid w:val="00B32BEC"/>
    <w:rsid w:val="00B34064"/>
    <w:rsid w:val="00B3542D"/>
    <w:rsid w:val="00B35B87"/>
    <w:rsid w:val="00B367AC"/>
    <w:rsid w:val="00B40556"/>
    <w:rsid w:val="00B43107"/>
    <w:rsid w:val="00B45AC4"/>
    <w:rsid w:val="00B45E0A"/>
    <w:rsid w:val="00B4675D"/>
    <w:rsid w:val="00B47A18"/>
    <w:rsid w:val="00B51CD5"/>
    <w:rsid w:val="00B53824"/>
    <w:rsid w:val="00B53857"/>
    <w:rsid w:val="00B54009"/>
    <w:rsid w:val="00B54B6C"/>
    <w:rsid w:val="00B56FB1"/>
    <w:rsid w:val="00B6083F"/>
    <w:rsid w:val="00B6090F"/>
    <w:rsid w:val="00B61504"/>
    <w:rsid w:val="00B62E95"/>
    <w:rsid w:val="00B63ABC"/>
    <w:rsid w:val="00B64D3D"/>
    <w:rsid w:val="00B64F0A"/>
    <w:rsid w:val="00B6562C"/>
    <w:rsid w:val="00B6729E"/>
    <w:rsid w:val="00B720C9"/>
    <w:rsid w:val="00B7391B"/>
    <w:rsid w:val="00B73ACC"/>
    <w:rsid w:val="00B743E7"/>
    <w:rsid w:val="00B74B80"/>
    <w:rsid w:val="00B768A9"/>
    <w:rsid w:val="00B76AA1"/>
    <w:rsid w:val="00B76E90"/>
    <w:rsid w:val="00B8005C"/>
    <w:rsid w:val="00B82A91"/>
    <w:rsid w:val="00B82E5F"/>
    <w:rsid w:val="00B8666B"/>
    <w:rsid w:val="00B904F4"/>
    <w:rsid w:val="00B90BD1"/>
    <w:rsid w:val="00B91F65"/>
    <w:rsid w:val="00B92536"/>
    <w:rsid w:val="00B9274D"/>
    <w:rsid w:val="00B94207"/>
    <w:rsid w:val="00B945D4"/>
    <w:rsid w:val="00B9506C"/>
    <w:rsid w:val="00B97B50"/>
    <w:rsid w:val="00BA3959"/>
    <w:rsid w:val="00BA563D"/>
    <w:rsid w:val="00BB1855"/>
    <w:rsid w:val="00BB2332"/>
    <w:rsid w:val="00BB239F"/>
    <w:rsid w:val="00BB2494"/>
    <w:rsid w:val="00BB2522"/>
    <w:rsid w:val="00BB25D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3D95"/>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7BD"/>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56D"/>
    <w:rsid w:val="00C279C2"/>
    <w:rsid w:val="00C3183E"/>
    <w:rsid w:val="00C33531"/>
    <w:rsid w:val="00C33B9E"/>
    <w:rsid w:val="00C34194"/>
    <w:rsid w:val="00C35EF7"/>
    <w:rsid w:val="00C36FB9"/>
    <w:rsid w:val="00C37BAE"/>
    <w:rsid w:val="00C4043D"/>
    <w:rsid w:val="00C40DAA"/>
    <w:rsid w:val="00C40F60"/>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0E7"/>
    <w:rsid w:val="00C841B7"/>
    <w:rsid w:val="00C84A6C"/>
    <w:rsid w:val="00C8667D"/>
    <w:rsid w:val="00C86967"/>
    <w:rsid w:val="00C91F83"/>
    <w:rsid w:val="00C928A8"/>
    <w:rsid w:val="00C93044"/>
    <w:rsid w:val="00C95246"/>
    <w:rsid w:val="00C97597"/>
    <w:rsid w:val="00CA103E"/>
    <w:rsid w:val="00CA6C45"/>
    <w:rsid w:val="00CA74F6"/>
    <w:rsid w:val="00CA7603"/>
    <w:rsid w:val="00CB1783"/>
    <w:rsid w:val="00CB364E"/>
    <w:rsid w:val="00CB37B8"/>
    <w:rsid w:val="00CB4F1A"/>
    <w:rsid w:val="00CB58B4"/>
    <w:rsid w:val="00CB6577"/>
    <w:rsid w:val="00CB6768"/>
    <w:rsid w:val="00CB74C7"/>
    <w:rsid w:val="00CC1729"/>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2FE6"/>
    <w:rsid w:val="00D33363"/>
    <w:rsid w:val="00D34943"/>
    <w:rsid w:val="00D34A2B"/>
    <w:rsid w:val="00D35409"/>
    <w:rsid w:val="00D359D4"/>
    <w:rsid w:val="00D41B88"/>
    <w:rsid w:val="00D41E23"/>
    <w:rsid w:val="00D429EC"/>
    <w:rsid w:val="00D43D44"/>
    <w:rsid w:val="00D43EBB"/>
    <w:rsid w:val="00D44E4E"/>
    <w:rsid w:val="00D46D26"/>
    <w:rsid w:val="00D47D12"/>
    <w:rsid w:val="00D50040"/>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827"/>
    <w:rsid w:val="00D63A67"/>
    <w:rsid w:val="00D646C9"/>
    <w:rsid w:val="00D6492E"/>
    <w:rsid w:val="00D65270"/>
    <w:rsid w:val="00D65845"/>
    <w:rsid w:val="00D70087"/>
    <w:rsid w:val="00D7079E"/>
    <w:rsid w:val="00D70823"/>
    <w:rsid w:val="00D70AB1"/>
    <w:rsid w:val="00D70F23"/>
    <w:rsid w:val="00D73DD6"/>
    <w:rsid w:val="00D745F5"/>
    <w:rsid w:val="00D75392"/>
    <w:rsid w:val="00D7585E"/>
    <w:rsid w:val="00D759A3"/>
    <w:rsid w:val="00D81505"/>
    <w:rsid w:val="00D82E32"/>
    <w:rsid w:val="00D83974"/>
    <w:rsid w:val="00D84133"/>
    <w:rsid w:val="00D8431C"/>
    <w:rsid w:val="00D85133"/>
    <w:rsid w:val="00D91607"/>
    <w:rsid w:val="00D92C17"/>
    <w:rsid w:val="00D92C82"/>
    <w:rsid w:val="00D93336"/>
    <w:rsid w:val="00D94314"/>
    <w:rsid w:val="00D944FC"/>
    <w:rsid w:val="00D95BC7"/>
    <w:rsid w:val="00D95C17"/>
    <w:rsid w:val="00D96043"/>
    <w:rsid w:val="00D97779"/>
    <w:rsid w:val="00DA52F5"/>
    <w:rsid w:val="00DA73A3"/>
    <w:rsid w:val="00DB1001"/>
    <w:rsid w:val="00DB3080"/>
    <w:rsid w:val="00DB4E12"/>
    <w:rsid w:val="00DB5771"/>
    <w:rsid w:val="00DC0718"/>
    <w:rsid w:val="00DC0AB6"/>
    <w:rsid w:val="00DC0CDB"/>
    <w:rsid w:val="00DC21CF"/>
    <w:rsid w:val="00DC3395"/>
    <w:rsid w:val="00DC3664"/>
    <w:rsid w:val="00DC4B9B"/>
    <w:rsid w:val="00DC6EFC"/>
    <w:rsid w:val="00DC7CDE"/>
    <w:rsid w:val="00DD195B"/>
    <w:rsid w:val="00DD1F3A"/>
    <w:rsid w:val="00DD243F"/>
    <w:rsid w:val="00DD46E9"/>
    <w:rsid w:val="00DD4711"/>
    <w:rsid w:val="00DD4812"/>
    <w:rsid w:val="00DD4CA7"/>
    <w:rsid w:val="00DE0097"/>
    <w:rsid w:val="00DE0304"/>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06A3"/>
    <w:rsid w:val="00E018C3"/>
    <w:rsid w:val="00E01C15"/>
    <w:rsid w:val="00E04DD5"/>
    <w:rsid w:val="00E052B1"/>
    <w:rsid w:val="00E05886"/>
    <w:rsid w:val="00E06C44"/>
    <w:rsid w:val="00E104C6"/>
    <w:rsid w:val="00E10AFD"/>
    <w:rsid w:val="00E10C02"/>
    <w:rsid w:val="00E137F4"/>
    <w:rsid w:val="00E1515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6E7F"/>
    <w:rsid w:val="00E602A7"/>
    <w:rsid w:val="00E60315"/>
    <w:rsid w:val="00E619E1"/>
    <w:rsid w:val="00E62FBE"/>
    <w:rsid w:val="00E63389"/>
    <w:rsid w:val="00E64597"/>
    <w:rsid w:val="00E65780"/>
    <w:rsid w:val="00E66AA1"/>
    <w:rsid w:val="00E66B6A"/>
    <w:rsid w:val="00E71243"/>
    <w:rsid w:val="00E71362"/>
    <w:rsid w:val="00E714D8"/>
    <w:rsid w:val="00E7168A"/>
    <w:rsid w:val="00E71D25"/>
    <w:rsid w:val="00E7295C"/>
    <w:rsid w:val="00E72AE7"/>
    <w:rsid w:val="00E7308C"/>
    <w:rsid w:val="00E730CF"/>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134"/>
    <w:rsid w:val="00EF5798"/>
    <w:rsid w:val="00EF60A5"/>
    <w:rsid w:val="00EF60E5"/>
    <w:rsid w:val="00EF6A0C"/>
    <w:rsid w:val="00EF6E7F"/>
    <w:rsid w:val="00F01D8F"/>
    <w:rsid w:val="00F01D93"/>
    <w:rsid w:val="00F0316E"/>
    <w:rsid w:val="00F05A4D"/>
    <w:rsid w:val="00F069AC"/>
    <w:rsid w:val="00F06BB9"/>
    <w:rsid w:val="00F121C4"/>
    <w:rsid w:val="00F1227D"/>
    <w:rsid w:val="00F13777"/>
    <w:rsid w:val="00F17235"/>
    <w:rsid w:val="00F20A0F"/>
    <w:rsid w:val="00F20B40"/>
    <w:rsid w:val="00F2269A"/>
    <w:rsid w:val="00F22775"/>
    <w:rsid w:val="00F228A5"/>
    <w:rsid w:val="00F246D4"/>
    <w:rsid w:val="00F269DC"/>
    <w:rsid w:val="00F309E2"/>
    <w:rsid w:val="00F30C2D"/>
    <w:rsid w:val="00F318BD"/>
    <w:rsid w:val="00F32557"/>
    <w:rsid w:val="00F32720"/>
    <w:rsid w:val="00F32CE9"/>
    <w:rsid w:val="00F332EF"/>
    <w:rsid w:val="00F33A6A"/>
    <w:rsid w:val="00F341A0"/>
    <w:rsid w:val="00F34D8E"/>
    <w:rsid w:val="00F3515A"/>
    <w:rsid w:val="00F3674D"/>
    <w:rsid w:val="00F37587"/>
    <w:rsid w:val="00F4079E"/>
    <w:rsid w:val="00F40B14"/>
    <w:rsid w:val="00F42101"/>
    <w:rsid w:val="00F42EAA"/>
    <w:rsid w:val="00F42EE0"/>
    <w:rsid w:val="00F42F71"/>
    <w:rsid w:val="00F434A9"/>
    <w:rsid w:val="00F437C4"/>
    <w:rsid w:val="00F446A0"/>
    <w:rsid w:val="00F47A0A"/>
    <w:rsid w:val="00F47A79"/>
    <w:rsid w:val="00F47F5C"/>
    <w:rsid w:val="00F51928"/>
    <w:rsid w:val="00F543B3"/>
    <w:rsid w:val="00F5467A"/>
    <w:rsid w:val="00F55135"/>
    <w:rsid w:val="00F5643A"/>
    <w:rsid w:val="00F56596"/>
    <w:rsid w:val="00F57299"/>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5CCE"/>
    <w:rsid w:val="00F8655C"/>
    <w:rsid w:val="00F90BCA"/>
    <w:rsid w:val="00F90E1A"/>
    <w:rsid w:val="00F91B79"/>
    <w:rsid w:val="00F94377"/>
    <w:rsid w:val="00F94B27"/>
    <w:rsid w:val="00F96626"/>
    <w:rsid w:val="00F96946"/>
    <w:rsid w:val="00F96E7C"/>
    <w:rsid w:val="00F97131"/>
    <w:rsid w:val="00F9720F"/>
    <w:rsid w:val="00F97A0E"/>
    <w:rsid w:val="00F97B4B"/>
    <w:rsid w:val="00F97C83"/>
    <w:rsid w:val="00F97C84"/>
    <w:rsid w:val="00FA000F"/>
    <w:rsid w:val="00FA0156"/>
    <w:rsid w:val="00FA15A2"/>
    <w:rsid w:val="00FA166A"/>
    <w:rsid w:val="00FA2CF6"/>
    <w:rsid w:val="00FA3065"/>
    <w:rsid w:val="00FA3EBB"/>
    <w:rsid w:val="00FA52F9"/>
    <w:rsid w:val="00FB0346"/>
    <w:rsid w:val="00FB0E61"/>
    <w:rsid w:val="00FB10FF"/>
    <w:rsid w:val="00FB1AF9"/>
    <w:rsid w:val="00FB1D69"/>
    <w:rsid w:val="00FB2812"/>
    <w:rsid w:val="00FB3570"/>
    <w:rsid w:val="00FB66AA"/>
    <w:rsid w:val="00FB7100"/>
    <w:rsid w:val="00FC0636"/>
    <w:rsid w:val="00FC0C6F"/>
    <w:rsid w:val="00FC14C7"/>
    <w:rsid w:val="00FC2758"/>
    <w:rsid w:val="00FC3523"/>
    <w:rsid w:val="00FC3C3B"/>
    <w:rsid w:val="00FC44C4"/>
    <w:rsid w:val="00FC4F7B"/>
    <w:rsid w:val="00FC755A"/>
    <w:rsid w:val="00FD05FD"/>
    <w:rsid w:val="00FD1F94"/>
    <w:rsid w:val="00FD21A7"/>
    <w:rsid w:val="00FD28A4"/>
    <w:rsid w:val="00FD3347"/>
    <w:rsid w:val="00FD40E9"/>
    <w:rsid w:val="00FD495B"/>
    <w:rsid w:val="00FD641A"/>
    <w:rsid w:val="00FD7EC3"/>
    <w:rsid w:val="00FE0C73"/>
    <w:rsid w:val="00FE0F38"/>
    <w:rsid w:val="00FE108E"/>
    <w:rsid w:val="00FE10F9"/>
    <w:rsid w:val="00FE126B"/>
    <w:rsid w:val="00FE2356"/>
    <w:rsid w:val="00FE2629"/>
    <w:rsid w:val="00FE40B5"/>
    <w:rsid w:val="00FE660C"/>
    <w:rsid w:val="00FE6798"/>
    <w:rsid w:val="00FF0F2A"/>
    <w:rsid w:val="00FF492B"/>
    <w:rsid w:val="00FF5EC7"/>
    <w:rsid w:val="00FF7815"/>
    <w:rsid w:val="00FF7892"/>
    <w:rsid w:val="01527832"/>
    <w:rsid w:val="0162C181"/>
    <w:rsid w:val="016F1B06"/>
    <w:rsid w:val="0275A2C7"/>
    <w:rsid w:val="0290A6D5"/>
    <w:rsid w:val="02B469A8"/>
    <w:rsid w:val="0399E4BC"/>
    <w:rsid w:val="0498F64C"/>
    <w:rsid w:val="04D81EBB"/>
    <w:rsid w:val="05CC09BB"/>
    <w:rsid w:val="05F2791A"/>
    <w:rsid w:val="0665016C"/>
    <w:rsid w:val="06A0A29F"/>
    <w:rsid w:val="07C4FAB5"/>
    <w:rsid w:val="086F65F0"/>
    <w:rsid w:val="08CA3670"/>
    <w:rsid w:val="0A03A710"/>
    <w:rsid w:val="0AB2F9DC"/>
    <w:rsid w:val="0B47629D"/>
    <w:rsid w:val="0BC57507"/>
    <w:rsid w:val="0BDC39A8"/>
    <w:rsid w:val="0C007E93"/>
    <w:rsid w:val="0D63D032"/>
    <w:rsid w:val="0D694FA2"/>
    <w:rsid w:val="0D8C1D3B"/>
    <w:rsid w:val="0DDE5046"/>
    <w:rsid w:val="0F1B6B7D"/>
    <w:rsid w:val="1138A658"/>
    <w:rsid w:val="12106E61"/>
    <w:rsid w:val="1241C50C"/>
    <w:rsid w:val="1256D596"/>
    <w:rsid w:val="12ACEAD3"/>
    <w:rsid w:val="12B1C7BA"/>
    <w:rsid w:val="13ED02C7"/>
    <w:rsid w:val="140CCEA7"/>
    <w:rsid w:val="147F3020"/>
    <w:rsid w:val="1533D654"/>
    <w:rsid w:val="157BD8DE"/>
    <w:rsid w:val="167B367F"/>
    <w:rsid w:val="16F81C5A"/>
    <w:rsid w:val="174FA8BA"/>
    <w:rsid w:val="18079C79"/>
    <w:rsid w:val="18C7F84B"/>
    <w:rsid w:val="18EA5B12"/>
    <w:rsid w:val="1A39F972"/>
    <w:rsid w:val="1AF4E108"/>
    <w:rsid w:val="1B97ADAB"/>
    <w:rsid w:val="1D0D40DF"/>
    <w:rsid w:val="1D433BD3"/>
    <w:rsid w:val="1EE27948"/>
    <w:rsid w:val="2005C014"/>
    <w:rsid w:val="2021AF35"/>
    <w:rsid w:val="205DE23A"/>
    <w:rsid w:val="205E4090"/>
    <w:rsid w:val="20E6A545"/>
    <w:rsid w:val="210B55B2"/>
    <w:rsid w:val="21143AF6"/>
    <w:rsid w:val="2197168F"/>
    <w:rsid w:val="22130C8A"/>
    <w:rsid w:val="22737EE6"/>
    <w:rsid w:val="227849A0"/>
    <w:rsid w:val="23EF2FAE"/>
    <w:rsid w:val="24B47481"/>
    <w:rsid w:val="253D6777"/>
    <w:rsid w:val="263041FB"/>
    <w:rsid w:val="26C3D903"/>
    <w:rsid w:val="2732D39D"/>
    <w:rsid w:val="27939384"/>
    <w:rsid w:val="282426E3"/>
    <w:rsid w:val="28A56154"/>
    <w:rsid w:val="296BEE18"/>
    <w:rsid w:val="29F9A951"/>
    <w:rsid w:val="2A0626BB"/>
    <w:rsid w:val="2A0D83C5"/>
    <w:rsid w:val="2AA07312"/>
    <w:rsid w:val="2AE6E655"/>
    <w:rsid w:val="2B3F0C2C"/>
    <w:rsid w:val="2C50DBF3"/>
    <w:rsid w:val="2D50FFDB"/>
    <w:rsid w:val="2D77BA8E"/>
    <w:rsid w:val="2DB07636"/>
    <w:rsid w:val="2DE5274B"/>
    <w:rsid w:val="2E2C952A"/>
    <w:rsid w:val="2F845F10"/>
    <w:rsid w:val="302FE9D2"/>
    <w:rsid w:val="314B3A1F"/>
    <w:rsid w:val="3208BD58"/>
    <w:rsid w:val="32273F70"/>
    <w:rsid w:val="32A1C06B"/>
    <w:rsid w:val="32B7A505"/>
    <w:rsid w:val="33894F21"/>
    <w:rsid w:val="34675700"/>
    <w:rsid w:val="34A6F35C"/>
    <w:rsid w:val="358CB904"/>
    <w:rsid w:val="35D40022"/>
    <w:rsid w:val="3601AC37"/>
    <w:rsid w:val="36A85458"/>
    <w:rsid w:val="37AAC7E9"/>
    <w:rsid w:val="37AD1F58"/>
    <w:rsid w:val="3823FF38"/>
    <w:rsid w:val="3837C5D4"/>
    <w:rsid w:val="387ECB5E"/>
    <w:rsid w:val="39718CF5"/>
    <w:rsid w:val="3AC1615B"/>
    <w:rsid w:val="3C3FB532"/>
    <w:rsid w:val="3C6246B7"/>
    <w:rsid w:val="3CEBDD15"/>
    <w:rsid w:val="3CEDE71A"/>
    <w:rsid w:val="3CEE5377"/>
    <w:rsid w:val="3DCCA955"/>
    <w:rsid w:val="3E1DC94F"/>
    <w:rsid w:val="3EA1F42D"/>
    <w:rsid w:val="3FED8A22"/>
    <w:rsid w:val="406D7368"/>
    <w:rsid w:val="411B4E5A"/>
    <w:rsid w:val="4210D61B"/>
    <w:rsid w:val="443FA53D"/>
    <w:rsid w:val="44742B42"/>
    <w:rsid w:val="44819623"/>
    <w:rsid w:val="44B8F58A"/>
    <w:rsid w:val="4510A17C"/>
    <w:rsid w:val="455220D7"/>
    <w:rsid w:val="46C8605E"/>
    <w:rsid w:val="46F74C32"/>
    <w:rsid w:val="471000A0"/>
    <w:rsid w:val="477D8144"/>
    <w:rsid w:val="47A199AD"/>
    <w:rsid w:val="48139F07"/>
    <w:rsid w:val="4814701D"/>
    <w:rsid w:val="492D242B"/>
    <w:rsid w:val="4A02F4C3"/>
    <w:rsid w:val="4A5FE683"/>
    <w:rsid w:val="4A754DBC"/>
    <w:rsid w:val="4C11964F"/>
    <w:rsid w:val="4C42E1A7"/>
    <w:rsid w:val="4C807EFD"/>
    <w:rsid w:val="4CCCA035"/>
    <w:rsid w:val="4D3BAD7C"/>
    <w:rsid w:val="4D6B5AF1"/>
    <w:rsid w:val="4DBCC72E"/>
    <w:rsid w:val="4DF7D720"/>
    <w:rsid w:val="4E837D1B"/>
    <w:rsid w:val="4EB6783D"/>
    <w:rsid w:val="4EF3FC8A"/>
    <w:rsid w:val="4FFC6FCE"/>
    <w:rsid w:val="513CCB80"/>
    <w:rsid w:val="51D88087"/>
    <w:rsid w:val="51EB1984"/>
    <w:rsid w:val="51F750A6"/>
    <w:rsid w:val="5216E783"/>
    <w:rsid w:val="5258E0E0"/>
    <w:rsid w:val="527049DE"/>
    <w:rsid w:val="5293033E"/>
    <w:rsid w:val="52AAC7B6"/>
    <w:rsid w:val="52D2556E"/>
    <w:rsid w:val="53EC3548"/>
    <w:rsid w:val="54685ABF"/>
    <w:rsid w:val="55B27D34"/>
    <w:rsid w:val="55E94175"/>
    <w:rsid w:val="57B56C39"/>
    <w:rsid w:val="57EC2B3C"/>
    <w:rsid w:val="58025448"/>
    <w:rsid w:val="5A017CC1"/>
    <w:rsid w:val="5A236C3C"/>
    <w:rsid w:val="5A5343EC"/>
    <w:rsid w:val="5A9D1904"/>
    <w:rsid w:val="5B0009F9"/>
    <w:rsid w:val="5B9543AE"/>
    <w:rsid w:val="5BE1CCC6"/>
    <w:rsid w:val="5BFB8832"/>
    <w:rsid w:val="5CC49893"/>
    <w:rsid w:val="5D8DCDED"/>
    <w:rsid w:val="60208422"/>
    <w:rsid w:val="6041146A"/>
    <w:rsid w:val="60532B7E"/>
    <w:rsid w:val="60DF93AB"/>
    <w:rsid w:val="614D93F9"/>
    <w:rsid w:val="624634BE"/>
    <w:rsid w:val="62670D6E"/>
    <w:rsid w:val="627E09DA"/>
    <w:rsid w:val="62A47681"/>
    <w:rsid w:val="62D22BDC"/>
    <w:rsid w:val="6343E43F"/>
    <w:rsid w:val="63E94E91"/>
    <w:rsid w:val="6444D47A"/>
    <w:rsid w:val="65C0C421"/>
    <w:rsid w:val="65F959DA"/>
    <w:rsid w:val="6668FF07"/>
    <w:rsid w:val="67BEDD09"/>
    <w:rsid w:val="67CD77E9"/>
    <w:rsid w:val="698010D3"/>
    <w:rsid w:val="6983E24B"/>
    <w:rsid w:val="69BE8FE1"/>
    <w:rsid w:val="6AC759DF"/>
    <w:rsid w:val="6BD5D072"/>
    <w:rsid w:val="6CACF27D"/>
    <w:rsid w:val="6D147E85"/>
    <w:rsid w:val="6D446A69"/>
    <w:rsid w:val="6D804B28"/>
    <w:rsid w:val="6EF66921"/>
    <w:rsid w:val="6F6E6979"/>
    <w:rsid w:val="70137A91"/>
    <w:rsid w:val="701E1129"/>
    <w:rsid w:val="70E0C8C0"/>
    <w:rsid w:val="71650736"/>
    <w:rsid w:val="7182D7FB"/>
    <w:rsid w:val="71C98EDB"/>
    <w:rsid w:val="7231813E"/>
    <w:rsid w:val="72433CC9"/>
    <w:rsid w:val="72B69133"/>
    <w:rsid w:val="72DBA4F5"/>
    <w:rsid w:val="73662B03"/>
    <w:rsid w:val="73716585"/>
    <w:rsid w:val="73FB7367"/>
    <w:rsid w:val="75128768"/>
    <w:rsid w:val="75AC8DEB"/>
    <w:rsid w:val="76CC35C5"/>
    <w:rsid w:val="76FE1441"/>
    <w:rsid w:val="771FFB20"/>
    <w:rsid w:val="77C65B67"/>
    <w:rsid w:val="785B1F95"/>
    <w:rsid w:val="7A1DEB32"/>
    <w:rsid w:val="7A74EE93"/>
    <w:rsid w:val="7AF52A07"/>
    <w:rsid w:val="7B4D6FF8"/>
    <w:rsid w:val="7C50C3D4"/>
    <w:rsid w:val="7D14CE5D"/>
    <w:rsid w:val="7D18C32C"/>
    <w:rsid w:val="7E0B2D0E"/>
    <w:rsid w:val="7E8DEC6E"/>
    <w:rsid w:val="7F0522A3"/>
    <w:rsid w:val="7F4EE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7"/>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rsid w:val="007661EE"/>
    <w:pPr>
      <w:ind w:left="720"/>
      <w:contextualSpacing/>
    </w:pPr>
  </w:style>
  <w:style w:type="paragraph" w:styleId="TOCHeading">
    <w:name w:val="TOC Heading"/>
    <w:basedOn w:val="Heading1"/>
    <w:next w:val="Normal"/>
    <w:uiPriority w:val="99"/>
    <w:semiHidden/>
    <w:unhideWhenUsed/>
    <w:qFormat/>
    <w:rsid w:val="00DB1001"/>
    <w:pPr>
      <w:keepNext/>
      <w:keepLines/>
      <w:spacing w:after="0"/>
      <w:outlineLvl w:val="9"/>
    </w:pPr>
    <w:rPr>
      <w:rFonts w:asciiTheme="majorHAnsi" w:hAnsiTheme="majorHAnsi"/>
      <w:b w:val="0"/>
      <w:color w:val="2F5496" w:themeColor="accent1" w:themeShade="BF"/>
      <w:sz w:val="32"/>
    </w:rPr>
  </w:style>
  <w:style w:type="paragraph" w:customStyle="1" w:styleId="paragraph">
    <w:name w:val="paragraph"/>
    <w:basedOn w:val="Normal"/>
    <w:rsid w:val="00F96E7C"/>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F96E7C"/>
  </w:style>
  <w:style w:type="character" w:customStyle="1" w:styleId="eop">
    <w:name w:val="eop"/>
    <w:basedOn w:val="DefaultParagraphFont"/>
    <w:rsid w:val="00F96E7C"/>
  </w:style>
  <w:style w:type="character" w:styleId="CommentReference">
    <w:name w:val="annotation reference"/>
    <w:basedOn w:val="DefaultParagraphFont"/>
    <w:uiPriority w:val="99"/>
    <w:semiHidden/>
    <w:rsid w:val="007460D4"/>
    <w:rPr>
      <w:sz w:val="16"/>
      <w:szCs w:val="16"/>
    </w:rPr>
  </w:style>
  <w:style w:type="paragraph" w:styleId="CommentText">
    <w:name w:val="annotation text"/>
    <w:basedOn w:val="Normal"/>
    <w:link w:val="CommentTextChar"/>
    <w:uiPriority w:val="99"/>
    <w:semiHidden/>
    <w:rsid w:val="007460D4"/>
    <w:pPr>
      <w:spacing w:line="240" w:lineRule="auto"/>
    </w:pPr>
    <w:rPr>
      <w:sz w:val="20"/>
      <w:szCs w:val="20"/>
    </w:rPr>
  </w:style>
  <w:style w:type="character" w:customStyle="1" w:styleId="CommentTextChar">
    <w:name w:val="Comment Text Char"/>
    <w:basedOn w:val="DefaultParagraphFont"/>
    <w:link w:val="CommentText"/>
    <w:uiPriority w:val="99"/>
    <w:semiHidden/>
    <w:rsid w:val="007460D4"/>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460D4"/>
    <w:rPr>
      <w:b/>
      <w:bCs/>
    </w:rPr>
  </w:style>
  <w:style w:type="character" w:customStyle="1" w:styleId="CommentSubjectChar">
    <w:name w:val="Comment Subject Char"/>
    <w:basedOn w:val="CommentTextChar"/>
    <w:link w:val="CommentSubject"/>
    <w:uiPriority w:val="99"/>
    <w:semiHidden/>
    <w:rsid w:val="007460D4"/>
    <w:rPr>
      <w:rFonts w:ascii="Arial" w:hAnsi="Arial"/>
      <w:b/>
      <w:bCs/>
      <w:sz w:val="20"/>
      <w:szCs w:val="20"/>
      <w:lang w:val="en-AU"/>
    </w:rPr>
  </w:style>
  <w:style w:type="paragraph" w:styleId="BalloonText">
    <w:name w:val="Balloon Text"/>
    <w:basedOn w:val="Normal"/>
    <w:link w:val="BalloonTextChar"/>
    <w:uiPriority w:val="99"/>
    <w:semiHidden/>
    <w:unhideWhenUsed/>
    <w:rsid w:val="007460D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0D4"/>
    <w:rPr>
      <w:rFonts w:ascii="Segoe UI" w:hAnsi="Segoe UI" w:cs="Segoe UI"/>
      <w:sz w:val="18"/>
      <w:szCs w:val="18"/>
      <w:lang w:val="en-AU"/>
    </w:rPr>
  </w:style>
  <w:style w:type="character" w:styleId="FollowedHyperlink">
    <w:name w:val="FollowedHyperlink"/>
    <w:basedOn w:val="DefaultParagraphFont"/>
    <w:uiPriority w:val="99"/>
    <w:semiHidden/>
    <w:unhideWhenUsed/>
    <w:rsid w:val="003B4E04"/>
    <w:rPr>
      <w:color w:val="954F72" w:themeColor="followedHyperlink"/>
      <w:u w:val="single"/>
    </w:rPr>
  </w:style>
  <w:style w:type="paragraph" w:customStyle="1" w:styleId="IOSbodytext2017">
    <w:name w:val="IOS body text 2017"/>
    <w:basedOn w:val="Normal"/>
    <w:rsid w:val="009767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eastAsia="SimSun" w:cs="Times New Roman"/>
      <w:szCs w:val="22"/>
      <w:lang w:eastAsia="zh-CN"/>
    </w:rPr>
  </w:style>
  <w:style w:type="paragraph" w:customStyle="1" w:styleId="IOSheading12017">
    <w:name w:val="IOS heading 1 2017"/>
    <w:basedOn w:val="Normal"/>
    <w:next w:val="IOSbodytext2017"/>
    <w:locked/>
    <w:rsid w:val="009767F4"/>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eastAsia="SimSun" w:hAnsi="Helvetica" w:cs="Times New Roman"/>
      <w:sz w:val="48"/>
      <w:szCs w:val="56"/>
    </w:rPr>
  </w:style>
  <w:style w:type="paragraph" w:customStyle="1" w:styleId="IOSheading22017">
    <w:name w:val="IOS heading 2 2017"/>
    <w:basedOn w:val="IOSheading12017"/>
    <w:next w:val="IOSbodytext2017"/>
    <w:locked/>
    <w:rsid w:val="009767F4"/>
    <w:pPr>
      <w:pageBreakBefore w:val="0"/>
      <w:pBdr>
        <w:bottom w:val="none" w:sz="0" w:space="0" w:color="auto"/>
      </w:pBdr>
      <w:spacing w:before="360" w:after="240"/>
      <w:ind w:left="0" w:firstLine="0"/>
      <w:outlineLvl w:val="1"/>
    </w:pPr>
    <w:rPr>
      <w:sz w:val="40"/>
      <w:szCs w:val="36"/>
    </w:rPr>
  </w:style>
  <w:style w:type="paragraph" w:customStyle="1" w:styleId="IOSlist1bullet2017">
    <w:name w:val="IOS list 1 bullet 2017"/>
    <w:basedOn w:val="Normal"/>
    <w:locked/>
    <w:rsid w:val="009767F4"/>
    <w:pPr>
      <w:spacing w:before="80" w:line="280" w:lineRule="atLeast"/>
      <w:ind w:left="720" w:hanging="360"/>
    </w:pPr>
    <w:rPr>
      <w:rFonts w:eastAsia="SimSun" w:cs="Times New Roman"/>
      <w:lang w:eastAsia="zh-CN"/>
    </w:rPr>
  </w:style>
  <w:style w:type="paragraph" w:customStyle="1" w:styleId="IOSlist2bullet2017">
    <w:name w:val="IOS list 2 bullet 2017"/>
    <w:basedOn w:val="Normal"/>
    <w:link w:val="IOSlist2bullet2017Char"/>
    <w:locked/>
    <w:rsid w:val="009767F4"/>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tableheading2017">
    <w:name w:val="IOS table heading 2017"/>
    <w:basedOn w:val="Normal"/>
    <w:next w:val="Normal"/>
    <w:locked/>
    <w:rsid w:val="009767F4"/>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List1numbered2017">
    <w:name w:val="IOS List 1 numbered 2017"/>
    <w:basedOn w:val="Normal"/>
    <w:locked/>
    <w:rsid w:val="00A81F4A"/>
    <w:pPr>
      <w:numPr>
        <w:numId w:val="16"/>
      </w:numPr>
      <w:spacing w:before="80" w:line="280" w:lineRule="atLeast"/>
    </w:pPr>
    <w:rPr>
      <w:rFonts w:eastAsia="SimSun" w:cs="Times New Roman"/>
      <w:lang w:eastAsia="zh-CN"/>
    </w:rPr>
  </w:style>
  <w:style w:type="character" w:customStyle="1" w:styleId="IOSlist2bullet2017Char">
    <w:name w:val="IOS list 2 bullet 2017 Char"/>
    <w:basedOn w:val="DefaultParagraphFont"/>
    <w:link w:val="IOSlist2bullet2017"/>
    <w:locked/>
    <w:rsid w:val="00A81F4A"/>
    <w:rPr>
      <w:rFonts w:ascii="Arial" w:eastAsia="SimSun" w:hAnsi="Arial" w:cs="Times New Roman"/>
      <w:lang w:val="en-AU" w:eastAsia="zh-CN"/>
    </w:rPr>
  </w:style>
  <w:style w:type="character" w:customStyle="1" w:styleId="IOSstrongemphasis2017">
    <w:name w:val="IOS strong emphasis 2017"/>
    <w:basedOn w:val="DefaultParagraphFont"/>
    <w:uiPriority w:val="1"/>
    <w:rsid w:val="00A81F4A"/>
    <w:rPr>
      <w:b/>
      <w:bCs w:val="0"/>
      <w:noProof w:val="0"/>
      <w:lang w:val="en-AU"/>
    </w:rPr>
  </w:style>
  <w:style w:type="paragraph" w:customStyle="1" w:styleId="IOStablelist1numbered2017">
    <w:name w:val="IOS table list 1 numbered 2017"/>
    <w:basedOn w:val="Normal"/>
    <w:rsid w:val="00742440"/>
    <w:pPr>
      <w:numPr>
        <w:numId w:val="18"/>
      </w:numPr>
      <w:tabs>
        <w:tab w:val="left" w:pos="652"/>
        <w:tab w:val="left" w:pos="1134"/>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customStyle="1" w:styleId="IOStabletext2017">
    <w:name w:val="IOS table text 2017"/>
    <w:basedOn w:val="Normal"/>
    <w:locked/>
    <w:rsid w:val="007E007B"/>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styleId="IntenseEmphasis">
    <w:name w:val="Intense Emphasis"/>
    <w:basedOn w:val="DefaultParagraphFont"/>
    <w:uiPriority w:val="21"/>
    <w:rsid w:val="000D2511"/>
    <w:rPr>
      <w:b/>
      <w:bCs/>
      <w:i/>
      <w:iCs/>
      <w:color w:val="4472C4" w:themeColor="accent1"/>
    </w:rPr>
  </w:style>
  <w:style w:type="paragraph" w:customStyle="1" w:styleId="IOStablelist1bullet2017">
    <w:name w:val="IOS table list 1 bullet 2017"/>
    <w:basedOn w:val="IOStabletext2017"/>
    <w:locked/>
    <w:rsid w:val="000770BB"/>
    <w:pPr>
      <w:numPr>
        <w:numId w:val="20"/>
      </w:numPr>
      <w:tabs>
        <w:tab w:val="clear" w:pos="567"/>
        <w:tab w:val="left" w:pos="425"/>
      </w:tabs>
      <w:spacing w:after="40" w:line="240" w:lineRule="atLeast"/>
    </w:pPr>
  </w:style>
  <w:style w:type="paragraph" w:customStyle="1" w:styleId="IOStablelist2bullet2017">
    <w:name w:val="IOS table list 2 bullet 2017"/>
    <w:basedOn w:val="IOStablelist1bullet2017"/>
    <w:rsid w:val="000770BB"/>
    <w:pPr>
      <w:numPr>
        <w:ilvl w:val="1"/>
      </w:numPr>
      <w:tabs>
        <w:tab w:val="clear" w:pos="425"/>
        <w:tab w:val="clear" w:pos="2268"/>
        <w:tab w:val="clear" w:pos="3402"/>
        <w:tab w:val="left" w:pos="1106"/>
        <w:tab w:val="left" w:pos="2240"/>
      </w:tabs>
    </w:pPr>
  </w:style>
  <w:style w:type="paragraph" w:styleId="NormalWeb">
    <w:name w:val="Normal (Web)"/>
    <w:basedOn w:val="Normal"/>
    <w:uiPriority w:val="99"/>
    <w:semiHidden/>
    <w:unhideWhenUsed/>
    <w:rsid w:val="00A34450"/>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3925">
      <w:bodyDiv w:val="1"/>
      <w:marLeft w:val="0"/>
      <w:marRight w:val="0"/>
      <w:marTop w:val="0"/>
      <w:marBottom w:val="0"/>
      <w:divBdr>
        <w:top w:val="none" w:sz="0" w:space="0" w:color="auto"/>
        <w:left w:val="none" w:sz="0" w:space="0" w:color="auto"/>
        <w:bottom w:val="none" w:sz="0" w:space="0" w:color="auto"/>
        <w:right w:val="none" w:sz="0" w:space="0" w:color="auto"/>
      </w:divBdr>
    </w:div>
    <w:div w:id="111437930">
      <w:bodyDiv w:val="1"/>
      <w:marLeft w:val="0"/>
      <w:marRight w:val="0"/>
      <w:marTop w:val="0"/>
      <w:marBottom w:val="0"/>
      <w:divBdr>
        <w:top w:val="none" w:sz="0" w:space="0" w:color="auto"/>
        <w:left w:val="none" w:sz="0" w:space="0" w:color="auto"/>
        <w:bottom w:val="none" w:sz="0" w:space="0" w:color="auto"/>
        <w:right w:val="none" w:sz="0" w:space="0" w:color="auto"/>
      </w:divBdr>
    </w:div>
    <w:div w:id="142085633">
      <w:bodyDiv w:val="1"/>
      <w:marLeft w:val="0"/>
      <w:marRight w:val="0"/>
      <w:marTop w:val="0"/>
      <w:marBottom w:val="0"/>
      <w:divBdr>
        <w:top w:val="none" w:sz="0" w:space="0" w:color="auto"/>
        <w:left w:val="none" w:sz="0" w:space="0" w:color="auto"/>
        <w:bottom w:val="none" w:sz="0" w:space="0" w:color="auto"/>
        <w:right w:val="none" w:sz="0" w:space="0" w:color="auto"/>
      </w:divBdr>
    </w:div>
    <w:div w:id="208424636">
      <w:bodyDiv w:val="1"/>
      <w:marLeft w:val="0"/>
      <w:marRight w:val="0"/>
      <w:marTop w:val="0"/>
      <w:marBottom w:val="0"/>
      <w:divBdr>
        <w:top w:val="none" w:sz="0" w:space="0" w:color="auto"/>
        <w:left w:val="none" w:sz="0" w:space="0" w:color="auto"/>
        <w:bottom w:val="none" w:sz="0" w:space="0" w:color="auto"/>
        <w:right w:val="none" w:sz="0" w:space="0" w:color="auto"/>
      </w:divBdr>
    </w:div>
    <w:div w:id="218366607">
      <w:bodyDiv w:val="1"/>
      <w:marLeft w:val="0"/>
      <w:marRight w:val="0"/>
      <w:marTop w:val="0"/>
      <w:marBottom w:val="0"/>
      <w:divBdr>
        <w:top w:val="none" w:sz="0" w:space="0" w:color="auto"/>
        <w:left w:val="none" w:sz="0" w:space="0" w:color="auto"/>
        <w:bottom w:val="none" w:sz="0" w:space="0" w:color="auto"/>
        <w:right w:val="none" w:sz="0" w:space="0" w:color="auto"/>
      </w:divBdr>
      <w:divsChild>
        <w:div w:id="178979021">
          <w:marLeft w:val="158"/>
          <w:marRight w:val="0"/>
          <w:marTop w:val="0"/>
          <w:marBottom w:val="68"/>
          <w:divBdr>
            <w:top w:val="none" w:sz="0" w:space="0" w:color="auto"/>
            <w:left w:val="none" w:sz="0" w:space="0" w:color="auto"/>
            <w:bottom w:val="none" w:sz="0" w:space="0" w:color="auto"/>
            <w:right w:val="none" w:sz="0" w:space="0" w:color="auto"/>
          </w:divBdr>
        </w:div>
        <w:div w:id="1562014027">
          <w:marLeft w:val="158"/>
          <w:marRight w:val="0"/>
          <w:marTop w:val="0"/>
          <w:marBottom w:val="68"/>
          <w:divBdr>
            <w:top w:val="none" w:sz="0" w:space="0" w:color="auto"/>
            <w:left w:val="none" w:sz="0" w:space="0" w:color="auto"/>
            <w:bottom w:val="none" w:sz="0" w:space="0" w:color="auto"/>
            <w:right w:val="none" w:sz="0" w:space="0" w:color="auto"/>
          </w:divBdr>
        </w:div>
        <w:div w:id="1454715415">
          <w:marLeft w:val="158"/>
          <w:marRight w:val="0"/>
          <w:marTop w:val="0"/>
          <w:marBottom w:val="68"/>
          <w:divBdr>
            <w:top w:val="none" w:sz="0" w:space="0" w:color="auto"/>
            <w:left w:val="none" w:sz="0" w:space="0" w:color="auto"/>
            <w:bottom w:val="none" w:sz="0" w:space="0" w:color="auto"/>
            <w:right w:val="none" w:sz="0" w:space="0" w:color="auto"/>
          </w:divBdr>
        </w:div>
        <w:div w:id="2009625405">
          <w:marLeft w:val="158"/>
          <w:marRight w:val="0"/>
          <w:marTop w:val="0"/>
          <w:marBottom w:val="68"/>
          <w:divBdr>
            <w:top w:val="none" w:sz="0" w:space="0" w:color="auto"/>
            <w:left w:val="none" w:sz="0" w:space="0" w:color="auto"/>
            <w:bottom w:val="none" w:sz="0" w:space="0" w:color="auto"/>
            <w:right w:val="none" w:sz="0" w:space="0" w:color="auto"/>
          </w:divBdr>
        </w:div>
      </w:divsChild>
    </w:div>
    <w:div w:id="261963221">
      <w:bodyDiv w:val="1"/>
      <w:marLeft w:val="0"/>
      <w:marRight w:val="0"/>
      <w:marTop w:val="0"/>
      <w:marBottom w:val="0"/>
      <w:divBdr>
        <w:top w:val="none" w:sz="0" w:space="0" w:color="auto"/>
        <w:left w:val="none" w:sz="0" w:space="0" w:color="auto"/>
        <w:bottom w:val="none" w:sz="0" w:space="0" w:color="auto"/>
        <w:right w:val="none" w:sz="0" w:space="0" w:color="auto"/>
      </w:divBdr>
      <w:divsChild>
        <w:div w:id="497617432">
          <w:marLeft w:val="158"/>
          <w:marRight w:val="0"/>
          <w:marTop w:val="0"/>
          <w:marBottom w:val="68"/>
          <w:divBdr>
            <w:top w:val="none" w:sz="0" w:space="0" w:color="auto"/>
            <w:left w:val="none" w:sz="0" w:space="0" w:color="auto"/>
            <w:bottom w:val="none" w:sz="0" w:space="0" w:color="auto"/>
            <w:right w:val="none" w:sz="0" w:space="0" w:color="auto"/>
          </w:divBdr>
        </w:div>
        <w:div w:id="1991475041">
          <w:marLeft w:val="158"/>
          <w:marRight w:val="0"/>
          <w:marTop w:val="0"/>
          <w:marBottom w:val="68"/>
          <w:divBdr>
            <w:top w:val="none" w:sz="0" w:space="0" w:color="auto"/>
            <w:left w:val="none" w:sz="0" w:space="0" w:color="auto"/>
            <w:bottom w:val="none" w:sz="0" w:space="0" w:color="auto"/>
            <w:right w:val="none" w:sz="0" w:space="0" w:color="auto"/>
          </w:divBdr>
        </w:div>
        <w:div w:id="2009601176">
          <w:marLeft w:val="158"/>
          <w:marRight w:val="0"/>
          <w:marTop w:val="0"/>
          <w:marBottom w:val="68"/>
          <w:divBdr>
            <w:top w:val="none" w:sz="0" w:space="0" w:color="auto"/>
            <w:left w:val="none" w:sz="0" w:space="0" w:color="auto"/>
            <w:bottom w:val="none" w:sz="0" w:space="0" w:color="auto"/>
            <w:right w:val="none" w:sz="0" w:space="0" w:color="auto"/>
          </w:divBdr>
        </w:div>
        <w:div w:id="392049041">
          <w:marLeft w:val="158"/>
          <w:marRight w:val="0"/>
          <w:marTop w:val="0"/>
          <w:marBottom w:val="68"/>
          <w:divBdr>
            <w:top w:val="none" w:sz="0" w:space="0" w:color="auto"/>
            <w:left w:val="none" w:sz="0" w:space="0" w:color="auto"/>
            <w:bottom w:val="none" w:sz="0" w:space="0" w:color="auto"/>
            <w:right w:val="none" w:sz="0" w:space="0" w:color="auto"/>
          </w:divBdr>
        </w:div>
        <w:div w:id="1637564331">
          <w:marLeft w:val="158"/>
          <w:marRight w:val="0"/>
          <w:marTop w:val="0"/>
          <w:marBottom w:val="68"/>
          <w:divBdr>
            <w:top w:val="none" w:sz="0" w:space="0" w:color="auto"/>
            <w:left w:val="none" w:sz="0" w:space="0" w:color="auto"/>
            <w:bottom w:val="none" w:sz="0" w:space="0" w:color="auto"/>
            <w:right w:val="none" w:sz="0" w:space="0" w:color="auto"/>
          </w:divBdr>
        </w:div>
        <w:div w:id="881399630">
          <w:marLeft w:val="158"/>
          <w:marRight w:val="0"/>
          <w:marTop w:val="0"/>
          <w:marBottom w:val="68"/>
          <w:divBdr>
            <w:top w:val="none" w:sz="0" w:space="0" w:color="auto"/>
            <w:left w:val="none" w:sz="0" w:space="0" w:color="auto"/>
            <w:bottom w:val="none" w:sz="0" w:space="0" w:color="auto"/>
            <w:right w:val="none" w:sz="0" w:space="0" w:color="auto"/>
          </w:divBdr>
        </w:div>
      </w:divsChild>
    </w:div>
    <w:div w:id="318730937">
      <w:bodyDiv w:val="1"/>
      <w:marLeft w:val="0"/>
      <w:marRight w:val="0"/>
      <w:marTop w:val="0"/>
      <w:marBottom w:val="0"/>
      <w:divBdr>
        <w:top w:val="none" w:sz="0" w:space="0" w:color="auto"/>
        <w:left w:val="none" w:sz="0" w:space="0" w:color="auto"/>
        <w:bottom w:val="none" w:sz="0" w:space="0" w:color="auto"/>
        <w:right w:val="none" w:sz="0" w:space="0" w:color="auto"/>
      </w:divBdr>
    </w:div>
    <w:div w:id="538786443">
      <w:bodyDiv w:val="1"/>
      <w:marLeft w:val="0"/>
      <w:marRight w:val="0"/>
      <w:marTop w:val="0"/>
      <w:marBottom w:val="0"/>
      <w:divBdr>
        <w:top w:val="none" w:sz="0" w:space="0" w:color="auto"/>
        <w:left w:val="none" w:sz="0" w:space="0" w:color="auto"/>
        <w:bottom w:val="none" w:sz="0" w:space="0" w:color="auto"/>
        <w:right w:val="none" w:sz="0" w:space="0" w:color="auto"/>
      </w:divBdr>
    </w:div>
    <w:div w:id="831220625">
      <w:bodyDiv w:val="1"/>
      <w:marLeft w:val="0"/>
      <w:marRight w:val="0"/>
      <w:marTop w:val="0"/>
      <w:marBottom w:val="0"/>
      <w:divBdr>
        <w:top w:val="none" w:sz="0" w:space="0" w:color="auto"/>
        <w:left w:val="none" w:sz="0" w:space="0" w:color="auto"/>
        <w:bottom w:val="none" w:sz="0" w:space="0" w:color="auto"/>
        <w:right w:val="none" w:sz="0" w:space="0" w:color="auto"/>
      </w:divBdr>
    </w:div>
    <w:div w:id="880362369">
      <w:bodyDiv w:val="1"/>
      <w:marLeft w:val="0"/>
      <w:marRight w:val="0"/>
      <w:marTop w:val="0"/>
      <w:marBottom w:val="0"/>
      <w:divBdr>
        <w:top w:val="none" w:sz="0" w:space="0" w:color="auto"/>
        <w:left w:val="none" w:sz="0" w:space="0" w:color="auto"/>
        <w:bottom w:val="none" w:sz="0" w:space="0" w:color="auto"/>
        <w:right w:val="none" w:sz="0" w:space="0" w:color="auto"/>
      </w:divBdr>
    </w:div>
    <w:div w:id="914707828">
      <w:bodyDiv w:val="1"/>
      <w:marLeft w:val="0"/>
      <w:marRight w:val="0"/>
      <w:marTop w:val="0"/>
      <w:marBottom w:val="0"/>
      <w:divBdr>
        <w:top w:val="none" w:sz="0" w:space="0" w:color="auto"/>
        <w:left w:val="none" w:sz="0" w:space="0" w:color="auto"/>
        <w:bottom w:val="none" w:sz="0" w:space="0" w:color="auto"/>
        <w:right w:val="none" w:sz="0" w:space="0" w:color="auto"/>
      </w:divBdr>
    </w:div>
    <w:div w:id="923492643">
      <w:bodyDiv w:val="1"/>
      <w:marLeft w:val="0"/>
      <w:marRight w:val="0"/>
      <w:marTop w:val="0"/>
      <w:marBottom w:val="0"/>
      <w:divBdr>
        <w:top w:val="none" w:sz="0" w:space="0" w:color="auto"/>
        <w:left w:val="none" w:sz="0" w:space="0" w:color="auto"/>
        <w:bottom w:val="none" w:sz="0" w:space="0" w:color="auto"/>
        <w:right w:val="none" w:sz="0" w:space="0" w:color="auto"/>
      </w:divBdr>
    </w:div>
    <w:div w:id="1081102153">
      <w:bodyDiv w:val="1"/>
      <w:marLeft w:val="0"/>
      <w:marRight w:val="0"/>
      <w:marTop w:val="0"/>
      <w:marBottom w:val="0"/>
      <w:divBdr>
        <w:top w:val="none" w:sz="0" w:space="0" w:color="auto"/>
        <w:left w:val="none" w:sz="0" w:space="0" w:color="auto"/>
        <w:bottom w:val="none" w:sz="0" w:space="0" w:color="auto"/>
        <w:right w:val="none" w:sz="0" w:space="0" w:color="auto"/>
      </w:divBdr>
    </w:div>
    <w:div w:id="1206135936">
      <w:bodyDiv w:val="1"/>
      <w:marLeft w:val="0"/>
      <w:marRight w:val="0"/>
      <w:marTop w:val="0"/>
      <w:marBottom w:val="0"/>
      <w:divBdr>
        <w:top w:val="none" w:sz="0" w:space="0" w:color="auto"/>
        <w:left w:val="none" w:sz="0" w:space="0" w:color="auto"/>
        <w:bottom w:val="none" w:sz="0" w:space="0" w:color="auto"/>
        <w:right w:val="none" w:sz="0" w:space="0" w:color="auto"/>
      </w:divBdr>
      <w:divsChild>
        <w:div w:id="33847164">
          <w:marLeft w:val="158"/>
          <w:marRight w:val="0"/>
          <w:marTop w:val="0"/>
          <w:marBottom w:val="68"/>
          <w:divBdr>
            <w:top w:val="none" w:sz="0" w:space="0" w:color="auto"/>
            <w:left w:val="none" w:sz="0" w:space="0" w:color="auto"/>
            <w:bottom w:val="none" w:sz="0" w:space="0" w:color="auto"/>
            <w:right w:val="none" w:sz="0" w:space="0" w:color="auto"/>
          </w:divBdr>
        </w:div>
        <w:div w:id="1278221542">
          <w:marLeft w:val="158"/>
          <w:marRight w:val="0"/>
          <w:marTop w:val="0"/>
          <w:marBottom w:val="68"/>
          <w:divBdr>
            <w:top w:val="none" w:sz="0" w:space="0" w:color="auto"/>
            <w:left w:val="none" w:sz="0" w:space="0" w:color="auto"/>
            <w:bottom w:val="none" w:sz="0" w:space="0" w:color="auto"/>
            <w:right w:val="none" w:sz="0" w:space="0" w:color="auto"/>
          </w:divBdr>
        </w:div>
        <w:div w:id="342123892">
          <w:marLeft w:val="158"/>
          <w:marRight w:val="0"/>
          <w:marTop w:val="0"/>
          <w:marBottom w:val="68"/>
          <w:divBdr>
            <w:top w:val="none" w:sz="0" w:space="0" w:color="auto"/>
            <w:left w:val="none" w:sz="0" w:space="0" w:color="auto"/>
            <w:bottom w:val="none" w:sz="0" w:space="0" w:color="auto"/>
            <w:right w:val="none" w:sz="0" w:space="0" w:color="auto"/>
          </w:divBdr>
        </w:div>
        <w:div w:id="338241697">
          <w:marLeft w:val="158"/>
          <w:marRight w:val="0"/>
          <w:marTop w:val="0"/>
          <w:marBottom w:val="68"/>
          <w:divBdr>
            <w:top w:val="none" w:sz="0" w:space="0" w:color="auto"/>
            <w:left w:val="none" w:sz="0" w:space="0" w:color="auto"/>
            <w:bottom w:val="none" w:sz="0" w:space="0" w:color="auto"/>
            <w:right w:val="none" w:sz="0" w:space="0" w:color="auto"/>
          </w:divBdr>
        </w:div>
      </w:divsChild>
    </w:div>
    <w:div w:id="1227256114">
      <w:bodyDiv w:val="1"/>
      <w:marLeft w:val="0"/>
      <w:marRight w:val="0"/>
      <w:marTop w:val="0"/>
      <w:marBottom w:val="0"/>
      <w:divBdr>
        <w:top w:val="none" w:sz="0" w:space="0" w:color="auto"/>
        <w:left w:val="none" w:sz="0" w:space="0" w:color="auto"/>
        <w:bottom w:val="none" w:sz="0" w:space="0" w:color="auto"/>
        <w:right w:val="none" w:sz="0" w:space="0" w:color="auto"/>
      </w:divBdr>
    </w:div>
    <w:div w:id="1290549597">
      <w:bodyDiv w:val="1"/>
      <w:marLeft w:val="0"/>
      <w:marRight w:val="0"/>
      <w:marTop w:val="0"/>
      <w:marBottom w:val="0"/>
      <w:divBdr>
        <w:top w:val="none" w:sz="0" w:space="0" w:color="auto"/>
        <w:left w:val="none" w:sz="0" w:space="0" w:color="auto"/>
        <w:bottom w:val="none" w:sz="0" w:space="0" w:color="auto"/>
        <w:right w:val="none" w:sz="0" w:space="0" w:color="auto"/>
      </w:divBdr>
    </w:div>
    <w:div w:id="1295715484">
      <w:bodyDiv w:val="1"/>
      <w:marLeft w:val="0"/>
      <w:marRight w:val="0"/>
      <w:marTop w:val="0"/>
      <w:marBottom w:val="0"/>
      <w:divBdr>
        <w:top w:val="none" w:sz="0" w:space="0" w:color="auto"/>
        <w:left w:val="none" w:sz="0" w:space="0" w:color="auto"/>
        <w:bottom w:val="none" w:sz="0" w:space="0" w:color="auto"/>
        <w:right w:val="none" w:sz="0" w:space="0" w:color="auto"/>
      </w:divBdr>
      <w:divsChild>
        <w:div w:id="239292479">
          <w:marLeft w:val="547"/>
          <w:marRight w:val="0"/>
          <w:marTop w:val="0"/>
          <w:marBottom w:val="68"/>
          <w:divBdr>
            <w:top w:val="none" w:sz="0" w:space="0" w:color="auto"/>
            <w:left w:val="none" w:sz="0" w:space="0" w:color="auto"/>
            <w:bottom w:val="none" w:sz="0" w:space="0" w:color="auto"/>
            <w:right w:val="none" w:sz="0" w:space="0" w:color="auto"/>
          </w:divBdr>
        </w:div>
        <w:div w:id="1488592958">
          <w:marLeft w:val="547"/>
          <w:marRight w:val="0"/>
          <w:marTop w:val="0"/>
          <w:marBottom w:val="68"/>
          <w:divBdr>
            <w:top w:val="none" w:sz="0" w:space="0" w:color="auto"/>
            <w:left w:val="none" w:sz="0" w:space="0" w:color="auto"/>
            <w:bottom w:val="none" w:sz="0" w:space="0" w:color="auto"/>
            <w:right w:val="none" w:sz="0" w:space="0" w:color="auto"/>
          </w:divBdr>
        </w:div>
        <w:div w:id="1206482118">
          <w:marLeft w:val="547"/>
          <w:marRight w:val="0"/>
          <w:marTop w:val="0"/>
          <w:marBottom w:val="68"/>
          <w:divBdr>
            <w:top w:val="none" w:sz="0" w:space="0" w:color="auto"/>
            <w:left w:val="none" w:sz="0" w:space="0" w:color="auto"/>
            <w:bottom w:val="none" w:sz="0" w:space="0" w:color="auto"/>
            <w:right w:val="none" w:sz="0" w:space="0" w:color="auto"/>
          </w:divBdr>
        </w:div>
        <w:div w:id="1381900602">
          <w:marLeft w:val="547"/>
          <w:marRight w:val="0"/>
          <w:marTop w:val="0"/>
          <w:marBottom w:val="68"/>
          <w:divBdr>
            <w:top w:val="none" w:sz="0" w:space="0" w:color="auto"/>
            <w:left w:val="none" w:sz="0" w:space="0" w:color="auto"/>
            <w:bottom w:val="none" w:sz="0" w:space="0" w:color="auto"/>
            <w:right w:val="none" w:sz="0" w:space="0" w:color="auto"/>
          </w:divBdr>
        </w:div>
      </w:divsChild>
    </w:div>
    <w:div w:id="1454520086">
      <w:bodyDiv w:val="1"/>
      <w:marLeft w:val="0"/>
      <w:marRight w:val="0"/>
      <w:marTop w:val="0"/>
      <w:marBottom w:val="0"/>
      <w:divBdr>
        <w:top w:val="none" w:sz="0" w:space="0" w:color="auto"/>
        <w:left w:val="none" w:sz="0" w:space="0" w:color="auto"/>
        <w:bottom w:val="none" w:sz="0" w:space="0" w:color="auto"/>
        <w:right w:val="none" w:sz="0" w:space="0" w:color="auto"/>
      </w:divBdr>
    </w:div>
    <w:div w:id="1473060000">
      <w:bodyDiv w:val="1"/>
      <w:marLeft w:val="0"/>
      <w:marRight w:val="0"/>
      <w:marTop w:val="0"/>
      <w:marBottom w:val="0"/>
      <w:divBdr>
        <w:top w:val="none" w:sz="0" w:space="0" w:color="auto"/>
        <w:left w:val="none" w:sz="0" w:space="0" w:color="auto"/>
        <w:bottom w:val="none" w:sz="0" w:space="0" w:color="auto"/>
        <w:right w:val="none" w:sz="0" w:space="0" w:color="auto"/>
      </w:divBdr>
    </w:div>
    <w:div w:id="1505706731">
      <w:bodyDiv w:val="1"/>
      <w:marLeft w:val="0"/>
      <w:marRight w:val="0"/>
      <w:marTop w:val="0"/>
      <w:marBottom w:val="0"/>
      <w:divBdr>
        <w:top w:val="none" w:sz="0" w:space="0" w:color="auto"/>
        <w:left w:val="none" w:sz="0" w:space="0" w:color="auto"/>
        <w:bottom w:val="none" w:sz="0" w:space="0" w:color="auto"/>
        <w:right w:val="none" w:sz="0" w:space="0" w:color="auto"/>
      </w:divBdr>
    </w:div>
    <w:div w:id="1547982574">
      <w:bodyDiv w:val="1"/>
      <w:marLeft w:val="0"/>
      <w:marRight w:val="0"/>
      <w:marTop w:val="0"/>
      <w:marBottom w:val="0"/>
      <w:divBdr>
        <w:top w:val="none" w:sz="0" w:space="0" w:color="auto"/>
        <w:left w:val="none" w:sz="0" w:space="0" w:color="auto"/>
        <w:bottom w:val="none" w:sz="0" w:space="0" w:color="auto"/>
        <w:right w:val="none" w:sz="0" w:space="0" w:color="auto"/>
      </w:divBdr>
      <w:divsChild>
        <w:div w:id="1139416722">
          <w:marLeft w:val="547"/>
          <w:marRight w:val="0"/>
          <w:marTop w:val="0"/>
          <w:marBottom w:val="68"/>
          <w:divBdr>
            <w:top w:val="none" w:sz="0" w:space="0" w:color="auto"/>
            <w:left w:val="none" w:sz="0" w:space="0" w:color="auto"/>
            <w:bottom w:val="none" w:sz="0" w:space="0" w:color="auto"/>
            <w:right w:val="none" w:sz="0" w:space="0" w:color="auto"/>
          </w:divBdr>
        </w:div>
        <w:div w:id="62724350">
          <w:marLeft w:val="547"/>
          <w:marRight w:val="0"/>
          <w:marTop w:val="0"/>
          <w:marBottom w:val="68"/>
          <w:divBdr>
            <w:top w:val="none" w:sz="0" w:space="0" w:color="auto"/>
            <w:left w:val="none" w:sz="0" w:space="0" w:color="auto"/>
            <w:bottom w:val="none" w:sz="0" w:space="0" w:color="auto"/>
            <w:right w:val="none" w:sz="0" w:space="0" w:color="auto"/>
          </w:divBdr>
        </w:div>
      </w:divsChild>
    </w:div>
    <w:div w:id="1577323843">
      <w:bodyDiv w:val="1"/>
      <w:marLeft w:val="0"/>
      <w:marRight w:val="0"/>
      <w:marTop w:val="0"/>
      <w:marBottom w:val="0"/>
      <w:divBdr>
        <w:top w:val="none" w:sz="0" w:space="0" w:color="auto"/>
        <w:left w:val="none" w:sz="0" w:space="0" w:color="auto"/>
        <w:bottom w:val="none" w:sz="0" w:space="0" w:color="auto"/>
        <w:right w:val="none" w:sz="0" w:space="0" w:color="auto"/>
      </w:divBdr>
    </w:div>
    <w:div w:id="1624073073">
      <w:bodyDiv w:val="1"/>
      <w:marLeft w:val="0"/>
      <w:marRight w:val="0"/>
      <w:marTop w:val="0"/>
      <w:marBottom w:val="0"/>
      <w:divBdr>
        <w:top w:val="none" w:sz="0" w:space="0" w:color="auto"/>
        <w:left w:val="none" w:sz="0" w:space="0" w:color="auto"/>
        <w:bottom w:val="none" w:sz="0" w:space="0" w:color="auto"/>
        <w:right w:val="none" w:sz="0" w:space="0" w:color="auto"/>
      </w:divBdr>
    </w:div>
    <w:div w:id="1628506111">
      <w:bodyDiv w:val="1"/>
      <w:marLeft w:val="0"/>
      <w:marRight w:val="0"/>
      <w:marTop w:val="0"/>
      <w:marBottom w:val="0"/>
      <w:divBdr>
        <w:top w:val="none" w:sz="0" w:space="0" w:color="auto"/>
        <w:left w:val="none" w:sz="0" w:space="0" w:color="auto"/>
        <w:bottom w:val="none" w:sz="0" w:space="0" w:color="auto"/>
        <w:right w:val="none" w:sz="0" w:space="0" w:color="auto"/>
      </w:divBdr>
      <w:divsChild>
        <w:div w:id="1707218418">
          <w:marLeft w:val="547"/>
          <w:marRight w:val="0"/>
          <w:marTop w:val="0"/>
          <w:marBottom w:val="68"/>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97104916">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7559801">
      <w:bodyDiv w:val="1"/>
      <w:marLeft w:val="0"/>
      <w:marRight w:val="0"/>
      <w:marTop w:val="0"/>
      <w:marBottom w:val="0"/>
      <w:divBdr>
        <w:top w:val="none" w:sz="0" w:space="0" w:color="auto"/>
        <w:left w:val="none" w:sz="0" w:space="0" w:color="auto"/>
        <w:bottom w:val="none" w:sz="0" w:space="0" w:color="auto"/>
        <w:right w:val="none" w:sz="0" w:space="0" w:color="auto"/>
      </w:divBdr>
      <w:divsChild>
        <w:div w:id="321737447">
          <w:marLeft w:val="274"/>
          <w:marRight w:val="0"/>
          <w:marTop w:val="86"/>
          <w:marBottom w:val="0"/>
          <w:divBdr>
            <w:top w:val="none" w:sz="0" w:space="0" w:color="auto"/>
            <w:left w:val="none" w:sz="0" w:space="0" w:color="auto"/>
            <w:bottom w:val="none" w:sz="0" w:space="0" w:color="auto"/>
            <w:right w:val="none" w:sz="0" w:space="0" w:color="auto"/>
          </w:divBdr>
        </w:div>
        <w:div w:id="1860074707">
          <w:marLeft w:val="274"/>
          <w:marRight w:val="0"/>
          <w:marTop w:val="86"/>
          <w:marBottom w:val="0"/>
          <w:divBdr>
            <w:top w:val="none" w:sz="0" w:space="0" w:color="auto"/>
            <w:left w:val="none" w:sz="0" w:space="0" w:color="auto"/>
            <w:bottom w:val="none" w:sz="0" w:space="0" w:color="auto"/>
            <w:right w:val="none" w:sz="0" w:space="0" w:color="auto"/>
          </w:divBdr>
        </w:div>
        <w:div w:id="1373650812">
          <w:marLeft w:val="274"/>
          <w:marRight w:val="0"/>
          <w:marTop w:val="86"/>
          <w:marBottom w:val="0"/>
          <w:divBdr>
            <w:top w:val="none" w:sz="0" w:space="0" w:color="auto"/>
            <w:left w:val="none" w:sz="0" w:space="0" w:color="auto"/>
            <w:bottom w:val="none" w:sz="0" w:space="0" w:color="auto"/>
            <w:right w:val="none" w:sz="0" w:space="0" w:color="auto"/>
          </w:divBdr>
        </w:div>
        <w:div w:id="543060343">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resource-finder/hsc-exam-papers/2019/english-standard-2019-hsc-exam-pack" TargetMode="External"/><Relationship Id="rId18" Type="http://schemas.openxmlformats.org/officeDocument/2006/relationships/image" Target="media/image1.jpe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ducationstandards.nsw.edu.au/wps/portal/nesa/11-12/stage-6-learning-areas/stage-6-english/english-standard-2017" TargetMode="External"/><Relationship Id="rId17" Type="http://schemas.openxmlformats.org/officeDocument/2006/relationships/hyperlink" Target="https://pixabay.com/users/minhaz000-345893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ixabay.com/service/license/" TargetMode="External"/><Relationship Id="rId20" Type="http://schemas.openxmlformats.org/officeDocument/2006/relationships/hyperlink" Target="https://educationstandards.nsw.edu.au/wps/portal/nesa/resource-finder/hsc-exam-papers/2019/english-standard-2019-hsc-exam-pack" TargetMode="External"/><Relationship Id="Ra1021fcac069480b"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english/english-standard-2017"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pixabay.com/photos/tunnel-father-son-manipulation-2897375/" TargetMode="External"/><Relationship Id="rId23" Type="http://schemas.openxmlformats.org/officeDocument/2006/relationships/header" Target="header1.xml"/><Relationship Id="Rdb0f90178d8143a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educationstandards.nsw.edu.au/wps/portal/nesa/resource-finder/hsc-exam-papers/2019/english-standard-2019-hsc-exam-pa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resource-finder/hsc-exam-papers/2019/english-standard-2019-hsc-exam-pack" TargetMode="External"/><Relationship Id="rId22" Type="http://schemas.openxmlformats.org/officeDocument/2006/relationships/footer" Target="foot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324F1C"/>
    <w:rsid w:val="00324F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8955C-FDEF-4E5B-B6E9-B606D66AA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www.w3.org/XML/1998/namespace"/>
    <ds:schemaRef ds:uri="http://purl.org/dc/dcmitype/"/>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8428BE1A-BC53-4F7C-843D-90FA2C81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HSC hub English Standard Module c part 2</vt:lpstr>
    </vt:vector>
  </TitlesOfParts>
  <Manager/>
  <Company>NSW Department of Education</Company>
  <LinksUpToDate>false</LinksUpToDate>
  <CharactersWithSpaces>10784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module c part 2</dc:title>
  <dc:subject/>
  <dc:creator>NSW D of E</dc:creator>
  <cp:keywords>Stage 6</cp:keywords>
  <dc:description/>
  <cp:lastModifiedBy>Vas Ratusau</cp:lastModifiedBy>
  <cp:revision>5</cp:revision>
  <cp:lastPrinted>2019-09-30T07:42:00Z</cp:lastPrinted>
  <dcterms:created xsi:type="dcterms:W3CDTF">2020-07-20T02:18:00Z</dcterms:created>
  <dcterms:modified xsi:type="dcterms:W3CDTF">2020-07-31T06:45:00Z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